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8B" w:rsidRDefault="00590C8B" w:rsidP="00590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0C8B" w:rsidRPr="001F1001" w:rsidRDefault="00590C8B" w:rsidP="00590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1001">
        <w:rPr>
          <w:rFonts w:ascii="Times New Roman" w:hAnsi="Times New Roman"/>
          <w:b/>
          <w:sz w:val="28"/>
          <w:szCs w:val="28"/>
        </w:rPr>
        <w:t>АДМИНИСТРАЦИЯ  МУНИЦИПАЛЬНОГО ОБРАЗОВАНИЯ</w:t>
      </w:r>
    </w:p>
    <w:p w:rsidR="00590C8B" w:rsidRPr="001F1001" w:rsidRDefault="00590C8B" w:rsidP="00590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НОВОПОГОРЕЛОСКОЕ</w:t>
      </w:r>
      <w:r w:rsidRPr="001F1001">
        <w:rPr>
          <w:rFonts w:ascii="Times New Roman" w:hAnsi="Times New Roman"/>
          <w:b/>
          <w:sz w:val="28"/>
          <w:szCs w:val="28"/>
        </w:rPr>
        <w:t xml:space="preserve">  СЕЛЬСКОЕ  ПОСЕЛЕНИЕ</w:t>
      </w:r>
    </w:p>
    <w:p w:rsidR="00590C8B" w:rsidRPr="001F1001" w:rsidRDefault="00590C8B" w:rsidP="00590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1001">
        <w:rPr>
          <w:rFonts w:ascii="Times New Roman" w:hAnsi="Times New Roman"/>
          <w:b/>
          <w:sz w:val="28"/>
          <w:szCs w:val="28"/>
        </w:rPr>
        <w:t>КАРСУНСКОГО РАЙОНА  УЛЬЯНОВСКОЙ ОБЛАСТИ</w:t>
      </w:r>
    </w:p>
    <w:p w:rsidR="00590C8B" w:rsidRPr="001F1001" w:rsidRDefault="00590C8B" w:rsidP="00590C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1F100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90C8B" w:rsidRPr="001F1001" w:rsidRDefault="00590C8B" w:rsidP="00590C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1001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Новое Погорелово</w:t>
      </w:r>
      <w:r w:rsidRPr="001F1001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90C8B" w:rsidRPr="001F1001" w:rsidRDefault="00590C8B" w:rsidP="00590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09.04.2013 г.                                                                            № </w:t>
      </w:r>
      <w:r w:rsidRPr="001F1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590C8B" w:rsidRDefault="00590C8B" w:rsidP="00590C8B">
      <w:pPr>
        <w:pStyle w:val="a3"/>
        <w:jc w:val="center"/>
        <w:rPr>
          <w:rFonts w:ascii="Times New Roman" w:hAnsi="Times New Roman"/>
        </w:rPr>
      </w:pPr>
    </w:p>
    <w:p w:rsidR="00590C8B" w:rsidRDefault="00590C8B" w:rsidP="00590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представления </w:t>
      </w:r>
    </w:p>
    <w:p w:rsidR="00590C8B" w:rsidRDefault="00590C8B" w:rsidP="00590C8B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муниципальными служащими администрации </w:t>
      </w:r>
      <w:proofErr w:type="gramStart"/>
      <w:r>
        <w:rPr>
          <w:rFonts w:ascii="Times New Roman" w:hAnsi="Times New Roman"/>
          <w:b/>
          <w:kern w:val="36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</w:p>
    <w:p w:rsidR="00590C8B" w:rsidRDefault="00590C8B" w:rsidP="00590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образования Новопогореловское сельское поселение </w:t>
      </w:r>
      <w:r>
        <w:rPr>
          <w:rFonts w:ascii="Times New Roman" w:hAnsi="Times New Roman"/>
          <w:b/>
          <w:sz w:val="28"/>
          <w:szCs w:val="28"/>
        </w:rPr>
        <w:t xml:space="preserve">сведений о своих расходах, а также о расходах своих супруги (супруга) </w:t>
      </w:r>
    </w:p>
    <w:p w:rsidR="00590C8B" w:rsidRDefault="00590C8B" w:rsidP="00590C8B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несовершенн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летних детей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</w:p>
    <w:p w:rsidR="00590C8B" w:rsidRDefault="00590C8B" w:rsidP="00590C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C8B" w:rsidRDefault="00590C8B" w:rsidP="00590C8B">
      <w:pPr>
        <w:pStyle w:val="a3"/>
        <w:ind w:firstLine="708"/>
        <w:jc w:val="both"/>
        <w:rPr>
          <w:rStyle w:val="FontStyle43"/>
          <w:spacing w:val="5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03.12.2012 № 230-ФЗ «О контроле за соответствием расходов лиц, замеща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государственные должности, и иных лиц их доходам», Федеральным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коном Российской Федерации от 03.12.2012 № 231-ФЗ «О внесении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rFonts w:ascii="Times New Roman" w:hAnsi="Times New Roman"/>
          <w:sz w:val="28"/>
          <w:szCs w:val="28"/>
        </w:rPr>
        <w:t>»,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 Российской Федерации от 02.03.2007 № 25-ФЗ «О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службе в Российской Федерации», Федеральным законом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 от 25.12.2008 № 273-ФЗ «О противодействии коррупции»,  </w:t>
      </w:r>
      <w:r>
        <w:rPr>
          <w:rStyle w:val="FontStyle43"/>
          <w:sz w:val="28"/>
          <w:szCs w:val="28"/>
        </w:rPr>
        <w:t>статьями 8,34 Устава муниципального образования Новопогореловское сел</w:t>
      </w:r>
      <w:r>
        <w:rPr>
          <w:rStyle w:val="FontStyle43"/>
          <w:sz w:val="28"/>
          <w:szCs w:val="28"/>
        </w:rPr>
        <w:t>ь</w:t>
      </w:r>
      <w:r>
        <w:rPr>
          <w:rStyle w:val="FontStyle43"/>
          <w:sz w:val="28"/>
          <w:szCs w:val="28"/>
        </w:rPr>
        <w:t xml:space="preserve">ское поселение, </w:t>
      </w:r>
    </w:p>
    <w:p w:rsidR="00590C8B" w:rsidRDefault="00590C8B" w:rsidP="00590C8B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Порядок представления муниципальными служащими администрации </w:t>
      </w:r>
      <w:r>
        <w:rPr>
          <w:rFonts w:ascii="Times New Roman" w:hAnsi="Times New Roman"/>
          <w:kern w:val="36"/>
          <w:sz w:val="28"/>
          <w:szCs w:val="28"/>
        </w:rPr>
        <w:t xml:space="preserve">муниципального образования </w:t>
      </w:r>
      <w:r>
        <w:rPr>
          <w:rStyle w:val="FontStyle43"/>
          <w:sz w:val="28"/>
          <w:szCs w:val="28"/>
        </w:rPr>
        <w:t>Новопогореловское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сведений о своих расходах, а также о расходах своих супруги (супруга) и несоверше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нолетних детей согласно приложению.</w:t>
      </w:r>
    </w:p>
    <w:p w:rsidR="00590C8B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Ведущему специалисту</w:t>
      </w:r>
      <w:r>
        <w:rPr>
          <w:rStyle w:val="FontStyle26"/>
          <w:sz w:val="28"/>
          <w:szCs w:val="28"/>
        </w:rPr>
        <w:t xml:space="preserve"> по организационной работе, делопроизводс</w:t>
      </w:r>
      <w:r>
        <w:rPr>
          <w:rStyle w:val="FontStyle26"/>
          <w:sz w:val="28"/>
          <w:szCs w:val="28"/>
        </w:rPr>
        <w:t>т</w:t>
      </w:r>
      <w:r>
        <w:rPr>
          <w:rStyle w:val="FontStyle26"/>
          <w:sz w:val="28"/>
          <w:szCs w:val="28"/>
        </w:rPr>
        <w:t xml:space="preserve">ву и формированию архива </w:t>
      </w:r>
      <w:r w:rsidRPr="00621300">
        <w:rPr>
          <w:rStyle w:val="FontStyle26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ознакомить под роспись с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стоящим распоряжением лиц, замещающих должности муниципальной службы</w:t>
      </w:r>
      <w:r>
        <w:rPr>
          <w:rFonts w:ascii="Times New Roman" w:eastAsia="Arial CYR" w:hAnsi="Times New Roman"/>
          <w:sz w:val="28"/>
          <w:szCs w:val="28"/>
        </w:rPr>
        <w:t>.</w:t>
      </w:r>
    </w:p>
    <w:p w:rsidR="00590C8B" w:rsidRDefault="00590C8B" w:rsidP="00590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>3. Настоящее распоряжение вступает в силу со дня его опубликования (обнародования).</w:t>
      </w:r>
    </w:p>
    <w:bookmarkEnd w:id="0"/>
    <w:p w:rsidR="00590C8B" w:rsidRDefault="00590C8B" w:rsidP="00590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590C8B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со дня его обнародования и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 1 января 2013 года.</w:t>
      </w:r>
    </w:p>
    <w:p w:rsidR="00590C8B" w:rsidRDefault="00590C8B" w:rsidP="00590C8B">
      <w:pPr>
        <w:pStyle w:val="a3"/>
        <w:ind w:firstLine="708"/>
        <w:jc w:val="both"/>
        <w:rPr>
          <w:rStyle w:val="FontStyle43"/>
          <w:sz w:val="28"/>
          <w:szCs w:val="28"/>
        </w:rPr>
      </w:pPr>
    </w:p>
    <w:p w:rsidR="00590C8B" w:rsidRDefault="00590C8B" w:rsidP="00590C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90C8B" w:rsidRDefault="00590C8B" w:rsidP="00590C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90C8B" w:rsidRDefault="00590C8B" w:rsidP="00590C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FontStyle43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                                 Илларионов В.И. </w:t>
      </w:r>
    </w:p>
    <w:p w:rsidR="00590C8B" w:rsidRDefault="00590C8B" w:rsidP="00590C8B">
      <w:pPr>
        <w:pStyle w:val="a3"/>
        <w:spacing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90C8B" w:rsidRPr="00E6396C" w:rsidRDefault="00590C8B" w:rsidP="00590C8B">
      <w:pPr>
        <w:pStyle w:val="a3"/>
        <w:spacing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E6396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90C8B" w:rsidRPr="00E6396C" w:rsidRDefault="00590C8B" w:rsidP="00590C8B">
      <w:pPr>
        <w:pStyle w:val="a3"/>
        <w:ind w:left="4678"/>
        <w:jc w:val="center"/>
        <w:rPr>
          <w:rFonts w:ascii="Times New Roman" w:hAnsi="Times New Roman"/>
          <w:sz w:val="24"/>
          <w:szCs w:val="24"/>
        </w:rPr>
      </w:pPr>
      <w:r w:rsidRPr="00E6396C">
        <w:rPr>
          <w:rFonts w:ascii="Times New Roman" w:hAnsi="Times New Roman"/>
          <w:sz w:val="24"/>
          <w:szCs w:val="24"/>
        </w:rPr>
        <w:t>к распоряжению администрации муниц</w:t>
      </w:r>
      <w:r w:rsidRPr="00E6396C">
        <w:rPr>
          <w:rFonts w:ascii="Times New Roman" w:hAnsi="Times New Roman"/>
          <w:sz w:val="24"/>
          <w:szCs w:val="24"/>
        </w:rPr>
        <w:t>и</w:t>
      </w:r>
      <w:r w:rsidRPr="00E6396C">
        <w:rPr>
          <w:rFonts w:ascii="Times New Roman" w:hAnsi="Times New Roman"/>
          <w:sz w:val="24"/>
          <w:szCs w:val="24"/>
        </w:rPr>
        <w:t>пального образования</w:t>
      </w:r>
    </w:p>
    <w:p w:rsidR="00590C8B" w:rsidRPr="00E6396C" w:rsidRDefault="00590C8B" w:rsidP="00590C8B">
      <w:pPr>
        <w:pStyle w:val="a3"/>
        <w:ind w:left="4678"/>
        <w:jc w:val="center"/>
        <w:rPr>
          <w:rFonts w:ascii="Times New Roman" w:hAnsi="Times New Roman"/>
          <w:sz w:val="24"/>
          <w:szCs w:val="24"/>
        </w:rPr>
      </w:pPr>
      <w:r w:rsidRPr="00590C8B">
        <w:rPr>
          <w:rStyle w:val="FontStyle43"/>
          <w:sz w:val="24"/>
          <w:szCs w:val="24"/>
        </w:rPr>
        <w:t>Новопогореловское</w:t>
      </w:r>
      <w:r w:rsidRPr="00E6396C">
        <w:rPr>
          <w:rFonts w:ascii="Times New Roman" w:hAnsi="Times New Roman"/>
          <w:sz w:val="24"/>
          <w:szCs w:val="24"/>
        </w:rPr>
        <w:t xml:space="preserve"> сельское посел</w:t>
      </w:r>
      <w:r w:rsidRPr="00E6396C">
        <w:rPr>
          <w:rFonts w:ascii="Times New Roman" w:hAnsi="Times New Roman"/>
          <w:sz w:val="24"/>
          <w:szCs w:val="24"/>
        </w:rPr>
        <w:t>е</w:t>
      </w:r>
      <w:r w:rsidRPr="00E6396C">
        <w:rPr>
          <w:rFonts w:ascii="Times New Roman" w:hAnsi="Times New Roman"/>
          <w:sz w:val="24"/>
          <w:szCs w:val="24"/>
        </w:rPr>
        <w:t>ние</w:t>
      </w:r>
    </w:p>
    <w:p w:rsidR="00590C8B" w:rsidRPr="00E6396C" w:rsidRDefault="00590C8B" w:rsidP="00590C8B">
      <w:pPr>
        <w:pStyle w:val="a3"/>
        <w:ind w:left="4678"/>
        <w:jc w:val="center"/>
        <w:rPr>
          <w:rFonts w:ascii="Times New Roman" w:hAnsi="Times New Roman"/>
          <w:sz w:val="24"/>
          <w:szCs w:val="24"/>
        </w:rPr>
      </w:pPr>
      <w:r w:rsidRPr="00E6396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09.04.2013 г. </w:t>
      </w:r>
      <w:r w:rsidRPr="00E6396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590C8B" w:rsidRPr="00175ACB" w:rsidRDefault="00590C8B" w:rsidP="00590C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175ACB">
        <w:rPr>
          <w:rFonts w:ascii="Times New Roman" w:hAnsi="Times New Roman"/>
          <w:sz w:val="28"/>
          <w:szCs w:val="28"/>
        </w:rPr>
        <w:t xml:space="preserve">                                                                       </w:t>
      </w:r>
    </w:p>
    <w:p w:rsidR="00590C8B" w:rsidRDefault="00590C8B" w:rsidP="00590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11C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ОРЯДОК</w:t>
      </w:r>
    </w:p>
    <w:p w:rsidR="00590C8B" w:rsidRDefault="00590C8B" w:rsidP="00590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11C2">
        <w:rPr>
          <w:rFonts w:ascii="Times New Roman" w:hAnsi="Times New Roman"/>
          <w:b/>
          <w:sz w:val="28"/>
          <w:szCs w:val="28"/>
        </w:rPr>
        <w:t xml:space="preserve"> представления муниципальными служащими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11C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90C8B" w:rsidRDefault="00590C8B" w:rsidP="00590C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муниципального образования Новопогореловское сельское поселение </w:t>
      </w:r>
      <w:r w:rsidRPr="001211C2">
        <w:rPr>
          <w:rFonts w:ascii="Times New Roman" w:hAnsi="Times New Roman"/>
          <w:b/>
          <w:sz w:val="28"/>
          <w:szCs w:val="28"/>
        </w:rPr>
        <w:t>сведений о своих расходах, а также о расходах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11C2">
        <w:rPr>
          <w:rFonts w:ascii="Times New Roman" w:hAnsi="Times New Roman"/>
          <w:b/>
          <w:sz w:val="28"/>
          <w:szCs w:val="28"/>
        </w:rPr>
        <w:t xml:space="preserve">своих супруги (супруга) </w:t>
      </w:r>
    </w:p>
    <w:p w:rsidR="00590C8B" w:rsidRPr="001C3459" w:rsidRDefault="00590C8B" w:rsidP="00590C8B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1211C2">
        <w:rPr>
          <w:rFonts w:ascii="Times New Roman" w:hAnsi="Times New Roman"/>
          <w:b/>
          <w:sz w:val="28"/>
          <w:szCs w:val="28"/>
        </w:rPr>
        <w:t>и несовершеннолетних детей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</w:p>
    <w:p w:rsidR="00590C8B" w:rsidRDefault="00590C8B" w:rsidP="00590C8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100"/>
      <w:bookmarkEnd w:id="1"/>
    </w:p>
    <w:p w:rsidR="00590C8B" w:rsidRPr="008F0D32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0D3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F0D32">
        <w:rPr>
          <w:rFonts w:ascii="Times New Roman" w:hAnsi="Times New Roman"/>
          <w:sz w:val="28"/>
          <w:szCs w:val="28"/>
        </w:rPr>
        <w:t>Муниципальный служащий, замещающий должность муниципал</w:t>
      </w:r>
      <w:r w:rsidRPr="008F0D32">
        <w:rPr>
          <w:rFonts w:ascii="Times New Roman" w:hAnsi="Times New Roman"/>
          <w:sz w:val="28"/>
          <w:szCs w:val="28"/>
        </w:rPr>
        <w:t>ь</w:t>
      </w:r>
      <w:r w:rsidRPr="008F0D32">
        <w:rPr>
          <w:rFonts w:ascii="Times New Roman" w:hAnsi="Times New Roman"/>
          <w:sz w:val="28"/>
          <w:szCs w:val="28"/>
        </w:rPr>
        <w:t xml:space="preserve">ной службы, включенную в перечень должностей муниципальной службы, утвержденный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567B2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81D9B">
        <w:rPr>
          <w:rStyle w:val="FontStyle43"/>
          <w:sz w:val="28"/>
          <w:szCs w:val="28"/>
        </w:rPr>
        <w:t>Новопогореловское</w:t>
      </w:r>
      <w:r w:rsidR="00181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567B29">
        <w:rPr>
          <w:rFonts w:ascii="Times New Roman" w:hAnsi="Times New Roman"/>
          <w:sz w:val="28"/>
          <w:szCs w:val="28"/>
        </w:rPr>
        <w:t xml:space="preserve"> от </w:t>
      </w:r>
      <w:r w:rsidR="00181D9B">
        <w:rPr>
          <w:rFonts w:ascii="Times New Roman" w:hAnsi="Times New Roman"/>
          <w:sz w:val="28"/>
          <w:szCs w:val="28"/>
        </w:rPr>
        <w:t>25.02.2011 года</w:t>
      </w:r>
      <w:r w:rsidRPr="00054803">
        <w:rPr>
          <w:rFonts w:ascii="Times New Roman" w:eastAsia="Arial CYR" w:hAnsi="Times New Roman"/>
          <w:sz w:val="28"/>
          <w:szCs w:val="28"/>
        </w:rPr>
        <w:t xml:space="preserve"> № </w:t>
      </w:r>
      <w:r w:rsidR="00181D9B">
        <w:rPr>
          <w:rFonts w:ascii="Times New Roman" w:eastAsia="Arial CYR" w:hAnsi="Times New Roman"/>
          <w:sz w:val="28"/>
          <w:szCs w:val="28"/>
        </w:rPr>
        <w:t>2</w:t>
      </w:r>
      <w:r>
        <w:rPr>
          <w:rFonts w:ascii="Times New Roman" w:eastAsia="Arial CYR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6396C">
        <w:rPr>
          <w:rFonts w:ascii="Times New Roman" w:hAnsi="Times New Roman"/>
          <w:sz w:val="28"/>
          <w:szCs w:val="28"/>
        </w:rPr>
        <w:t>Об утвержд</w:t>
      </w:r>
      <w:r w:rsidRPr="00E6396C">
        <w:rPr>
          <w:rFonts w:ascii="Times New Roman" w:hAnsi="Times New Roman"/>
          <w:sz w:val="28"/>
          <w:szCs w:val="28"/>
        </w:rPr>
        <w:t>е</w:t>
      </w:r>
      <w:r w:rsidRPr="00E6396C">
        <w:rPr>
          <w:rFonts w:ascii="Times New Roman" w:hAnsi="Times New Roman"/>
          <w:sz w:val="28"/>
          <w:szCs w:val="28"/>
        </w:rPr>
        <w:t>нии перечня должностей муниципальной службы</w:t>
      </w:r>
      <w:r w:rsidRPr="00C25EE3">
        <w:rPr>
          <w:rFonts w:ascii="Times New Roman" w:hAnsi="Times New Roman"/>
          <w:sz w:val="28"/>
          <w:szCs w:val="28"/>
        </w:rPr>
        <w:t>»</w:t>
      </w:r>
      <w:r w:rsidR="00181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D32">
        <w:rPr>
          <w:rFonts w:ascii="Times New Roman" w:hAnsi="Times New Roman"/>
          <w:sz w:val="28"/>
          <w:szCs w:val="28"/>
        </w:rPr>
        <w:t>(далее - Перечень должностей),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</w:t>
      </w:r>
      <w:r w:rsidRPr="008F0D32">
        <w:rPr>
          <w:rFonts w:ascii="Times New Roman" w:hAnsi="Times New Roman"/>
          <w:sz w:val="28"/>
          <w:szCs w:val="28"/>
        </w:rPr>
        <w:t>ъ</w:t>
      </w:r>
      <w:r w:rsidRPr="008F0D32">
        <w:rPr>
          <w:rFonts w:ascii="Times New Roman" w:hAnsi="Times New Roman"/>
          <w:sz w:val="28"/>
          <w:szCs w:val="28"/>
        </w:rPr>
        <w:t>екта недвижимости, транспортного</w:t>
      </w:r>
      <w:proofErr w:type="gramEnd"/>
      <w:r w:rsidRPr="008F0D32">
        <w:rPr>
          <w:rFonts w:ascii="Times New Roman" w:hAnsi="Times New Roman"/>
          <w:sz w:val="28"/>
          <w:szCs w:val="28"/>
        </w:rPr>
        <w:t xml:space="preserve"> средства, ценных бумаг, акций (долей участия, паев в уста</w:t>
      </w:r>
      <w:r w:rsidRPr="008F0D32">
        <w:rPr>
          <w:rFonts w:ascii="Times New Roman" w:hAnsi="Times New Roman"/>
          <w:sz w:val="28"/>
          <w:szCs w:val="28"/>
        </w:rPr>
        <w:t>в</w:t>
      </w:r>
      <w:r w:rsidRPr="008F0D32">
        <w:rPr>
          <w:rFonts w:ascii="Times New Roman" w:hAnsi="Times New Roman"/>
          <w:sz w:val="28"/>
          <w:szCs w:val="28"/>
        </w:rPr>
        <w:t>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</w:t>
      </w:r>
      <w:r w:rsidRPr="008F0D32">
        <w:rPr>
          <w:rFonts w:ascii="Times New Roman" w:hAnsi="Times New Roman"/>
          <w:sz w:val="28"/>
          <w:szCs w:val="28"/>
        </w:rPr>
        <w:t>л</w:t>
      </w:r>
      <w:r w:rsidRPr="008F0D32">
        <w:rPr>
          <w:rFonts w:ascii="Times New Roman" w:hAnsi="Times New Roman"/>
          <w:sz w:val="28"/>
          <w:szCs w:val="28"/>
        </w:rPr>
        <w:t>ка.</w:t>
      </w:r>
    </w:p>
    <w:p w:rsidR="00590C8B" w:rsidRPr="008F0D32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200"/>
      <w:bookmarkEnd w:id="2"/>
      <w:r w:rsidRPr="008F0D32">
        <w:rPr>
          <w:rFonts w:ascii="Times New Roman" w:hAnsi="Times New Roman"/>
          <w:sz w:val="28"/>
          <w:szCs w:val="28"/>
        </w:rPr>
        <w:t xml:space="preserve">2. Обязанность, предусмотренная </w:t>
      </w:r>
      <w:r>
        <w:rPr>
          <w:rFonts w:ascii="Times New Roman" w:hAnsi="Times New Roman"/>
          <w:sz w:val="28"/>
          <w:szCs w:val="28"/>
        </w:rPr>
        <w:t xml:space="preserve">пунктом 1 </w:t>
      </w:r>
      <w:r w:rsidRPr="008F0D32">
        <w:rPr>
          <w:rFonts w:ascii="Times New Roman" w:hAnsi="Times New Roman"/>
          <w:sz w:val="28"/>
          <w:szCs w:val="28"/>
        </w:rPr>
        <w:t>настоящего Порядка, во</w:t>
      </w:r>
      <w:r w:rsidRPr="008F0D32">
        <w:rPr>
          <w:rFonts w:ascii="Times New Roman" w:hAnsi="Times New Roman"/>
          <w:sz w:val="28"/>
          <w:szCs w:val="28"/>
        </w:rPr>
        <w:t>з</w:t>
      </w:r>
      <w:r w:rsidRPr="008F0D32">
        <w:rPr>
          <w:rFonts w:ascii="Times New Roman" w:hAnsi="Times New Roman"/>
          <w:sz w:val="28"/>
          <w:szCs w:val="28"/>
        </w:rPr>
        <w:t>никает в отношении сделок, совершенных с 1 января 2012 г</w:t>
      </w:r>
      <w:r>
        <w:rPr>
          <w:rFonts w:ascii="Times New Roman" w:hAnsi="Times New Roman"/>
          <w:sz w:val="28"/>
          <w:szCs w:val="28"/>
        </w:rPr>
        <w:t>ода</w:t>
      </w:r>
      <w:r w:rsidRPr="008F0D32">
        <w:rPr>
          <w:rFonts w:ascii="Times New Roman" w:hAnsi="Times New Roman"/>
          <w:sz w:val="28"/>
          <w:szCs w:val="28"/>
        </w:rPr>
        <w:t>.</w:t>
      </w:r>
    </w:p>
    <w:p w:rsidR="00590C8B" w:rsidRPr="008F0D32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300"/>
      <w:bookmarkEnd w:id="3"/>
      <w:r w:rsidRPr="008F0D32">
        <w:rPr>
          <w:rFonts w:ascii="Times New Roman" w:hAnsi="Times New Roman"/>
          <w:sz w:val="28"/>
          <w:szCs w:val="28"/>
        </w:rPr>
        <w:t xml:space="preserve">3. Сведения, указанные в </w:t>
      </w:r>
      <w:r>
        <w:rPr>
          <w:rFonts w:ascii="Times New Roman" w:hAnsi="Times New Roman"/>
          <w:sz w:val="28"/>
          <w:szCs w:val="28"/>
        </w:rPr>
        <w:t>пункте 1</w:t>
      </w:r>
      <w:r w:rsidRPr="008F0D32">
        <w:rPr>
          <w:rFonts w:ascii="Times New Roman" w:hAnsi="Times New Roman"/>
          <w:sz w:val="28"/>
          <w:szCs w:val="28"/>
        </w:rPr>
        <w:t xml:space="preserve"> настоящего Порядка, представляю</w:t>
      </w:r>
      <w:r w:rsidRPr="008F0D32">
        <w:rPr>
          <w:rFonts w:ascii="Times New Roman" w:hAnsi="Times New Roman"/>
          <w:sz w:val="28"/>
          <w:szCs w:val="28"/>
        </w:rPr>
        <w:t>т</w:t>
      </w:r>
      <w:r w:rsidRPr="008F0D32">
        <w:rPr>
          <w:rFonts w:ascii="Times New Roman" w:hAnsi="Times New Roman"/>
          <w:sz w:val="28"/>
          <w:szCs w:val="28"/>
        </w:rPr>
        <w:t>ся в кадров</w:t>
      </w:r>
      <w:r>
        <w:rPr>
          <w:rFonts w:ascii="Times New Roman" w:hAnsi="Times New Roman"/>
          <w:sz w:val="28"/>
          <w:szCs w:val="28"/>
        </w:rPr>
        <w:t>ые службы</w:t>
      </w:r>
      <w:r w:rsidRPr="008F0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8F0D3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181D9B">
        <w:rPr>
          <w:rStyle w:val="FontStyle43"/>
          <w:sz w:val="28"/>
          <w:szCs w:val="28"/>
        </w:rPr>
        <w:t>Новопогореловское</w:t>
      </w:r>
      <w:r w:rsidR="00181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8F0D32">
        <w:rPr>
          <w:rFonts w:ascii="Times New Roman" w:hAnsi="Times New Roman"/>
          <w:sz w:val="28"/>
          <w:szCs w:val="28"/>
        </w:rPr>
        <w:t xml:space="preserve"> в порядке и по форме, которые установлены для представления сведений о доходах, расх</w:t>
      </w:r>
      <w:r w:rsidRPr="008F0D32">
        <w:rPr>
          <w:rFonts w:ascii="Times New Roman" w:hAnsi="Times New Roman"/>
          <w:sz w:val="28"/>
          <w:szCs w:val="28"/>
        </w:rPr>
        <w:t>о</w:t>
      </w:r>
      <w:r w:rsidRPr="008F0D32">
        <w:rPr>
          <w:rFonts w:ascii="Times New Roman" w:hAnsi="Times New Roman"/>
          <w:sz w:val="28"/>
          <w:szCs w:val="28"/>
        </w:rPr>
        <w:t>дах, об имуществе и обязательствах имущественного характера государственными гражданск</w:t>
      </w:r>
      <w:r w:rsidRPr="008F0D32">
        <w:rPr>
          <w:rFonts w:ascii="Times New Roman" w:hAnsi="Times New Roman"/>
          <w:sz w:val="28"/>
          <w:szCs w:val="28"/>
        </w:rPr>
        <w:t>и</w:t>
      </w:r>
      <w:r w:rsidRPr="008F0D32">
        <w:rPr>
          <w:rFonts w:ascii="Times New Roman" w:hAnsi="Times New Roman"/>
          <w:sz w:val="28"/>
          <w:szCs w:val="28"/>
        </w:rPr>
        <w:t xml:space="preserve">ми служащими </w:t>
      </w:r>
      <w:r w:rsidRPr="00CD21A1">
        <w:rPr>
          <w:rFonts w:ascii="Times New Roman" w:hAnsi="Times New Roman"/>
          <w:sz w:val="28"/>
          <w:szCs w:val="28"/>
        </w:rPr>
        <w:t>Ульяновской области.</w:t>
      </w:r>
    </w:p>
    <w:p w:rsidR="00590C8B" w:rsidRPr="008F0D32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400"/>
      <w:bookmarkEnd w:id="4"/>
      <w:r w:rsidRPr="008F0D32">
        <w:rPr>
          <w:rFonts w:ascii="Times New Roman" w:hAnsi="Times New Roman"/>
          <w:sz w:val="28"/>
          <w:szCs w:val="28"/>
        </w:rPr>
        <w:t xml:space="preserve">4. Проверка сведений, указанных в </w:t>
      </w:r>
      <w:r>
        <w:rPr>
          <w:rFonts w:ascii="Times New Roman" w:hAnsi="Times New Roman"/>
          <w:sz w:val="28"/>
          <w:szCs w:val="28"/>
        </w:rPr>
        <w:t>пункте 1</w:t>
      </w:r>
      <w:r w:rsidRPr="008F0D32">
        <w:rPr>
          <w:rFonts w:ascii="Times New Roman" w:hAnsi="Times New Roman"/>
          <w:sz w:val="28"/>
          <w:szCs w:val="28"/>
        </w:rPr>
        <w:t xml:space="preserve"> настоящего Порядка, ос</w:t>
      </w:r>
      <w:r w:rsidRPr="008F0D32">
        <w:rPr>
          <w:rFonts w:ascii="Times New Roman" w:hAnsi="Times New Roman"/>
          <w:sz w:val="28"/>
          <w:szCs w:val="28"/>
        </w:rPr>
        <w:t>у</w:t>
      </w:r>
      <w:r w:rsidRPr="008F0D32">
        <w:rPr>
          <w:rFonts w:ascii="Times New Roman" w:hAnsi="Times New Roman"/>
          <w:sz w:val="28"/>
          <w:szCs w:val="28"/>
        </w:rPr>
        <w:t>ществляется в соответствии с законодательством Российской Федерации.</w:t>
      </w:r>
    </w:p>
    <w:p w:rsidR="00590C8B" w:rsidRPr="008F0D32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500"/>
      <w:bookmarkEnd w:id="5"/>
      <w:r w:rsidRPr="008F0D3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F0D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0D32">
        <w:rPr>
          <w:rFonts w:ascii="Times New Roman" w:hAnsi="Times New Roman"/>
          <w:sz w:val="28"/>
          <w:szCs w:val="28"/>
        </w:rPr>
        <w:t xml:space="preserve">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осуществляется в п</w:t>
      </w:r>
      <w:r w:rsidRPr="008F0D32">
        <w:rPr>
          <w:rFonts w:ascii="Times New Roman" w:hAnsi="Times New Roman"/>
          <w:sz w:val="28"/>
          <w:szCs w:val="28"/>
        </w:rPr>
        <w:t>о</w:t>
      </w:r>
      <w:r w:rsidRPr="008F0D32">
        <w:rPr>
          <w:rFonts w:ascii="Times New Roman" w:hAnsi="Times New Roman"/>
          <w:sz w:val="28"/>
          <w:szCs w:val="28"/>
        </w:rPr>
        <w:t>рядке, определяемом законодательством Российской Федерации.</w:t>
      </w:r>
    </w:p>
    <w:p w:rsidR="00590C8B" w:rsidRPr="008F0D32" w:rsidRDefault="00590C8B" w:rsidP="00590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600"/>
      <w:bookmarkEnd w:id="6"/>
      <w:r w:rsidRPr="008F0D32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F0D32">
        <w:rPr>
          <w:rFonts w:ascii="Times New Roman" w:hAnsi="Times New Roman"/>
          <w:sz w:val="28"/>
          <w:szCs w:val="28"/>
        </w:rPr>
        <w:t>Непредставление муниципальным служащим сведений о своих дох</w:t>
      </w:r>
      <w:r w:rsidRPr="008F0D32">
        <w:rPr>
          <w:rFonts w:ascii="Times New Roman" w:hAnsi="Times New Roman"/>
          <w:sz w:val="28"/>
          <w:szCs w:val="28"/>
        </w:rPr>
        <w:t>о</w:t>
      </w:r>
      <w:r w:rsidRPr="008F0D32">
        <w:rPr>
          <w:rFonts w:ascii="Times New Roman" w:hAnsi="Times New Roman"/>
          <w:sz w:val="28"/>
          <w:szCs w:val="28"/>
        </w:rPr>
        <w:t xml:space="preserve">дах, расходах, об имуществе и обязательствах имущественного характера, а также о доходах, расходах, об имуществе и обязательствах </w:t>
      </w:r>
      <w:r w:rsidRPr="008F0D32">
        <w:rPr>
          <w:rFonts w:ascii="Times New Roman" w:hAnsi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 в случае, е</w:t>
      </w:r>
      <w:r w:rsidRPr="008F0D32">
        <w:rPr>
          <w:rFonts w:ascii="Times New Roman" w:hAnsi="Times New Roman"/>
          <w:sz w:val="28"/>
          <w:szCs w:val="28"/>
        </w:rPr>
        <w:t>с</w:t>
      </w:r>
      <w:r w:rsidRPr="008F0D32">
        <w:rPr>
          <w:rFonts w:ascii="Times New Roman" w:hAnsi="Times New Roman"/>
          <w:sz w:val="28"/>
          <w:szCs w:val="28"/>
        </w:rPr>
        <w:t>ли представление таких сведений обязательно, либо представление заведомо недостоверных или неполных сведений является правонарушением, влек</w:t>
      </w:r>
      <w:r w:rsidRPr="008F0D32">
        <w:rPr>
          <w:rFonts w:ascii="Times New Roman" w:hAnsi="Times New Roman"/>
          <w:sz w:val="28"/>
          <w:szCs w:val="28"/>
        </w:rPr>
        <w:t>у</w:t>
      </w:r>
      <w:r w:rsidRPr="008F0D32">
        <w:rPr>
          <w:rFonts w:ascii="Times New Roman" w:hAnsi="Times New Roman"/>
          <w:sz w:val="28"/>
          <w:szCs w:val="28"/>
        </w:rPr>
        <w:t>щим увольнение муниципального служащего с муниципальной службы.</w:t>
      </w:r>
      <w:proofErr w:type="gramEnd"/>
    </w:p>
    <w:p w:rsidR="00590C8B" w:rsidRPr="008F0D32" w:rsidRDefault="00590C8B" w:rsidP="00590C8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" w:name="review"/>
      <w:bookmarkEnd w:id="7"/>
    </w:p>
    <w:p w:rsidR="00590C8B" w:rsidRDefault="00590C8B" w:rsidP="00590C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0C8B" w:rsidRDefault="00590C8B" w:rsidP="00590C8B"/>
    <w:p w:rsidR="00637B31" w:rsidRPr="00590C8B" w:rsidRDefault="00181D9B" w:rsidP="00590C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7B31" w:rsidRPr="00590C8B" w:rsidSect="00E639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C8B"/>
    <w:rsid w:val="000A7646"/>
    <w:rsid w:val="00181D9B"/>
    <w:rsid w:val="00356B6D"/>
    <w:rsid w:val="00457A70"/>
    <w:rsid w:val="00590C8B"/>
    <w:rsid w:val="00D1668D"/>
    <w:rsid w:val="00E5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C8B"/>
    <w:pPr>
      <w:spacing w:after="0" w:line="240" w:lineRule="auto"/>
    </w:pPr>
  </w:style>
  <w:style w:type="character" w:customStyle="1" w:styleId="FontStyle43">
    <w:name w:val="Font Style43"/>
    <w:basedOn w:val="a0"/>
    <w:uiPriority w:val="99"/>
    <w:rsid w:val="00590C8B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uiPriority w:val="99"/>
    <w:rsid w:val="00590C8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cp:lastPrinted>2013-04-09T07:12:00Z</cp:lastPrinted>
  <dcterms:created xsi:type="dcterms:W3CDTF">2013-04-09T06:57:00Z</dcterms:created>
  <dcterms:modified xsi:type="dcterms:W3CDTF">2013-04-09T07:13:00Z</dcterms:modified>
</cp:coreProperties>
</file>