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D95" w:rsidRDefault="00B63DD3" w:rsidP="00E85415">
      <w:pPr>
        <w:spacing w:line="0" w:lineRule="atLeast"/>
        <w:rPr>
          <w:color w:val="000000"/>
        </w:rPr>
      </w:pPr>
      <w:r>
        <w:rPr>
          <w:color w:val="000000"/>
        </w:rPr>
        <w:t xml:space="preserve"> </w:t>
      </w:r>
    </w:p>
    <w:p w:rsidR="00D00ECD" w:rsidRPr="00D00ECD" w:rsidRDefault="00D00ECD" w:rsidP="00D00ECD">
      <w:pPr>
        <w:autoSpaceDE w:val="0"/>
        <w:autoSpaceDN w:val="0"/>
        <w:adjustRightInd w:val="0"/>
        <w:spacing w:line="0" w:lineRule="atLeast"/>
        <w:jc w:val="center"/>
        <w:rPr>
          <w:b/>
          <w:bCs/>
          <w:sz w:val="28"/>
          <w:szCs w:val="28"/>
        </w:rPr>
      </w:pPr>
      <w:r w:rsidRPr="00D00ECD">
        <w:rPr>
          <w:b/>
          <w:bCs/>
          <w:sz w:val="28"/>
          <w:szCs w:val="28"/>
        </w:rPr>
        <w:t xml:space="preserve">АДМИНИСТРАЦИЯ </w:t>
      </w:r>
    </w:p>
    <w:p w:rsidR="00D00ECD" w:rsidRPr="00D00ECD" w:rsidRDefault="00D00ECD" w:rsidP="00D00ECD">
      <w:pPr>
        <w:autoSpaceDE w:val="0"/>
        <w:autoSpaceDN w:val="0"/>
        <w:adjustRightInd w:val="0"/>
        <w:spacing w:line="0" w:lineRule="atLeast"/>
        <w:jc w:val="center"/>
        <w:rPr>
          <w:b/>
          <w:bCs/>
          <w:sz w:val="28"/>
          <w:szCs w:val="28"/>
        </w:rPr>
      </w:pPr>
      <w:r w:rsidRPr="00D00ECD">
        <w:rPr>
          <w:b/>
          <w:bCs/>
          <w:sz w:val="28"/>
          <w:szCs w:val="28"/>
        </w:rPr>
        <w:t>МУНИЦИПАЛЬНОГО ОБРАЗОВАНИЯ</w:t>
      </w:r>
    </w:p>
    <w:p w:rsidR="00D00ECD" w:rsidRPr="00D00ECD" w:rsidRDefault="00D00ECD" w:rsidP="00D00ECD">
      <w:pPr>
        <w:autoSpaceDE w:val="0"/>
        <w:autoSpaceDN w:val="0"/>
        <w:adjustRightInd w:val="0"/>
        <w:spacing w:line="0" w:lineRule="atLeast"/>
        <w:jc w:val="center"/>
        <w:rPr>
          <w:b/>
          <w:bCs/>
          <w:sz w:val="28"/>
          <w:szCs w:val="28"/>
        </w:rPr>
      </w:pPr>
      <w:proofErr w:type="gramStart"/>
      <w:r w:rsidRPr="00D00ECD">
        <w:rPr>
          <w:b/>
          <w:bCs/>
          <w:sz w:val="28"/>
          <w:szCs w:val="28"/>
        </w:rPr>
        <w:t>НОВОПОГОРЕЛОВСКОЕ  СЕЛЬСКОЕ</w:t>
      </w:r>
      <w:proofErr w:type="gramEnd"/>
      <w:r w:rsidRPr="00D00ECD">
        <w:rPr>
          <w:b/>
          <w:bCs/>
          <w:sz w:val="28"/>
          <w:szCs w:val="28"/>
        </w:rPr>
        <w:t xml:space="preserve"> ПОСЕЛЕНИЕ</w:t>
      </w:r>
    </w:p>
    <w:p w:rsidR="00D00ECD" w:rsidRPr="00D00ECD" w:rsidRDefault="00D00ECD" w:rsidP="00D00ECD">
      <w:pPr>
        <w:autoSpaceDE w:val="0"/>
        <w:autoSpaceDN w:val="0"/>
        <w:adjustRightInd w:val="0"/>
        <w:spacing w:line="0" w:lineRule="atLeast"/>
        <w:jc w:val="center"/>
        <w:rPr>
          <w:b/>
          <w:bCs/>
          <w:sz w:val="28"/>
          <w:szCs w:val="28"/>
        </w:rPr>
      </w:pPr>
      <w:r w:rsidRPr="00D00ECD">
        <w:rPr>
          <w:b/>
          <w:bCs/>
          <w:sz w:val="28"/>
          <w:szCs w:val="28"/>
        </w:rPr>
        <w:t>КАРСУНСКОГО РАЙОНА УЛЬЯНОВСКОЙ ОБЛАСТИ</w:t>
      </w:r>
    </w:p>
    <w:p w:rsidR="00D00ECD" w:rsidRPr="00D00ECD" w:rsidRDefault="00D00ECD" w:rsidP="00D00ECD">
      <w:pPr>
        <w:autoSpaceDE w:val="0"/>
        <w:autoSpaceDN w:val="0"/>
        <w:adjustRightInd w:val="0"/>
        <w:spacing w:line="0" w:lineRule="atLeast"/>
        <w:jc w:val="center"/>
        <w:rPr>
          <w:b/>
          <w:bCs/>
          <w:sz w:val="32"/>
          <w:szCs w:val="32"/>
        </w:rPr>
      </w:pPr>
    </w:p>
    <w:p w:rsidR="00D00ECD" w:rsidRPr="00D00ECD" w:rsidRDefault="00D00ECD" w:rsidP="00D00ECD">
      <w:pPr>
        <w:autoSpaceDE w:val="0"/>
        <w:autoSpaceDN w:val="0"/>
        <w:adjustRightInd w:val="0"/>
        <w:spacing w:line="0" w:lineRule="atLeast"/>
        <w:jc w:val="center"/>
        <w:rPr>
          <w:b/>
          <w:bCs/>
          <w:sz w:val="32"/>
          <w:szCs w:val="32"/>
        </w:rPr>
      </w:pPr>
      <w:r w:rsidRPr="00D00ECD">
        <w:rPr>
          <w:b/>
          <w:bCs/>
          <w:sz w:val="32"/>
          <w:szCs w:val="32"/>
        </w:rPr>
        <w:t>ПОСТАНОВЛЕНИЕ</w:t>
      </w:r>
    </w:p>
    <w:p w:rsidR="00D00ECD" w:rsidRPr="00D00ECD" w:rsidRDefault="00D00ECD" w:rsidP="00D00ECD">
      <w:pPr>
        <w:autoSpaceDE w:val="0"/>
        <w:autoSpaceDN w:val="0"/>
        <w:adjustRightInd w:val="0"/>
        <w:spacing w:line="0" w:lineRule="atLeast"/>
        <w:jc w:val="center"/>
        <w:rPr>
          <w:b/>
          <w:bCs/>
          <w:sz w:val="32"/>
          <w:szCs w:val="32"/>
        </w:rPr>
      </w:pPr>
    </w:p>
    <w:p w:rsidR="00D00ECD" w:rsidRPr="00D00ECD" w:rsidRDefault="00D00ECD" w:rsidP="00D00ECD">
      <w:pPr>
        <w:autoSpaceDE w:val="0"/>
        <w:autoSpaceDN w:val="0"/>
        <w:adjustRightInd w:val="0"/>
        <w:spacing w:line="0" w:lineRule="atLeast"/>
        <w:jc w:val="center"/>
      </w:pPr>
      <w:proofErr w:type="spellStart"/>
      <w:r w:rsidRPr="00D00ECD">
        <w:t>с.Новое</w:t>
      </w:r>
      <w:proofErr w:type="spellEnd"/>
      <w:r w:rsidRPr="00D00ECD">
        <w:t xml:space="preserve"> Погорелово                                                        </w:t>
      </w:r>
    </w:p>
    <w:p w:rsidR="00D00ECD" w:rsidRPr="00D00ECD" w:rsidRDefault="00D00ECD" w:rsidP="00D00ECD">
      <w:pPr>
        <w:autoSpaceDE w:val="0"/>
        <w:autoSpaceDN w:val="0"/>
        <w:adjustRightInd w:val="0"/>
        <w:spacing w:line="0" w:lineRule="atLeast"/>
        <w:jc w:val="both"/>
      </w:pPr>
      <w:r w:rsidRPr="00D00ECD">
        <w:rPr>
          <w:sz w:val="28"/>
          <w:szCs w:val="28"/>
        </w:rPr>
        <w:t xml:space="preserve">     от </w:t>
      </w:r>
      <w:r w:rsidR="00A83552">
        <w:rPr>
          <w:sz w:val="28"/>
          <w:szCs w:val="28"/>
        </w:rPr>
        <w:t>2</w:t>
      </w:r>
      <w:r w:rsidR="0074501B">
        <w:rPr>
          <w:sz w:val="28"/>
          <w:szCs w:val="28"/>
        </w:rPr>
        <w:t>2</w:t>
      </w:r>
      <w:r w:rsidR="008F6B5B">
        <w:rPr>
          <w:sz w:val="28"/>
          <w:szCs w:val="28"/>
        </w:rPr>
        <w:t xml:space="preserve">. </w:t>
      </w:r>
      <w:r w:rsidR="0074501B">
        <w:rPr>
          <w:sz w:val="28"/>
          <w:szCs w:val="28"/>
        </w:rPr>
        <w:t>02</w:t>
      </w:r>
      <w:r w:rsidR="005810AD">
        <w:rPr>
          <w:sz w:val="28"/>
          <w:szCs w:val="28"/>
        </w:rPr>
        <w:t>.</w:t>
      </w:r>
      <w:r w:rsidR="008E1741">
        <w:rPr>
          <w:sz w:val="28"/>
          <w:szCs w:val="28"/>
        </w:rPr>
        <w:t>2022</w:t>
      </w:r>
      <w:r w:rsidRPr="00D00ECD">
        <w:rPr>
          <w:sz w:val="28"/>
          <w:szCs w:val="28"/>
        </w:rPr>
        <w:t xml:space="preserve"> года</w:t>
      </w:r>
      <w:r w:rsidRPr="00D00ECD">
        <w:t xml:space="preserve">                                                                                                                  </w:t>
      </w:r>
      <w:r w:rsidRPr="00D00ECD">
        <w:rPr>
          <w:sz w:val="28"/>
          <w:szCs w:val="28"/>
        </w:rPr>
        <w:t>№</w:t>
      </w:r>
      <w:r w:rsidR="0074501B">
        <w:rPr>
          <w:sz w:val="28"/>
          <w:szCs w:val="28"/>
        </w:rPr>
        <w:t xml:space="preserve"> 9</w:t>
      </w:r>
      <w:r w:rsidRPr="00D00ECD">
        <w:rPr>
          <w:sz w:val="28"/>
          <w:szCs w:val="28"/>
        </w:rPr>
        <w:t xml:space="preserve"> </w:t>
      </w:r>
    </w:p>
    <w:p w:rsidR="00D00ECD" w:rsidRPr="00D00ECD" w:rsidRDefault="00D00ECD" w:rsidP="00D00ECD">
      <w:pPr>
        <w:widowControl w:val="0"/>
        <w:spacing w:line="0" w:lineRule="atLeast"/>
        <w:jc w:val="center"/>
        <w:rPr>
          <w:bCs/>
          <w:color w:val="000000"/>
        </w:rPr>
      </w:pPr>
      <w:r w:rsidRPr="00D00ECD">
        <w:rPr>
          <w:bCs/>
          <w:color w:val="000000"/>
        </w:rPr>
        <w:t xml:space="preserve">                                           </w:t>
      </w:r>
    </w:p>
    <w:p w:rsidR="00D00ECD" w:rsidRPr="00D00ECD" w:rsidRDefault="00D00ECD" w:rsidP="00D00ECD">
      <w:pPr>
        <w:spacing w:line="0" w:lineRule="atLeast"/>
        <w:rPr>
          <w:color w:val="000000"/>
          <w:sz w:val="28"/>
          <w:szCs w:val="28"/>
        </w:rPr>
      </w:pPr>
    </w:p>
    <w:p w:rsidR="00D00ECD" w:rsidRPr="00D00ECD" w:rsidRDefault="00D00ECD" w:rsidP="00D00ECD">
      <w:pPr>
        <w:widowControl w:val="0"/>
        <w:autoSpaceDE w:val="0"/>
        <w:autoSpaceDN w:val="0"/>
        <w:adjustRightInd w:val="0"/>
        <w:spacing w:line="0" w:lineRule="atLeast"/>
        <w:jc w:val="center"/>
        <w:outlineLvl w:val="0"/>
        <w:rPr>
          <w:rFonts w:eastAsia="MS Mincho"/>
          <w:b/>
          <w:bCs/>
          <w:sz w:val="28"/>
          <w:szCs w:val="28"/>
          <w:lang w:eastAsia="ja-JP"/>
        </w:rPr>
      </w:pPr>
      <w:r w:rsidRPr="00D00ECD">
        <w:rPr>
          <w:rFonts w:eastAsia="MS Mincho"/>
          <w:b/>
          <w:bCs/>
          <w:sz w:val="28"/>
          <w:szCs w:val="28"/>
          <w:lang w:eastAsia="ja-JP"/>
        </w:rPr>
        <w:t>О внесении изменений в постановление администрации от 16.12.2019 г. № 66 «Об утверждении муниципальной программы</w:t>
      </w:r>
    </w:p>
    <w:p w:rsidR="00D00ECD" w:rsidRPr="00D00ECD" w:rsidRDefault="00D00ECD" w:rsidP="00D00ECD">
      <w:pPr>
        <w:widowControl w:val="0"/>
        <w:autoSpaceDE w:val="0"/>
        <w:autoSpaceDN w:val="0"/>
        <w:adjustRightInd w:val="0"/>
        <w:spacing w:line="0" w:lineRule="atLeast"/>
        <w:jc w:val="center"/>
        <w:outlineLvl w:val="0"/>
        <w:rPr>
          <w:rFonts w:eastAsia="MS Mincho"/>
          <w:b/>
          <w:bCs/>
          <w:sz w:val="28"/>
          <w:szCs w:val="28"/>
          <w:lang w:eastAsia="ja-JP"/>
        </w:rPr>
      </w:pPr>
      <w:r w:rsidRPr="00D00ECD">
        <w:rPr>
          <w:rFonts w:eastAsia="MS Mincho"/>
          <w:b/>
          <w:bCs/>
          <w:sz w:val="28"/>
          <w:szCs w:val="28"/>
          <w:lang w:eastAsia="ja-JP"/>
        </w:rPr>
        <w:t>«</w:t>
      </w:r>
      <w:proofErr w:type="gramStart"/>
      <w:r w:rsidRPr="00D00ECD">
        <w:rPr>
          <w:rFonts w:eastAsia="MS Mincho"/>
          <w:b/>
          <w:bCs/>
          <w:sz w:val="28"/>
          <w:szCs w:val="28"/>
          <w:lang w:eastAsia="ja-JP"/>
        </w:rPr>
        <w:t>Комплексное  благоустройство</w:t>
      </w:r>
      <w:proofErr w:type="gramEnd"/>
      <w:r w:rsidRPr="00D00ECD">
        <w:rPr>
          <w:rFonts w:eastAsia="MS Mincho"/>
          <w:b/>
          <w:bCs/>
          <w:sz w:val="28"/>
          <w:szCs w:val="28"/>
          <w:lang w:eastAsia="ja-JP"/>
        </w:rPr>
        <w:t xml:space="preserve"> территории  муниципального образования Новопогореловское сельское поселение на 2020 - 2024 годы»</w:t>
      </w:r>
    </w:p>
    <w:p w:rsidR="00D00ECD" w:rsidRPr="00D00ECD" w:rsidRDefault="00D00ECD" w:rsidP="00D00ECD">
      <w:pPr>
        <w:spacing w:line="0" w:lineRule="atLeast"/>
        <w:ind w:firstLine="567"/>
        <w:jc w:val="right"/>
        <w:rPr>
          <w:rFonts w:ascii="Calibri" w:eastAsia="Calibri" w:hAnsi="Calibri"/>
          <w:szCs w:val="20"/>
        </w:rPr>
      </w:pPr>
    </w:p>
    <w:p w:rsidR="00D00ECD" w:rsidRPr="00D00ECD" w:rsidRDefault="00D00ECD" w:rsidP="00D00ECD">
      <w:pPr>
        <w:suppressAutoHyphens/>
        <w:autoSpaceDN w:val="0"/>
        <w:spacing w:line="0" w:lineRule="atLeast"/>
        <w:ind w:firstLine="709"/>
        <w:rPr>
          <w:rFonts w:eastAsia="Lucida Sans Unicode" w:cs="F"/>
          <w:kern w:val="3"/>
          <w:sz w:val="28"/>
          <w:szCs w:val="28"/>
          <w:lang w:eastAsia="en-US"/>
        </w:rPr>
      </w:pPr>
      <w:r w:rsidRPr="00D00ECD">
        <w:rPr>
          <w:rFonts w:eastAsia="Lucida Sans Unicode"/>
          <w:kern w:val="3"/>
          <w:sz w:val="28"/>
          <w:szCs w:val="28"/>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статьями 8, 34 Устава муниципального образования    Новопогореловское сельское </w:t>
      </w:r>
      <w:proofErr w:type="gramStart"/>
      <w:r w:rsidRPr="00D00ECD">
        <w:rPr>
          <w:rFonts w:eastAsia="Lucida Sans Unicode"/>
          <w:kern w:val="3"/>
          <w:sz w:val="28"/>
          <w:szCs w:val="28"/>
          <w:lang w:eastAsia="en-US"/>
        </w:rPr>
        <w:t>поселение,  администрация</w:t>
      </w:r>
      <w:proofErr w:type="gramEnd"/>
      <w:r w:rsidRPr="00D00ECD">
        <w:rPr>
          <w:rFonts w:eastAsia="Lucida Sans Unicode"/>
          <w:kern w:val="3"/>
          <w:sz w:val="28"/>
          <w:szCs w:val="28"/>
          <w:lang w:eastAsia="en-US"/>
        </w:rPr>
        <w:t xml:space="preserve"> постановляет</w:t>
      </w:r>
      <w:r w:rsidRPr="00D00ECD">
        <w:rPr>
          <w:rFonts w:eastAsia="Lucida Sans Unicode" w:cs="F"/>
          <w:kern w:val="3"/>
          <w:sz w:val="28"/>
          <w:szCs w:val="28"/>
          <w:lang w:eastAsia="en-US"/>
        </w:rPr>
        <w:t>:</w:t>
      </w:r>
    </w:p>
    <w:p w:rsidR="00D00ECD" w:rsidRPr="00D00ECD" w:rsidRDefault="00D00ECD" w:rsidP="00D00ECD">
      <w:pPr>
        <w:suppressAutoHyphens/>
        <w:autoSpaceDN w:val="0"/>
        <w:spacing w:line="0" w:lineRule="atLeast"/>
        <w:ind w:firstLine="709"/>
        <w:rPr>
          <w:rFonts w:ascii="Calibri" w:eastAsia="Lucida Sans Unicode" w:hAnsi="Calibri" w:cs="F"/>
          <w:kern w:val="3"/>
          <w:sz w:val="22"/>
          <w:szCs w:val="22"/>
          <w:lang w:eastAsia="en-US"/>
        </w:rPr>
      </w:pPr>
      <w:r w:rsidRPr="00D00ECD">
        <w:rPr>
          <w:rFonts w:eastAsia="Lucida Sans Unicode" w:cs="F"/>
          <w:kern w:val="3"/>
          <w:sz w:val="28"/>
          <w:szCs w:val="28"/>
          <w:lang w:eastAsia="en-US"/>
        </w:rPr>
        <w:br/>
      </w:r>
      <w:r w:rsidRPr="00D00ECD">
        <w:rPr>
          <w:rFonts w:eastAsia="Lucida Sans Unicode" w:cs="F"/>
          <w:b/>
          <w:kern w:val="3"/>
          <w:sz w:val="28"/>
          <w:szCs w:val="28"/>
          <w:lang w:eastAsia="en-US"/>
        </w:rPr>
        <w:t xml:space="preserve">           </w:t>
      </w:r>
      <w:proofErr w:type="gramStart"/>
      <w:r w:rsidRPr="00D00ECD">
        <w:rPr>
          <w:rFonts w:eastAsia="Lucida Sans Unicode" w:cs="F"/>
          <w:b/>
          <w:kern w:val="3"/>
          <w:sz w:val="28"/>
          <w:szCs w:val="28"/>
          <w:lang w:eastAsia="en-US"/>
        </w:rPr>
        <w:t>1</w:t>
      </w:r>
      <w:r w:rsidRPr="00D00ECD">
        <w:rPr>
          <w:rFonts w:eastAsia="Lucida Sans Unicode" w:cs="F"/>
          <w:kern w:val="3"/>
          <w:sz w:val="28"/>
          <w:szCs w:val="28"/>
          <w:lang w:eastAsia="en-US"/>
        </w:rPr>
        <w:t>.Внести  изменения</w:t>
      </w:r>
      <w:proofErr w:type="gramEnd"/>
      <w:r w:rsidRPr="00D00ECD">
        <w:rPr>
          <w:rFonts w:eastAsia="Lucida Sans Unicode" w:cs="F"/>
          <w:kern w:val="3"/>
          <w:sz w:val="28"/>
          <w:szCs w:val="28"/>
          <w:lang w:eastAsia="en-US"/>
        </w:rPr>
        <w:t xml:space="preserve"> в постановление администрации муниципального образования Новопогореловское сельское поселение</w:t>
      </w:r>
      <w:r w:rsidRPr="00D00ECD">
        <w:rPr>
          <w:rFonts w:ascii="Calibri" w:eastAsia="Lucida Sans Unicode" w:hAnsi="Calibri" w:cs="F"/>
          <w:bCs/>
          <w:kern w:val="3"/>
          <w:sz w:val="28"/>
          <w:szCs w:val="28"/>
          <w:lang w:eastAsia="en-US"/>
        </w:rPr>
        <w:t xml:space="preserve"> </w:t>
      </w:r>
      <w:r w:rsidRPr="00D00ECD">
        <w:rPr>
          <w:rFonts w:eastAsia="Lucida Sans Unicode" w:cs="F"/>
          <w:bCs/>
          <w:kern w:val="3"/>
          <w:sz w:val="28"/>
          <w:szCs w:val="28"/>
          <w:lang w:eastAsia="en-US"/>
        </w:rPr>
        <w:t>от 16.12.2019 г. № 66 «Об утверждении муниципальной программы «Комплексное  благоустройство территории  муниципального образования Новопогореловское  сельское поселение на 2020 - 2024 годы».</w:t>
      </w:r>
    </w:p>
    <w:p w:rsidR="00D00ECD" w:rsidRPr="00D00ECD" w:rsidRDefault="00D00ECD" w:rsidP="00D00ECD">
      <w:pPr>
        <w:widowControl w:val="0"/>
        <w:autoSpaceDE w:val="0"/>
        <w:autoSpaceDN w:val="0"/>
        <w:adjustRightInd w:val="0"/>
        <w:spacing w:line="0" w:lineRule="atLeast"/>
        <w:outlineLvl w:val="0"/>
        <w:rPr>
          <w:rFonts w:eastAsia="MS Mincho"/>
          <w:sz w:val="28"/>
          <w:szCs w:val="28"/>
          <w:lang w:eastAsia="ja-JP"/>
        </w:rPr>
      </w:pPr>
      <w:r w:rsidRPr="00D00ECD">
        <w:rPr>
          <w:rFonts w:eastAsia="MS Mincho"/>
          <w:b/>
          <w:sz w:val="28"/>
          <w:szCs w:val="28"/>
          <w:lang w:eastAsia="ja-JP"/>
        </w:rPr>
        <w:t xml:space="preserve">          2</w:t>
      </w:r>
      <w:r w:rsidRPr="00D00ECD">
        <w:rPr>
          <w:rFonts w:eastAsia="MS Mincho"/>
          <w:sz w:val="28"/>
          <w:szCs w:val="28"/>
          <w:lang w:eastAsia="ja-JP"/>
        </w:rPr>
        <w:t>. Приложение к постановлению читать в новой редакции (Приложения).</w:t>
      </w:r>
    </w:p>
    <w:p w:rsidR="00D00ECD" w:rsidRPr="00D00ECD" w:rsidRDefault="00D00ECD" w:rsidP="00D00ECD">
      <w:pPr>
        <w:widowControl w:val="0"/>
        <w:autoSpaceDE w:val="0"/>
        <w:autoSpaceDN w:val="0"/>
        <w:adjustRightInd w:val="0"/>
        <w:spacing w:line="0" w:lineRule="atLeast"/>
        <w:jc w:val="both"/>
        <w:outlineLvl w:val="0"/>
        <w:rPr>
          <w:rFonts w:eastAsia="MS Mincho"/>
          <w:bCs/>
          <w:sz w:val="28"/>
          <w:szCs w:val="28"/>
          <w:lang w:eastAsia="ja-JP"/>
        </w:rPr>
      </w:pPr>
      <w:r w:rsidRPr="00D00ECD">
        <w:rPr>
          <w:rFonts w:eastAsia="MS Mincho"/>
          <w:sz w:val="28"/>
          <w:szCs w:val="28"/>
          <w:lang w:eastAsia="ja-JP"/>
        </w:rPr>
        <w:t xml:space="preserve">          </w:t>
      </w:r>
      <w:r w:rsidRPr="00D00ECD">
        <w:rPr>
          <w:rFonts w:eastAsia="MS Mincho"/>
          <w:b/>
          <w:sz w:val="28"/>
          <w:szCs w:val="28"/>
          <w:lang w:eastAsia="ja-JP"/>
        </w:rPr>
        <w:t>3</w:t>
      </w:r>
      <w:r w:rsidRPr="00D00ECD">
        <w:rPr>
          <w:rFonts w:eastAsia="MS Mincho"/>
          <w:sz w:val="28"/>
          <w:szCs w:val="28"/>
          <w:lang w:eastAsia="ja-JP"/>
        </w:rPr>
        <w:t>.</w:t>
      </w:r>
      <w:r w:rsidR="002A587B">
        <w:rPr>
          <w:rFonts w:eastAsia="MS Mincho"/>
          <w:sz w:val="28"/>
          <w:szCs w:val="28"/>
          <w:lang w:eastAsia="ja-JP"/>
        </w:rPr>
        <w:t xml:space="preserve"> </w:t>
      </w:r>
      <w:r w:rsidR="004459CE">
        <w:rPr>
          <w:rFonts w:eastAsia="MS Mincho"/>
          <w:sz w:val="28"/>
          <w:szCs w:val="28"/>
          <w:lang w:eastAsia="ja-JP"/>
        </w:rPr>
        <w:t>П</w:t>
      </w:r>
      <w:r w:rsidR="0074501B">
        <w:rPr>
          <w:rFonts w:eastAsia="MS Mincho"/>
          <w:sz w:val="28"/>
          <w:szCs w:val="28"/>
          <w:lang w:eastAsia="ja-JP"/>
        </w:rPr>
        <w:t xml:space="preserve">остановление от 21.01.2022   № 4 </w:t>
      </w:r>
      <w:r w:rsidRPr="00D00ECD">
        <w:rPr>
          <w:rFonts w:eastAsia="MS Mincho"/>
          <w:bCs/>
          <w:sz w:val="28"/>
          <w:szCs w:val="28"/>
          <w:lang w:eastAsia="ja-JP"/>
        </w:rPr>
        <w:t>«О внесении изменений в п</w:t>
      </w:r>
      <w:r w:rsidR="003C457A">
        <w:rPr>
          <w:rFonts w:eastAsia="MS Mincho"/>
          <w:bCs/>
          <w:sz w:val="28"/>
          <w:szCs w:val="28"/>
          <w:lang w:eastAsia="ja-JP"/>
        </w:rPr>
        <w:t>остановление администрации от 16</w:t>
      </w:r>
      <w:r w:rsidRPr="00D00ECD">
        <w:rPr>
          <w:rFonts w:eastAsia="MS Mincho"/>
          <w:bCs/>
          <w:sz w:val="28"/>
          <w:szCs w:val="28"/>
          <w:lang w:eastAsia="ja-JP"/>
        </w:rPr>
        <w:t>.12.2019 №66 «Об утверждении муниципальной программы «</w:t>
      </w:r>
      <w:proofErr w:type="gramStart"/>
      <w:r w:rsidRPr="00D00ECD">
        <w:rPr>
          <w:rFonts w:eastAsia="MS Mincho"/>
          <w:bCs/>
          <w:sz w:val="28"/>
          <w:szCs w:val="28"/>
          <w:lang w:eastAsia="ja-JP"/>
        </w:rPr>
        <w:t>Комплексное  благоустройство</w:t>
      </w:r>
      <w:proofErr w:type="gramEnd"/>
      <w:r w:rsidRPr="00D00ECD">
        <w:rPr>
          <w:rFonts w:eastAsia="MS Mincho"/>
          <w:bCs/>
          <w:sz w:val="28"/>
          <w:szCs w:val="28"/>
          <w:lang w:eastAsia="ja-JP"/>
        </w:rPr>
        <w:t xml:space="preserve"> территории  муниципального образования Новопогореловское сельское поселение на 2020 - 2024 годы», считать утратившим силу.</w:t>
      </w:r>
    </w:p>
    <w:p w:rsidR="00D00ECD" w:rsidRPr="00D00ECD" w:rsidRDefault="00D00ECD" w:rsidP="00D00ECD">
      <w:pPr>
        <w:spacing w:line="0" w:lineRule="atLeast"/>
        <w:rPr>
          <w:sz w:val="28"/>
          <w:szCs w:val="28"/>
        </w:rPr>
      </w:pPr>
      <w:r w:rsidRPr="00D00ECD">
        <w:rPr>
          <w:sz w:val="28"/>
          <w:szCs w:val="28"/>
        </w:rPr>
        <w:t xml:space="preserve">          </w:t>
      </w:r>
      <w:r w:rsidRPr="00D00ECD">
        <w:rPr>
          <w:b/>
          <w:sz w:val="28"/>
          <w:szCs w:val="28"/>
        </w:rPr>
        <w:t>4.</w:t>
      </w:r>
      <w:r w:rsidRPr="00D00ECD">
        <w:rPr>
          <w:sz w:val="28"/>
          <w:szCs w:val="28"/>
        </w:rPr>
        <w:t xml:space="preserve"> Постановление вступает в силу со дня его </w:t>
      </w:r>
      <w:proofErr w:type="gramStart"/>
      <w:r w:rsidRPr="00D00ECD">
        <w:rPr>
          <w:sz w:val="28"/>
          <w:szCs w:val="28"/>
        </w:rPr>
        <w:t>обнародования .</w:t>
      </w:r>
      <w:proofErr w:type="gramEnd"/>
    </w:p>
    <w:p w:rsidR="00D00ECD" w:rsidRPr="00D00ECD" w:rsidRDefault="00D00ECD" w:rsidP="00D00ECD">
      <w:pPr>
        <w:spacing w:line="0" w:lineRule="atLeast"/>
        <w:rPr>
          <w:sz w:val="28"/>
          <w:szCs w:val="28"/>
        </w:rPr>
      </w:pPr>
      <w:r w:rsidRPr="00D00ECD">
        <w:rPr>
          <w:sz w:val="28"/>
          <w:szCs w:val="28"/>
        </w:rPr>
        <w:t xml:space="preserve">          </w:t>
      </w:r>
      <w:r w:rsidRPr="00D00ECD">
        <w:rPr>
          <w:b/>
          <w:sz w:val="28"/>
          <w:szCs w:val="28"/>
        </w:rPr>
        <w:t>5</w:t>
      </w:r>
      <w:r w:rsidRPr="00D00ECD">
        <w:rPr>
          <w:sz w:val="28"/>
          <w:szCs w:val="28"/>
        </w:rPr>
        <w:t>.Контроль за ходом реализации Программы оставляю за собой.</w:t>
      </w:r>
    </w:p>
    <w:p w:rsidR="00D00ECD" w:rsidRPr="00D00ECD" w:rsidRDefault="00D00ECD" w:rsidP="00D00ECD">
      <w:pPr>
        <w:spacing w:line="0" w:lineRule="atLeast"/>
        <w:rPr>
          <w:sz w:val="28"/>
          <w:szCs w:val="28"/>
        </w:rPr>
      </w:pPr>
    </w:p>
    <w:p w:rsidR="00D00ECD" w:rsidRPr="00D00ECD" w:rsidRDefault="00D00ECD" w:rsidP="00D00ECD">
      <w:pPr>
        <w:spacing w:line="0" w:lineRule="atLeast"/>
        <w:rPr>
          <w:sz w:val="28"/>
          <w:szCs w:val="28"/>
        </w:rPr>
      </w:pPr>
      <w:r w:rsidRPr="00D00ECD">
        <w:rPr>
          <w:sz w:val="28"/>
          <w:szCs w:val="28"/>
        </w:rPr>
        <w:t xml:space="preserve"> </w:t>
      </w:r>
    </w:p>
    <w:p w:rsidR="00D00ECD" w:rsidRPr="00D00ECD" w:rsidRDefault="00D00ECD" w:rsidP="00D00ECD">
      <w:pPr>
        <w:spacing w:line="0" w:lineRule="atLeast"/>
        <w:rPr>
          <w:sz w:val="28"/>
          <w:szCs w:val="28"/>
        </w:rPr>
      </w:pPr>
    </w:p>
    <w:p w:rsidR="00D00ECD" w:rsidRPr="00D00ECD" w:rsidRDefault="00D00ECD" w:rsidP="00D00ECD">
      <w:pPr>
        <w:spacing w:line="0" w:lineRule="atLeast"/>
        <w:rPr>
          <w:sz w:val="28"/>
          <w:szCs w:val="28"/>
        </w:rPr>
      </w:pPr>
    </w:p>
    <w:p w:rsidR="00D00ECD" w:rsidRPr="00D00ECD" w:rsidRDefault="00D00ECD" w:rsidP="00D00ECD">
      <w:pPr>
        <w:spacing w:line="0" w:lineRule="atLeast"/>
        <w:rPr>
          <w:sz w:val="28"/>
          <w:szCs w:val="28"/>
        </w:rPr>
      </w:pPr>
    </w:p>
    <w:p w:rsidR="00D00ECD" w:rsidRPr="00D00ECD" w:rsidRDefault="00D00ECD" w:rsidP="00D00ECD">
      <w:pPr>
        <w:spacing w:line="0" w:lineRule="atLeast"/>
        <w:rPr>
          <w:sz w:val="28"/>
          <w:szCs w:val="28"/>
        </w:rPr>
      </w:pPr>
    </w:p>
    <w:p w:rsidR="00D00ECD" w:rsidRPr="00D00ECD" w:rsidRDefault="00D00ECD" w:rsidP="00D00ECD">
      <w:pPr>
        <w:spacing w:line="0" w:lineRule="atLeast"/>
        <w:rPr>
          <w:sz w:val="28"/>
          <w:szCs w:val="28"/>
        </w:rPr>
      </w:pPr>
      <w:r w:rsidRPr="00D00ECD">
        <w:rPr>
          <w:sz w:val="28"/>
          <w:szCs w:val="28"/>
        </w:rPr>
        <w:t>Глава администрации МО</w:t>
      </w:r>
    </w:p>
    <w:p w:rsidR="00D00ECD" w:rsidRPr="00D00ECD" w:rsidRDefault="00D00ECD" w:rsidP="00D00ECD">
      <w:pPr>
        <w:tabs>
          <w:tab w:val="left" w:pos="6795"/>
        </w:tabs>
        <w:spacing w:line="0" w:lineRule="atLeast"/>
        <w:outlineLvl w:val="0"/>
        <w:rPr>
          <w:bCs/>
          <w:kern w:val="36"/>
          <w:sz w:val="28"/>
          <w:szCs w:val="28"/>
        </w:rPr>
      </w:pPr>
      <w:r w:rsidRPr="00D00ECD">
        <w:rPr>
          <w:bCs/>
          <w:kern w:val="36"/>
          <w:sz w:val="28"/>
          <w:szCs w:val="28"/>
        </w:rPr>
        <w:t xml:space="preserve">Новопогореловское сельское поселение     </w:t>
      </w:r>
    </w:p>
    <w:p w:rsidR="00D00ECD" w:rsidRPr="00D00ECD" w:rsidRDefault="00D00ECD" w:rsidP="00D00ECD">
      <w:pPr>
        <w:spacing w:line="0" w:lineRule="atLeast"/>
        <w:rPr>
          <w:color w:val="000000"/>
        </w:rPr>
      </w:pPr>
      <w:proofErr w:type="spellStart"/>
      <w:r w:rsidRPr="00D00ECD">
        <w:rPr>
          <w:bCs/>
          <w:kern w:val="36"/>
          <w:sz w:val="28"/>
          <w:szCs w:val="28"/>
        </w:rPr>
        <w:t>Карсунского</w:t>
      </w:r>
      <w:proofErr w:type="spellEnd"/>
      <w:r w:rsidRPr="00D00ECD">
        <w:rPr>
          <w:bCs/>
          <w:kern w:val="36"/>
          <w:sz w:val="28"/>
          <w:szCs w:val="28"/>
        </w:rPr>
        <w:t xml:space="preserve"> района Ульяновской области</w:t>
      </w:r>
      <w:r w:rsidRPr="00D00ECD">
        <w:rPr>
          <w:bCs/>
          <w:kern w:val="36"/>
          <w:sz w:val="28"/>
          <w:szCs w:val="28"/>
        </w:rPr>
        <w:tab/>
        <w:t xml:space="preserve">                                А.Е. </w:t>
      </w:r>
      <w:proofErr w:type="spellStart"/>
      <w:r w:rsidRPr="00D00ECD">
        <w:rPr>
          <w:bCs/>
          <w:kern w:val="36"/>
          <w:sz w:val="28"/>
          <w:szCs w:val="28"/>
        </w:rPr>
        <w:t>Галныкин</w:t>
      </w:r>
      <w:proofErr w:type="spellEnd"/>
    </w:p>
    <w:p w:rsidR="00D00ECD" w:rsidRPr="00D00ECD" w:rsidRDefault="00D00ECD" w:rsidP="00D00ECD">
      <w:pPr>
        <w:spacing w:line="0" w:lineRule="atLeast"/>
        <w:rPr>
          <w:color w:val="FF0000"/>
          <w:sz w:val="28"/>
          <w:szCs w:val="28"/>
        </w:rPr>
      </w:pPr>
    </w:p>
    <w:p w:rsidR="00D00ECD" w:rsidRPr="00D00ECD" w:rsidRDefault="00D00ECD" w:rsidP="00D00ECD">
      <w:pPr>
        <w:spacing w:line="0" w:lineRule="atLeast"/>
        <w:rPr>
          <w:color w:val="000000"/>
          <w:sz w:val="28"/>
          <w:szCs w:val="28"/>
        </w:rPr>
      </w:pPr>
    </w:p>
    <w:p w:rsidR="00D00ECD" w:rsidRPr="00D00ECD" w:rsidRDefault="00D00ECD" w:rsidP="00D00ECD">
      <w:pPr>
        <w:spacing w:line="0" w:lineRule="atLeast"/>
        <w:rPr>
          <w:color w:val="000000"/>
          <w:sz w:val="28"/>
          <w:szCs w:val="28"/>
        </w:rPr>
      </w:pPr>
    </w:p>
    <w:p w:rsidR="00D00ECD" w:rsidRPr="00D00ECD" w:rsidRDefault="00D00ECD" w:rsidP="00D00ECD">
      <w:pPr>
        <w:spacing w:line="0" w:lineRule="atLeast"/>
        <w:jc w:val="center"/>
        <w:rPr>
          <w:b/>
          <w:color w:val="000000"/>
          <w:sz w:val="28"/>
          <w:szCs w:val="28"/>
        </w:rPr>
      </w:pPr>
    </w:p>
    <w:p w:rsidR="00D00ECD" w:rsidRPr="00D00ECD" w:rsidRDefault="00D00ECD" w:rsidP="00D00ECD">
      <w:pPr>
        <w:spacing w:line="0" w:lineRule="atLeast"/>
        <w:rPr>
          <w:color w:val="000000"/>
        </w:rPr>
      </w:pPr>
    </w:p>
    <w:p w:rsidR="00525E55" w:rsidRPr="009D2138" w:rsidRDefault="00525E55" w:rsidP="00A97448">
      <w:pPr>
        <w:spacing w:line="0" w:lineRule="atLeast"/>
        <w:rPr>
          <w:color w:val="FF0000"/>
          <w:sz w:val="28"/>
          <w:szCs w:val="28"/>
        </w:rPr>
      </w:pPr>
    </w:p>
    <w:p w:rsidR="00525E55" w:rsidRDefault="00525E55" w:rsidP="00A97448">
      <w:pPr>
        <w:spacing w:line="0" w:lineRule="atLeast"/>
        <w:rPr>
          <w:color w:val="000000"/>
          <w:sz w:val="28"/>
          <w:szCs w:val="28"/>
        </w:rPr>
      </w:pPr>
    </w:p>
    <w:p w:rsidR="00525E55" w:rsidRDefault="00525E55" w:rsidP="00A97448">
      <w:pPr>
        <w:spacing w:line="0" w:lineRule="atLeast"/>
        <w:rPr>
          <w:color w:val="000000"/>
          <w:sz w:val="28"/>
          <w:szCs w:val="28"/>
        </w:rPr>
      </w:pPr>
    </w:p>
    <w:p w:rsidR="00525E55" w:rsidRPr="006D0F09" w:rsidRDefault="00525E55" w:rsidP="00A97448">
      <w:pPr>
        <w:spacing w:line="0" w:lineRule="atLeast"/>
        <w:jc w:val="center"/>
        <w:rPr>
          <w:b/>
          <w:color w:val="000000"/>
          <w:sz w:val="28"/>
          <w:szCs w:val="28"/>
        </w:rPr>
      </w:pPr>
    </w:p>
    <w:p w:rsidR="00FA1D95" w:rsidRDefault="00FA1D95" w:rsidP="00A97448">
      <w:pPr>
        <w:spacing w:line="0" w:lineRule="atLeast"/>
        <w:jc w:val="center"/>
        <w:rPr>
          <w:b/>
          <w:color w:val="000000"/>
          <w:sz w:val="28"/>
          <w:szCs w:val="28"/>
        </w:rPr>
      </w:pPr>
    </w:p>
    <w:p w:rsidR="00FA1D95" w:rsidRDefault="00FA1D95" w:rsidP="00A97448">
      <w:pPr>
        <w:spacing w:line="0" w:lineRule="atLeast"/>
        <w:jc w:val="center"/>
        <w:rPr>
          <w:b/>
          <w:color w:val="000000"/>
          <w:sz w:val="28"/>
          <w:szCs w:val="28"/>
        </w:rPr>
      </w:pPr>
    </w:p>
    <w:p w:rsidR="00FA1D95" w:rsidRDefault="00FA1D95" w:rsidP="00A97448">
      <w:pPr>
        <w:spacing w:line="0" w:lineRule="atLeast"/>
        <w:jc w:val="center"/>
        <w:rPr>
          <w:b/>
          <w:color w:val="000000"/>
          <w:sz w:val="28"/>
          <w:szCs w:val="28"/>
        </w:rPr>
      </w:pPr>
    </w:p>
    <w:p w:rsidR="00FA1D95" w:rsidRDefault="00FA1D95" w:rsidP="00A97448">
      <w:pPr>
        <w:spacing w:line="0" w:lineRule="atLeast"/>
        <w:jc w:val="center"/>
        <w:rPr>
          <w:b/>
          <w:color w:val="000000"/>
          <w:sz w:val="28"/>
          <w:szCs w:val="28"/>
        </w:rPr>
      </w:pPr>
    </w:p>
    <w:p w:rsidR="00FA1D95" w:rsidRDefault="00FA1D95" w:rsidP="00A97448">
      <w:pPr>
        <w:spacing w:line="0" w:lineRule="atLeast"/>
        <w:jc w:val="center"/>
        <w:rPr>
          <w:b/>
          <w:color w:val="000000"/>
          <w:sz w:val="28"/>
          <w:szCs w:val="28"/>
        </w:rPr>
      </w:pPr>
    </w:p>
    <w:p w:rsidR="00FA1D95" w:rsidRDefault="00FA1D95" w:rsidP="00A97448">
      <w:pPr>
        <w:spacing w:line="0" w:lineRule="atLeast"/>
        <w:jc w:val="center"/>
        <w:rPr>
          <w:b/>
          <w:color w:val="000000"/>
          <w:sz w:val="28"/>
          <w:szCs w:val="28"/>
        </w:rPr>
      </w:pPr>
    </w:p>
    <w:p w:rsidR="00FA1D95" w:rsidRDefault="00FA1D95" w:rsidP="00A97448">
      <w:pPr>
        <w:spacing w:line="0" w:lineRule="atLeast"/>
        <w:jc w:val="center"/>
        <w:rPr>
          <w:b/>
          <w:color w:val="000000"/>
          <w:sz w:val="28"/>
          <w:szCs w:val="28"/>
        </w:rPr>
      </w:pPr>
    </w:p>
    <w:p w:rsidR="00FA1D95" w:rsidRDefault="00FA1D95" w:rsidP="00A97448">
      <w:pPr>
        <w:spacing w:line="0" w:lineRule="atLeast"/>
        <w:jc w:val="center"/>
        <w:rPr>
          <w:b/>
          <w:color w:val="000000"/>
          <w:sz w:val="28"/>
          <w:szCs w:val="28"/>
        </w:rPr>
      </w:pPr>
    </w:p>
    <w:p w:rsidR="00FA1D95" w:rsidRDefault="00FA1D95" w:rsidP="00A97448">
      <w:pPr>
        <w:spacing w:line="0" w:lineRule="atLeast"/>
        <w:jc w:val="center"/>
        <w:rPr>
          <w:b/>
          <w:color w:val="000000"/>
          <w:sz w:val="28"/>
          <w:szCs w:val="28"/>
        </w:rPr>
      </w:pPr>
    </w:p>
    <w:p w:rsidR="00FA1D95" w:rsidRDefault="00FA1D95" w:rsidP="00A97448">
      <w:pPr>
        <w:spacing w:line="0" w:lineRule="atLeast"/>
        <w:jc w:val="center"/>
        <w:rPr>
          <w:b/>
          <w:color w:val="000000"/>
          <w:sz w:val="28"/>
          <w:szCs w:val="28"/>
        </w:rPr>
      </w:pPr>
    </w:p>
    <w:p w:rsidR="00FA1D95" w:rsidRDefault="00FA1D95" w:rsidP="00A97448">
      <w:pPr>
        <w:spacing w:line="0" w:lineRule="atLeast"/>
        <w:jc w:val="center"/>
        <w:rPr>
          <w:b/>
          <w:color w:val="000000"/>
          <w:sz w:val="28"/>
          <w:szCs w:val="28"/>
        </w:rPr>
      </w:pPr>
    </w:p>
    <w:p w:rsidR="00525E55" w:rsidRPr="006D0F09" w:rsidRDefault="00525E55" w:rsidP="00A97448">
      <w:pPr>
        <w:spacing w:line="0" w:lineRule="atLeast"/>
        <w:jc w:val="center"/>
        <w:rPr>
          <w:b/>
          <w:color w:val="000000"/>
          <w:sz w:val="28"/>
          <w:szCs w:val="28"/>
        </w:rPr>
      </w:pPr>
      <w:r w:rsidRPr="006D0F09">
        <w:rPr>
          <w:b/>
          <w:color w:val="000000"/>
          <w:sz w:val="28"/>
          <w:szCs w:val="28"/>
        </w:rPr>
        <w:t>Муниципальная программа</w:t>
      </w:r>
    </w:p>
    <w:p w:rsidR="00F02D8F" w:rsidRDefault="00525E55" w:rsidP="00A97448">
      <w:pPr>
        <w:pStyle w:val="a8"/>
        <w:shd w:val="clear" w:color="auto" w:fill="auto"/>
        <w:jc w:val="center"/>
        <w:rPr>
          <w:sz w:val="28"/>
          <w:szCs w:val="28"/>
        </w:rPr>
      </w:pPr>
      <w:r w:rsidRPr="00C50B6D">
        <w:rPr>
          <w:color w:val="000000"/>
          <w:sz w:val="28"/>
          <w:szCs w:val="28"/>
        </w:rPr>
        <w:t>«</w:t>
      </w:r>
      <w:proofErr w:type="gramStart"/>
      <w:r w:rsidR="00A066AA">
        <w:rPr>
          <w:sz w:val="28"/>
          <w:szCs w:val="28"/>
        </w:rPr>
        <w:t>Комплексное  благоустройство</w:t>
      </w:r>
      <w:proofErr w:type="gramEnd"/>
      <w:r w:rsidR="00A066AA">
        <w:rPr>
          <w:sz w:val="28"/>
          <w:szCs w:val="28"/>
        </w:rPr>
        <w:t xml:space="preserve">  территории   муниципального   образования</w:t>
      </w:r>
      <w:r w:rsidR="00213EF2">
        <w:rPr>
          <w:sz w:val="28"/>
          <w:szCs w:val="28"/>
        </w:rPr>
        <w:t xml:space="preserve">   </w:t>
      </w:r>
      <w:r w:rsidR="008E1FF5">
        <w:rPr>
          <w:sz w:val="28"/>
          <w:szCs w:val="28"/>
        </w:rPr>
        <w:t>Новопогореловское</w:t>
      </w:r>
      <w:r w:rsidR="00481CD6">
        <w:rPr>
          <w:sz w:val="28"/>
          <w:szCs w:val="28"/>
        </w:rPr>
        <w:t xml:space="preserve"> </w:t>
      </w:r>
      <w:r w:rsidR="00213EF2">
        <w:rPr>
          <w:sz w:val="28"/>
          <w:szCs w:val="28"/>
        </w:rPr>
        <w:t xml:space="preserve">   сельское  поселение</w:t>
      </w:r>
      <w:r w:rsidR="00E3380F" w:rsidRPr="00E3380F">
        <w:rPr>
          <w:sz w:val="28"/>
          <w:szCs w:val="28"/>
        </w:rPr>
        <w:t xml:space="preserve">»  </w:t>
      </w:r>
    </w:p>
    <w:p w:rsidR="00525E55" w:rsidRPr="00E3380F" w:rsidRDefault="00E3380F" w:rsidP="00A97448">
      <w:pPr>
        <w:pStyle w:val="a8"/>
        <w:shd w:val="clear" w:color="auto" w:fill="auto"/>
        <w:jc w:val="center"/>
        <w:rPr>
          <w:sz w:val="28"/>
          <w:szCs w:val="28"/>
        </w:rPr>
      </w:pPr>
      <w:r w:rsidRPr="00E3380F">
        <w:rPr>
          <w:sz w:val="28"/>
          <w:szCs w:val="28"/>
        </w:rPr>
        <w:t>на</w:t>
      </w:r>
      <w:r w:rsidR="00235AD6">
        <w:rPr>
          <w:rFonts w:eastAsia="Calibri"/>
          <w:sz w:val="28"/>
          <w:szCs w:val="28"/>
        </w:rPr>
        <w:t xml:space="preserve"> 2020 - 2024</w:t>
      </w:r>
      <w:r w:rsidRPr="00E3380F">
        <w:rPr>
          <w:rFonts w:eastAsia="Calibri"/>
          <w:sz w:val="28"/>
          <w:szCs w:val="28"/>
        </w:rPr>
        <w:t xml:space="preserve"> </w:t>
      </w:r>
      <w:r w:rsidRPr="00E3380F">
        <w:rPr>
          <w:sz w:val="28"/>
          <w:szCs w:val="28"/>
        </w:rPr>
        <w:t>годы</w:t>
      </w:r>
    </w:p>
    <w:p w:rsidR="00525E55" w:rsidRDefault="00525E55" w:rsidP="00A97448">
      <w:pPr>
        <w:pStyle w:val="a8"/>
        <w:shd w:val="clear" w:color="auto" w:fill="auto"/>
        <w:jc w:val="center"/>
        <w:rPr>
          <w:sz w:val="28"/>
          <w:szCs w:val="28"/>
        </w:rPr>
      </w:pPr>
    </w:p>
    <w:p w:rsidR="00525E55" w:rsidRDefault="00525E55" w:rsidP="00A97448">
      <w:pPr>
        <w:pStyle w:val="a8"/>
        <w:shd w:val="clear" w:color="auto" w:fill="auto"/>
        <w:jc w:val="center"/>
        <w:rPr>
          <w:sz w:val="28"/>
          <w:szCs w:val="28"/>
        </w:rPr>
      </w:pPr>
    </w:p>
    <w:p w:rsidR="00525E55" w:rsidRDefault="00525E55" w:rsidP="00A97448">
      <w:pPr>
        <w:pStyle w:val="a8"/>
        <w:shd w:val="clear" w:color="auto" w:fill="auto"/>
        <w:jc w:val="center"/>
        <w:rPr>
          <w:sz w:val="28"/>
          <w:szCs w:val="28"/>
        </w:rPr>
      </w:pPr>
    </w:p>
    <w:p w:rsidR="002C57A6" w:rsidRDefault="002C57A6" w:rsidP="00A97448">
      <w:pPr>
        <w:pStyle w:val="a8"/>
        <w:shd w:val="clear" w:color="auto" w:fill="auto"/>
        <w:rPr>
          <w:sz w:val="28"/>
          <w:szCs w:val="28"/>
        </w:rPr>
      </w:pPr>
    </w:p>
    <w:p w:rsidR="002C57A6" w:rsidRDefault="002C57A6" w:rsidP="00A97448">
      <w:pPr>
        <w:pStyle w:val="a8"/>
        <w:shd w:val="clear" w:color="auto" w:fill="auto"/>
        <w:rPr>
          <w:sz w:val="28"/>
          <w:szCs w:val="28"/>
        </w:rPr>
      </w:pPr>
    </w:p>
    <w:p w:rsidR="00E3380F" w:rsidRDefault="00E3380F" w:rsidP="00A97448">
      <w:pPr>
        <w:pStyle w:val="a8"/>
        <w:shd w:val="clear" w:color="auto" w:fill="auto"/>
        <w:jc w:val="center"/>
        <w:rPr>
          <w:sz w:val="28"/>
          <w:szCs w:val="28"/>
        </w:rPr>
      </w:pPr>
    </w:p>
    <w:p w:rsidR="00FA1D95" w:rsidRDefault="00E53615" w:rsidP="00A97448">
      <w:pPr>
        <w:pStyle w:val="a8"/>
        <w:shd w:val="clear" w:color="auto" w:fill="auto"/>
        <w:rPr>
          <w:sz w:val="28"/>
          <w:szCs w:val="28"/>
        </w:rPr>
      </w:pPr>
      <w:r>
        <w:rPr>
          <w:sz w:val="28"/>
          <w:szCs w:val="28"/>
        </w:rPr>
        <w:t xml:space="preserve">                                                </w:t>
      </w:r>
      <w:r w:rsidR="00F02D8F">
        <w:rPr>
          <w:sz w:val="28"/>
          <w:szCs w:val="28"/>
        </w:rPr>
        <w:t xml:space="preserve">    </w:t>
      </w:r>
    </w:p>
    <w:p w:rsidR="00FA1D95" w:rsidRDefault="00FA1D95" w:rsidP="00A97448">
      <w:pPr>
        <w:pStyle w:val="a8"/>
        <w:shd w:val="clear" w:color="auto" w:fill="auto"/>
        <w:rPr>
          <w:sz w:val="28"/>
          <w:szCs w:val="28"/>
        </w:rPr>
      </w:pPr>
    </w:p>
    <w:p w:rsidR="00FA1D95" w:rsidRDefault="00FA1D95" w:rsidP="00A97448">
      <w:pPr>
        <w:pStyle w:val="a8"/>
        <w:shd w:val="clear" w:color="auto" w:fill="auto"/>
        <w:rPr>
          <w:sz w:val="28"/>
          <w:szCs w:val="28"/>
        </w:rPr>
      </w:pPr>
    </w:p>
    <w:p w:rsidR="00FA1D95" w:rsidRDefault="00FA1D95" w:rsidP="00A97448">
      <w:pPr>
        <w:pStyle w:val="a8"/>
        <w:shd w:val="clear" w:color="auto" w:fill="auto"/>
        <w:rPr>
          <w:sz w:val="28"/>
          <w:szCs w:val="28"/>
        </w:rPr>
      </w:pPr>
    </w:p>
    <w:p w:rsidR="00FA1D95" w:rsidRDefault="00FA1D95" w:rsidP="00A97448">
      <w:pPr>
        <w:pStyle w:val="a8"/>
        <w:shd w:val="clear" w:color="auto" w:fill="auto"/>
        <w:rPr>
          <w:sz w:val="28"/>
          <w:szCs w:val="28"/>
        </w:rPr>
      </w:pPr>
    </w:p>
    <w:p w:rsidR="00FA1D95" w:rsidRDefault="00FA1D95" w:rsidP="00A97448">
      <w:pPr>
        <w:pStyle w:val="a8"/>
        <w:shd w:val="clear" w:color="auto" w:fill="auto"/>
        <w:rPr>
          <w:sz w:val="28"/>
          <w:szCs w:val="28"/>
        </w:rPr>
      </w:pPr>
    </w:p>
    <w:p w:rsidR="00FA1D95" w:rsidRDefault="00FA1D95" w:rsidP="00A97448">
      <w:pPr>
        <w:pStyle w:val="a8"/>
        <w:shd w:val="clear" w:color="auto" w:fill="auto"/>
        <w:rPr>
          <w:sz w:val="28"/>
          <w:szCs w:val="28"/>
        </w:rPr>
      </w:pPr>
    </w:p>
    <w:p w:rsidR="00FA1D95" w:rsidRDefault="00E53615" w:rsidP="00A97448">
      <w:pPr>
        <w:pStyle w:val="a8"/>
        <w:shd w:val="clear" w:color="auto" w:fill="auto"/>
        <w:rPr>
          <w:sz w:val="28"/>
          <w:szCs w:val="28"/>
        </w:rPr>
      </w:pPr>
      <w:r>
        <w:rPr>
          <w:sz w:val="28"/>
          <w:szCs w:val="28"/>
        </w:rPr>
        <w:t xml:space="preserve">   </w:t>
      </w:r>
    </w:p>
    <w:p w:rsidR="00FA1D95" w:rsidRDefault="00FA1D95" w:rsidP="00A97448">
      <w:pPr>
        <w:pStyle w:val="a8"/>
        <w:shd w:val="clear" w:color="auto" w:fill="auto"/>
        <w:rPr>
          <w:sz w:val="28"/>
          <w:szCs w:val="28"/>
        </w:rPr>
      </w:pPr>
    </w:p>
    <w:p w:rsidR="00FA1D95" w:rsidRDefault="00FA1D95" w:rsidP="00A97448">
      <w:pPr>
        <w:pStyle w:val="a8"/>
        <w:shd w:val="clear" w:color="auto" w:fill="auto"/>
        <w:rPr>
          <w:sz w:val="28"/>
          <w:szCs w:val="28"/>
        </w:rPr>
      </w:pPr>
    </w:p>
    <w:p w:rsidR="00FA1D95" w:rsidRDefault="00FA1D95" w:rsidP="00A97448">
      <w:pPr>
        <w:pStyle w:val="a8"/>
        <w:shd w:val="clear" w:color="auto" w:fill="auto"/>
        <w:rPr>
          <w:sz w:val="28"/>
          <w:szCs w:val="28"/>
        </w:rPr>
      </w:pPr>
    </w:p>
    <w:p w:rsidR="00FA1D95" w:rsidRDefault="00FA1D95" w:rsidP="00A97448">
      <w:pPr>
        <w:pStyle w:val="a8"/>
        <w:shd w:val="clear" w:color="auto" w:fill="auto"/>
        <w:rPr>
          <w:sz w:val="28"/>
          <w:szCs w:val="28"/>
        </w:rPr>
      </w:pPr>
    </w:p>
    <w:p w:rsidR="00FA1D95" w:rsidRDefault="00FA1D95" w:rsidP="00A97448">
      <w:pPr>
        <w:pStyle w:val="a8"/>
        <w:shd w:val="clear" w:color="auto" w:fill="auto"/>
        <w:rPr>
          <w:sz w:val="28"/>
          <w:szCs w:val="28"/>
        </w:rPr>
      </w:pPr>
    </w:p>
    <w:p w:rsidR="00FA1D95" w:rsidRDefault="00FA1D95" w:rsidP="00A97448">
      <w:pPr>
        <w:pStyle w:val="a8"/>
        <w:shd w:val="clear" w:color="auto" w:fill="auto"/>
        <w:rPr>
          <w:sz w:val="28"/>
          <w:szCs w:val="28"/>
        </w:rPr>
      </w:pPr>
    </w:p>
    <w:p w:rsidR="00A97448" w:rsidRDefault="00A97448" w:rsidP="00A97448">
      <w:pPr>
        <w:spacing w:line="0" w:lineRule="atLeast"/>
        <w:jc w:val="center"/>
        <w:rPr>
          <w:b/>
          <w:color w:val="000000"/>
          <w:sz w:val="28"/>
          <w:szCs w:val="28"/>
        </w:rPr>
      </w:pPr>
    </w:p>
    <w:p w:rsidR="00A97448" w:rsidRDefault="00A97448" w:rsidP="00A97448">
      <w:pPr>
        <w:spacing w:line="0" w:lineRule="atLeast"/>
        <w:jc w:val="center"/>
        <w:rPr>
          <w:b/>
          <w:color w:val="000000"/>
          <w:sz w:val="28"/>
          <w:szCs w:val="28"/>
        </w:rPr>
      </w:pPr>
    </w:p>
    <w:p w:rsidR="00A97448" w:rsidRDefault="00A97448" w:rsidP="00A97448">
      <w:pPr>
        <w:spacing w:line="0" w:lineRule="atLeast"/>
        <w:jc w:val="center"/>
        <w:rPr>
          <w:b/>
          <w:color w:val="000000"/>
          <w:sz w:val="28"/>
          <w:szCs w:val="28"/>
        </w:rPr>
      </w:pPr>
    </w:p>
    <w:p w:rsidR="00D00ECD" w:rsidRDefault="00D00ECD" w:rsidP="00A97448">
      <w:pPr>
        <w:spacing w:line="0" w:lineRule="atLeast"/>
        <w:jc w:val="center"/>
        <w:rPr>
          <w:b/>
          <w:color w:val="000000"/>
          <w:sz w:val="28"/>
          <w:szCs w:val="28"/>
        </w:rPr>
      </w:pPr>
    </w:p>
    <w:p w:rsidR="00D00ECD" w:rsidRDefault="00D00ECD" w:rsidP="00A97448">
      <w:pPr>
        <w:spacing w:line="0" w:lineRule="atLeast"/>
        <w:jc w:val="center"/>
        <w:rPr>
          <w:b/>
          <w:color w:val="000000"/>
          <w:sz w:val="28"/>
          <w:szCs w:val="28"/>
        </w:rPr>
      </w:pPr>
    </w:p>
    <w:p w:rsidR="00FA1D95" w:rsidRDefault="00FA1D95" w:rsidP="00A97448">
      <w:pPr>
        <w:spacing w:line="0" w:lineRule="atLeast"/>
        <w:jc w:val="center"/>
        <w:rPr>
          <w:b/>
          <w:color w:val="000000"/>
          <w:sz w:val="28"/>
          <w:szCs w:val="28"/>
        </w:rPr>
      </w:pPr>
    </w:p>
    <w:p w:rsidR="0021795D" w:rsidRDefault="0021795D" w:rsidP="00A97448">
      <w:pPr>
        <w:spacing w:line="0" w:lineRule="atLeast"/>
        <w:jc w:val="center"/>
        <w:rPr>
          <w:b/>
          <w:color w:val="000000"/>
          <w:sz w:val="28"/>
          <w:szCs w:val="28"/>
        </w:rPr>
      </w:pPr>
    </w:p>
    <w:p w:rsidR="0021795D" w:rsidRDefault="0021795D" w:rsidP="00A97448">
      <w:pPr>
        <w:spacing w:line="0" w:lineRule="atLeast"/>
        <w:jc w:val="center"/>
        <w:rPr>
          <w:b/>
          <w:color w:val="000000"/>
          <w:sz w:val="28"/>
          <w:szCs w:val="28"/>
        </w:rPr>
      </w:pPr>
    </w:p>
    <w:p w:rsidR="00FA1D95" w:rsidRDefault="00FA1D95" w:rsidP="00A97448">
      <w:pPr>
        <w:spacing w:line="0" w:lineRule="atLeast"/>
        <w:jc w:val="center"/>
        <w:rPr>
          <w:b/>
          <w:color w:val="000000"/>
          <w:sz w:val="28"/>
          <w:szCs w:val="28"/>
        </w:rPr>
      </w:pPr>
    </w:p>
    <w:p w:rsidR="00E3380F" w:rsidRDefault="00E3380F" w:rsidP="00A97448">
      <w:pPr>
        <w:spacing w:line="0" w:lineRule="atLeast"/>
        <w:jc w:val="center"/>
        <w:rPr>
          <w:b/>
          <w:color w:val="000000"/>
          <w:sz w:val="28"/>
          <w:szCs w:val="28"/>
        </w:rPr>
      </w:pPr>
      <w:r w:rsidRPr="006D0F09">
        <w:rPr>
          <w:b/>
          <w:color w:val="000000"/>
          <w:sz w:val="28"/>
          <w:szCs w:val="28"/>
        </w:rPr>
        <w:lastRenderedPageBreak/>
        <w:t>Паспорт муниципальной программы</w:t>
      </w:r>
    </w:p>
    <w:p w:rsidR="00A97448" w:rsidRDefault="00A97448" w:rsidP="00A97448">
      <w:pPr>
        <w:spacing w:line="0" w:lineRule="atLeast"/>
        <w:jc w:val="center"/>
        <w:rPr>
          <w:b/>
          <w:color w:val="000000"/>
          <w:sz w:val="28"/>
          <w:szCs w:val="28"/>
        </w:rPr>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661"/>
      </w:tblGrid>
      <w:tr w:rsidR="00E3380F" w:rsidRPr="00E3380F" w:rsidTr="00C9268F">
        <w:trPr>
          <w:trHeight w:val="148"/>
          <w:jc w:val="center"/>
        </w:trPr>
        <w:tc>
          <w:tcPr>
            <w:tcW w:w="3397" w:type="dxa"/>
          </w:tcPr>
          <w:p w:rsidR="00E3380F" w:rsidRPr="00E3380F" w:rsidRDefault="00E3380F" w:rsidP="00A97448">
            <w:pPr>
              <w:spacing w:line="0" w:lineRule="atLeast"/>
              <w:ind w:left="-108" w:right="-108"/>
              <w:rPr>
                <w:sz w:val="28"/>
                <w:szCs w:val="28"/>
              </w:rPr>
            </w:pPr>
            <w:r w:rsidRPr="00E3380F">
              <w:rPr>
                <w:sz w:val="28"/>
                <w:szCs w:val="28"/>
              </w:rPr>
              <w:t>Наименование муниципальной программы</w:t>
            </w:r>
          </w:p>
        </w:tc>
        <w:tc>
          <w:tcPr>
            <w:tcW w:w="6661" w:type="dxa"/>
          </w:tcPr>
          <w:p w:rsidR="00E3380F" w:rsidRPr="00E3380F" w:rsidRDefault="00E3380F" w:rsidP="009F1CD6">
            <w:pPr>
              <w:spacing w:line="0" w:lineRule="atLeast"/>
              <w:ind w:left="-108" w:right="-42"/>
              <w:jc w:val="both"/>
              <w:rPr>
                <w:sz w:val="28"/>
                <w:szCs w:val="28"/>
              </w:rPr>
            </w:pPr>
            <w:r w:rsidRPr="00E3380F">
              <w:rPr>
                <w:color w:val="000000"/>
                <w:sz w:val="28"/>
                <w:szCs w:val="28"/>
              </w:rPr>
              <w:t xml:space="preserve">Муниципальная программа </w:t>
            </w:r>
            <w:r w:rsidR="00A066AA">
              <w:rPr>
                <w:sz w:val="28"/>
                <w:szCs w:val="28"/>
              </w:rPr>
              <w:t>«</w:t>
            </w:r>
            <w:proofErr w:type="gramStart"/>
            <w:r w:rsidR="00A066AA">
              <w:rPr>
                <w:sz w:val="28"/>
                <w:szCs w:val="28"/>
              </w:rPr>
              <w:t>Комплексное  благоустройство</w:t>
            </w:r>
            <w:proofErr w:type="gramEnd"/>
            <w:r w:rsidR="00A066AA">
              <w:rPr>
                <w:sz w:val="28"/>
                <w:szCs w:val="28"/>
              </w:rPr>
              <w:t xml:space="preserve"> территории     муниципального   образования</w:t>
            </w:r>
            <w:r w:rsidR="00213EF2">
              <w:rPr>
                <w:sz w:val="28"/>
                <w:szCs w:val="28"/>
              </w:rPr>
              <w:t xml:space="preserve">  </w:t>
            </w:r>
            <w:r w:rsidR="008E1FF5">
              <w:rPr>
                <w:sz w:val="28"/>
                <w:szCs w:val="28"/>
              </w:rPr>
              <w:t>Новопогореловское</w:t>
            </w:r>
            <w:r w:rsidR="00481CD6">
              <w:rPr>
                <w:sz w:val="28"/>
                <w:szCs w:val="28"/>
              </w:rPr>
              <w:t xml:space="preserve"> </w:t>
            </w:r>
            <w:r w:rsidR="00D16528">
              <w:rPr>
                <w:sz w:val="28"/>
                <w:szCs w:val="28"/>
              </w:rPr>
              <w:t xml:space="preserve"> </w:t>
            </w:r>
            <w:r w:rsidR="00213EF2">
              <w:rPr>
                <w:sz w:val="28"/>
                <w:szCs w:val="28"/>
              </w:rPr>
              <w:t>сельское  поселение</w:t>
            </w:r>
            <w:r w:rsidR="008E1FF5">
              <w:rPr>
                <w:sz w:val="28"/>
                <w:szCs w:val="28"/>
              </w:rPr>
              <w:t>»</w:t>
            </w:r>
            <w:r w:rsidRPr="00E3380F">
              <w:rPr>
                <w:sz w:val="28"/>
                <w:szCs w:val="28"/>
              </w:rPr>
              <w:t xml:space="preserve">  на</w:t>
            </w:r>
            <w:r w:rsidR="00235AD6">
              <w:rPr>
                <w:rFonts w:eastAsia="Calibri"/>
                <w:sz w:val="28"/>
                <w:szCs w:val="28"/>
              </w:rPr>
              <w:t xml:space="preserve"> 2020 – 2024</w:t>
            </w:r>
            <w:r w:rsidR="008536C0">
              <w:rPr>
                <w:rFonts w:eastAsia="Calibri"/>
                <w:sz w:val="28"/>
                <w:szCs w:val="28"/>
              </w:rPr>
              <w:t xml:space="preserve"> </w:t>
            </w:r>
            <w:r w:rsidRPr="00E3380F">
              <w:rPr>
                <w:sz w:val="28"/>
                <w:szCs w:val="28"/>
              </w:rPr>
              <w:t>г</w:t>
            </w:r>
            <w:r w:rsidR="008E1FF5">
              <w:rPr>
                <w:sz w:val="28"/>
                <w:szCs w:val="28"/>
              </w:rPr>
              <w:t>оды</w:t>
            </w:r>
            <w:r w:rsidR="002C57A6">
              <w:rPr>
                <w:sz w:val="28"/>
                <w:szCs w:val="28"/>
              </w:rPr>
              <w:t xml:space="preserve"> (</w:t>
            </w:r>
            <w:r w:rsidR="00D16528">
              <w:rPr>
                <w:sz w:val="28"/>
                <w:szCs w:val="28"/>
              </w:rPr>
              <w:t>далее Программа)</w:t>
            </w:r>
          </w:p>
        </w:tc>
      </w:tr>
      <w:tr w:rsidR="00E3380F" w:rsidRPr="00E3380F" w:rsidTr="00C9268F">
        <w:trPr>
          <w:trHeight w:val="1453"/>
          <w:jc w:val="center"/>
        </w:trPr>
        <w:tc>
          <w:tcPr>
            <w:tcW w:w="3397" w:type="dxa"/>
          </w:tcPr>
          <w:p w:rsidR="00E3380F" w:rsidRPr="00E3380F" w:rsidRDefault="00E3380F" w:rsidP="00A97448">
            <w:pPr>
              <w:spacing w:line="0" w:lineRule="atLeast"/>
              <w:ind w:left="-108" w:right="-108"/>
              <w:rPr>
                <w:sz w:val="28"/>
                <w:szCs w:val="28"/>
              </w:rPr>
            </w:pPr>
            <w:r w:rsidRPr="00E3380F">
              <w:rPr>
                <w:sz w:val="28"/>
                <w:szCs w:val="28"/>
              </w:rPr>
              <w:t xml:space="preserve">Муниципальный заказчик муниципальной программы (муниципальный заказчик –координатор </w:t>
            </w:r>
            <w:r w:rsidR="00B77F96">
              <w:rPr>
                <w:sz w:val="28"/>
                <w:szCs w:val="28"/>
              </w:rPr>
              <w:t>м</w:t>
            </w:r>
            <w:r w:rsidRPr="00E3380F">
              <w:rPr>
                <w:sz w:val="28"/>
                <w:szCs w:val="28"/>
              </w:rPr>
              <w:t>униципальной программы)</w:t>
            </w:r>
          </w:p>
        </w:tc>
        <w:tc>
          <w:tcPr>
            <w:tcW w:w="6661" w:type="dxa"/>
          </w:tcPr>
          <w:p w:rsidR="00E3380F" w:rsidRPr="00E3380F" w:rsidRDefault="00E3380F" w:rsidP="00A97448">
            <w:pPr>
              <w:spacing w:line="0" w:lineRule="atLeast"/>
              <w:ind w:left="-108" w:right="-108"/>
              <w:jc w:val="both"/>
              <w:rPr>
                <w:sz w:val="28"/>
                <w:szCs w:val="28"/>
              </w:rPr>
            </w:pPr>
            <w:r w:rsidRPr="00E3380F">
              <w:rPr>
                <w:sz w:val="28"/>
                <w:szCs w:val="28"/>
              </w:rPr>
              <w:t xml:space="preserve">Администрация муниципального образования </w:t>
            </w:r>
            <w:proofErr w:type="gramStart"/>
            <w:r w:rsidR="008E1FF5">
              <w:rPr>
                <w:sz w:val="28"/>
                <w:szCs w:val="28"/>
              </w:rPr>
              <w:t>Новопогореловское</w:t>
            </w:r>
            <w:r w:rsidR="00481CD6">
              <w:rPr>
                <w:sz w:val="28"/>
                <w:szCs w:val="28"/>
              </w:rPr>
              <w:t xml:space="preserve"> </w:t>
            </w:r>
            <w:r w:rsidRPr="00E3380F">
              <w:rPr>
                <w:sz w:val="28"/>
                <w:szCs w:val="28"/>
              </w:rPr>
              <w:t xml:space="preserve"> сельское</w:t>
            </w:r>
            <w:proofErr w:type="gramEnd"/>
            <w:r w:rsidRPr="00E3380F">
              <w:rPr>
                <w:sz w:val="28"/>
                <w:szCs w:val="28"/>
              </w:rPr>
              <w:t xml:space="preserve"> поселение</w:t>
            </w:r>
          </w:p>
        </w:tc>
      </w:tr>
      <w:tr w:rsidR="00E3380F" w:rsidRPr="00E3380F" w:rsidTr="00C9268F">
        <w:trPr>
          <w:trHeight w:val="148"/>
          <w:jc w:val="center"/>
        </w:trPr>
        <w:tc>
          <w:tcPr>
            <w:tcW w:w="3397" w:type="dxa"/>
          </w:tcPr>
          <w:p w:rsidR="00E3380F" w:rsidRPr="00E3380F" w:rsidRDefault="00E3380F" w:rsidP="00A97448">
            <w:pPr>
              <w:spacing w:line="0" w:lineRule="atLeast"/>
              <w:ind w:left="-108" w:right="-108"/>
              <w:rPr>
                <w:sz w:val="28"/>
                <w:szCs w:val="28"/>
              </w:rPr>
            </w:pPr>
            <w:r w:rsidRPr="00E3380F">
              <w:rPr>
                <w:sz w:val="28"/>
                <w:szCs w:val="28"/>
              </w:rPr>
              <w:t xml:space="preserve">Соисполнители </w:t>
            </w:r>
            <w:proofErr w:type="gramStart"/>
            <w:r w:rsidRPr="00E3380F">
              <w:rPr>
                <w:sz w:val="28"/>
                <w:szCs w:val="28"/>
              </w:rPr>
              <w:t>муниципальной  программы</w:t>
            </w:r>
            <w:proofErr w:type="gramEnd"/>
          </w:p>
        </w:tc>
        <w:tc>
          <w:tcPr>
            <w:tcW w:w="6661" w:type="dxa"/>
          </w:tcPr>
          <w:p w:rsidR="00E3380F" w:rsidRPr="00E3380F" w:rsidRDefault="008E1FF5" w:rsidP="00A97448">
            <w:pPr>
              <w:spacing w:line="0" w:lineRule="atLeast"/>
              <w:ind w:left="-108" w:right="-108"/>
              <w:jc w:val="both"/>
              <w:rPr>
                <w:sz w:val="28"/>
                <w:szCs w:val="28"/>
              </w:rPr>
            </w:pPr>
            <w:r>
              <w:rPr>
                <w:sz w:val="28"/>
                <w:szCs w:val="28"/>
              </w:rPr>
              <w:t>Администрация муниципального образования Новопогореловское сельское поселение</w:t>
            </w:r>
          </w:p>
        </w:tc>
      </w:tr>
      <w:tr w:rsidR="00E3380F" w:rsidRPr="00E3380F" w:rsidTr="00C9268F">
        <w:trPr>
          <w:trHeight w:val="148"/>
          <w:jc w:val="center"/>
        </w:trPr>
        <w:tc>
          <w:tcPr>
            <w:tcW w:w="3397" w:type="dxa"/>
          </w:tcPr>
          <w:p w:rsidR="00E3380F" w:rsidRPr="00E3380F" w:rsidRDefault="00E3380F" w:rsidP="00A97448">
            <w:pPr>
              <w:spacing w:line="0" w:lineRule="atLeast"/>
              <w:ind w:left="-108" w:right="-108"/>
              <w:rPr>
                <w:sz w:val="28"/>
                <w:szCs w:val="28"/>
              </w:rPr>
            </w:pPr>
            <w:r w:rsidRPr="00E3380F">
              <w:rPr>
                <w:sz w:val="28"/>
                <w:szCs w:val="28"/>
              </w:rPr>
              <w:t xml:space="preserve">Подпрограммы </w:t>
            </w:r>
            <w:proofErr w:type="gramStart"/>
            <w:r w:rsidRPr="00E3380F">
              <w:rPr>
                <w:sz w:val="28"/>
                <w:szCs w:val="28"/>
              </w:rPr>
              <w:t>муниципальной  программы</w:t>
            </w:r>
            <w:proofErr w:type="gramEnd"/>
          </w:p>
        </w:tc>
        <w:tc>
          <w:tcPr>
            <w:tcW w:w="6661" w:type="dxa"/>
          </w:tcPr>
          <w:p w:rsidR="00AF63A0" w:rsidRDefault="003D1101" w:rsidP="009F1CD6">
            <w:pPr>
              <w:spacing w:line="0" w:lineRule="atLeast"/>
              <w:ind w:left="-108" w:right="-42"/>
              <w:jc w:val="both"/>
              <w:rPr>
                <w:sz w:val="28"/>
                <w:szCs w:val="28"/>
              </w:rPr>
            </w:pPr>
            <w:r w:rsidRPr="0022364A">
              <w:rPr>
                <w:sz w:val="28"/>
                <w:szCs w:val="28"/>
                <w:u w:val="single"/>
              </w:rPr>
              <w:t>Подпрограмма</w:t>
            </w:r>
            <w:r w:rsidR="00530612">
              <w:rPr>
                <w:sz w:val="28"/>
                <w:szCs w:val="28"/>
                <w:u w:val="single"/>
              </w:rPr>
              <w:t xml:space="preserve"> 1</w:t>
            </w:r>
            <w:r w:rsidR="009C1703">
              <w:rPr>
                <w:sz w:val="28"/>
                <w:szCs w:val="28"/>
              </w:rPr>
              <w:t xml:space="preserve"> </w:t>
            </w:r>
          </w:p>
          <w:p w:rsidR="00172DD9" w:rsidRDefault="00530612" w:rsidP="00A97448">
            <w:pPr>
              <w:spacing w:line="0" w:lineRule="atLeast"/>
              <w:ind w:left="-108" w:right="-108"/>
              <w:jc w:val="both"/>
              <w:rPr>
                <w:sz w:val="28"/>
                <w:szCs w:val="28"/>
              </w:rPr>
            </w:pPr>
            <w:r w:rsidRPr="0072250A">
              <w:rPr>
                <w:color w:val="000000"/>
                <w:sz w:val="28"/>
                <w:szCs w:val="28"/>
              </w:rPr>
              <w:t>«</w:t>
            </w:r>
            <w:proofErr w:type="gramStart"/>
            <w:r>
              <w:rPr>
                <w:bCs/>
                <w:sz w:val="28"/>
                <w:szCs w:val="28"/>
              </w:rPr>
              <w:t>Уличное  освещение</w:t>
            </w:r>
            <w:proofErr w:type="gramEnd"/>
            <w:r>
              <w:rPr>
                <w:bCs/>
                <w:sz w:val="28"/>
                <w:szCs w:val="28"/>
              </w:rPr>
              <w:t xml:space="preserve">  </w:t>
            </w:r>
            <w:r w:rsidRPr="00C04B96">
              <w:rPr>
                <w:bCs/>
                <w:sz w:val="28"/>
                <w:szCs w:val="28"/>
              </w:rPr>
              <w:t xml:space="preserve"> населённых пунктов муниципального образования </w:t>
            </w:r>
            <w:r w:rsidR="008E1FF5">
              <w:rPr>
                <w:bCs/>
                <w:sz w:val="28"/>
                <w:szCs w:val="28"/>
              </w:rPr>
              <w:t>Новопогореловское</w:t>
            </w:r>
            <w:r w:rsidR="00481CD6">
              <w:rPr>
                <w:bCs/>
                <w:sz w:val="28"/>
                <w:szCs w:val="28"/>
              </w:rPr>
              <w:t xml:space="preserve"> </w:t>
            </w:r>
            <w:r w:rsidRPr="00C04B96">
              <w:rPr>
                <w:bCs/>
                <w:sz w:val="28"/>
                <w:szCs w:val="28"/>
              </w:rPr>
              <w:t xml:space="preserve"> сельское поселение</w:t>
            </w:r>
            <w:r w:rsidR="008E1FF5">
              <w:rPr>
                <w:bCs/>
                <w:sz w:val="28"/>
                <w:szCs w:val="28"/>
              </w:rPr>
              <w:t>»</w:t>
            </w:r>
            <w:r>
              <w:rPr>
                <w:sz w:val="28"/>
              </w:rPr>
              <w:t xml:space="preserve">  </w:t>
            </w:r>
            <w:r w:rsidRPr="0072250A">
              <w:rPr>
                <w:sz w:val="28"/>
                <w:szCs w:val="28"/>
              </w:rPr>
              <w:t>на</w:t>
            </w:r>
            <w:r w:rsidR="00235AD6">
              <w:rPr>
                <w:rFonts w:eastAsia="Calibri"/>
                <w:sz w:val="28"/>
                <w:szCs w:val="28"/>
              </w:rPr>
              <w:t xml:space="preserve"> 2020 - 2024</w:t>
            </w:r>
            <w:r w:rsidRPr="0072250A">
              <w:rPr>
                <w:rFonts w:eastAsia="Calibri"/>
                <w:sz w:val="28"/>
                <w:szCs w:val="28"/>
              </w:rPr>
              <w:t xml:space="preserve"> </w:t>
            </w:r>
            <w:r w:rsidRPr="0072250A">
              <w:rPr>
                <w:sz w:val="28"/>
                <w:szCs w:val="28"/>
              </w:rPr>
              <w:t>г</w:t>
            </w:r>
            <w:r w:rsidR="008E1FF5">
              <w:rPr>
                <w:sz w:val="28"/>
                <w:szCs w:val="28"/>
              </w:rPr>
              <w:t>оды</w:t>
            </w:r>
            <w:r>
              <w:rPr>
                <w:sz w:val="28"/>
                <w:szCs w:val="28"/>
              </w:rPr>
              <w:t xml:space="preserve"> </w:t>
            </w:r>
            <w:r w:rsidR="00172DD9">
              <w:rPr>
                <w:sz w:val="28"/>
                <w:szCs w:val="28"/>
              </w:rPr>
              <w:t>(Приложение № 1 к муниципальной программе)</w:t>
            </w:r>
          </w:p>
          <w:p w:rsidR="002C57A6" w:rsidRDefault="003D1101" w:rsidP="00A97448">
            <w:pPr>
              <w:spacing w:line="0" w:lineRule="atLeast"/>
              <w:ind w:left="-108" w:right="-108"/>
              <w:jc w:val="both"/>
              <w:rPr>
                <w:sz w:val="28"/>
                <w:szCs w:val="28"/>
              </w:rPr>
            </w:pPr>
            <w:r w:rsidRPr="0022364A">
              <w:rPr>
                <w:sz w:val="28"/>
                <w:szCs w:val="28"/>
                <w:u w:val="single"/>
              </w:rPr>
              <w:t>Подпрограмма</w:t>
            </w:r>
            <w:r w:rsidR="00C9268F">
              <w:rPr>
                <w:sz w:val="28"/>
                <w:szCs w:val="28"/>
                <w:u w:val="single"/>
              </w:rPr>
              <w:t xml:space="preserve"> </w:t>
            </w:r>
            <w:r w:rsidR="00530612">
              <w:rPr>
                <w:sz w:val="28"/>
                <w:szCs w:val="28"/>
                <w:u w:val="single"/>
              </w:rPr>
              <w:t xml:space="preserve">2 </w:t>
            </w:r>
          </w:p>
          <w:p w:rsidR="00530612" w:rsidRPr="00530612" w:rsidRDefault="00530612" w:rsidP="00A97448">
            <w:pPr>
              <w:spacing w:line="0" w:lineRule="atLeast"/>
              <w:ind w:left="-108" w:right="-108"/>
              <w:jc w:val="both"/>
              <w:rPr>
                <w:color w:val="000000"/>
                <w:sz w:val="28"/>
                <w:szCs w:val="28"/>
              </w:rPr>
            </w:pPr>
            <w:r w:rsidRPr="00530612">
              <w:rPr>
                <w:color w:val="000000"/>
                <w:sz w:val="28"/>
                <w:szCs w:val="28"/>
              </w:rPr>
              <w:t>«</w:t>
            </w:r>
            <w:r w:rsidR="009F1CD6">
              <w:rPr>
                <w:sz w:val="28"/>
                <w:szCs w:val="28"/>
              </w:rPr>
              <w:t>Увековеч</w:t>
            </w:r>
            <w:r w:rsidR="000F08D9">
              <w:rPr>
                <w:sz w:val="28"/>
                <w:szCs w:val="28"/>
              </w:rPr>
              <w:t>е</w:t>
            </w:r>
            <w:r w:rsidR="009F1CD6">
              <w:rPr>
                <w:sz w:val="28"/>
                <w:szCs w:val="28"/>
              </w:rPr>
              <w:t xml:space="preserve">ние памяти погибших при защите </w:t>
            </w:r>
            <w:proofErr w:type="gramStart"/>
            <w:r w:rsidR="009F1CD6">
              <w:rPr>
                <w:sz w:val="28"/>
                <w:szCs w:val="28"/>
              </w:rPr>
              <w:t>Отечества</w:t>
            </w:r>
            <w:r w:rsidR="008E1FF5">
              <w:rPr>
                <w:sz w:val="28"/>
                <w:szCs w:val="28"/>
              </w:rPr>
              <w:t>»</w:t>
            </w:r>
            <w:r w:rsidR="00235AD6">
              <w:rPr>
                <w:color w:val="000000"/>
                <w:sz w:val="28"/>
                <w:szCs w:val="28"/>
              </w:rPr>
              <w:t xml:space="preserve">  на</w:t>
            </w:r>
            <w:proofErr w:type="gramEnd"/>
            <w:r w:rsidR="00235AD6">
              <w:rPr>
                <w:color w:val="000000"/>
                <w:sz w:val="28"/>
                <w:szCs w:val="28"/>
              </w:rPr>
              <w:t xml:space="preserve">  2020-2024</w:t>
            </w:r>
            <w:r w:rsidRPr="00530612">
              <w:rPr>
                <w:color w:val="000000"/>
                <w:sz w:val="28"/>
                <w:szCs w:val="28"/>
              </w:rPr>
              <w:t xml:space="preserve"> г</w:t>
            </w:r>
            <w:r w:rsidR="008E1FF5">
              <w:rPr>
                <w:color w:val="000000"/>
                <w:sz w:val="28"/>
                <w:szCs w:val="28"/>
              </w:rPr>
              <w:t>оды</w:t>
            </w:r>
            <w:r w:rsidRPr="00530612">
              <w:rPr>
                <w:color w:val="000000"/>
                <w:sz w:val="28"/>
                <w:szCs w:val="28"/>
              </w:rPr>
              <w:t xml:space="preserve"> </w:t>
            </w:r>
          </w:p>
          <w:p w:rsidR="00172DD9" w:rsidRDefault="00172DD9" w:rsidP="00A97448">
            <w:pPr>
              <w:spacing w:line="0" w:lineRule="atLeast"/>
              <w:ind w:left="-108" w:right="-108"/>
              <w:jc w:val="both"/>
              <w:rPr>
                <w:sz w:val="28"/>
                <w:szCs w:val="28"/>
              </w:rPr>
            </w:pPr>
            <w:r>
              <w:rPr>
                <w:sz w:val="28"/>
                <w:szCs w:val="28"/>
              </w:rPr>
              <w:t>(Приложение № 2 к муниципальной программе)</w:t>
            </w:r>
          </w:p>
          <w:p w:rsidR="00A05B67" w:rsidRDefault="00A05B67" w:rsidP="00A97448">
            <w:pPr>
              <w:spacing w:line="0" w:lineRule="atLeast"/>
              <w:ind w:left="-108" w:right="-108"/>
              <w:jc w:val="both"/>
              <w:rPr>
                <w:sz w:val="28"/>
                <w:szCs w:val="28"/>
              </w:rPr>
            </w:pPr>
            <w:r>
              <w:rPr>
                <w:sz w:val="28"/>
                <w:szCs w:val="28"/>
              </w:rPr>
              <w:t>Подпрограмма 3</w:t>
            </w:r>
          </w:p>
          <w:p w:rsidR="00774C76" w:rsidRDefault="00A05B67" w:rsidP="00A97448">
            <w:pPr>
              <w:spacing w:line="0" w:lineRule="atLeast"/>
              <w:ind w:left="-108" w:right="-108"/>
              <w:jc w:val="both"/>
              <w:rPr>
                <w:sz w:val="28"/>
                <w:szCs w:val="28"/>
              </w:rPr>
            </w:pPr>
            <w:r>
              <w:rPr>
                <w:sz w:val="28"/>
                <w:szCs w:val="28"/>
              </w:rPr>
              <w:t>«Благоустройство населённых пунктов муниципального образования Новопогореловс</w:t>
            </w:r>
            <w:r w:rsidR="00235AD6">
              <w:rPr>
                <w:sz w:val="28"/>
                <w:szCs w:val="28"/>
              </w:rPr>
              <w:t xml:space="preserve">кое сельское </w:t>
            </w:r>
            <w:proofErr w:type="gramStart"/>
            <w:r w:rsidR="00235AD6">
              <w:rPr>
                <w:sz w:val="28"/>
                <w:szCs w:val="28"/>
              </w:rPr>
              <w:t>поселение»  на</w:t>
            </w:r>
            <w:proofErr w:type="gramEnd"/>
            <w:r w:rsidR="00235AD6">
              <w:rPr>
                <w:sz w:val="28"/>
                <w:szCs w:val="28"/>
              </w:rPr>
              <w:t xml:space="preserve"> 2020</w:t>
            </w:r>
            <w:r w:rsidR="009D2138">
              <w:rPr>
                <w:sz w:val="28"/>
                <w:szCs w:val="28"/>
              </w:rPr>
              <w:t xml:space="preserve"> – 202</w:t>
            </w:r>
            <w:r w:rsidR="00235AD6">
              <w:rPr>
                <w:sz w:val="28"/>
                <w:szCs w:val="28"/>
              </w:rPr>
              <w:t>4</w:t>
            </w:r>
            <w:r>
              <w:rPr>
                <w:sz w:val="28"/>
                <w:szCs w:val="28"/>
              </w:rPr>
              <w:t xml:space="preserve"> годы»</w:t>
            </w:r>
            <w:r w:rsidR="00774C76">
              <w:rPr>
                <w:sz w:val="28"/>
                <w:szCs w:val="28"/>
              </w:rPr>
              <w:t xml:space="preserve">     </w:t>
            </w:r>
            <w:r>
              <w:rPr>
                <w:sz w:val="28"/>
                <w:szCs w:val="28"/>
              </w:rPr>
              <w:t xml:space="preserve"> </w:t>
            </w:r>
          </w:p>
          <w:p w:rsidR="00A05B67" w:rsidRPr="00E3380F" w:rsidRDefault="00774C76" w:rsidP="00A97448">
            <w:pPr>
              <w:spacing w:line="0" w:lineRule="atLeast"/>
              <w:ind w:left="-108" w:right="-108"/>
              <w:jc w:val="both"/>
              <w:rPr>
                <w:sz w:val="28"/>
                <w:szCs w:val="28"/>
              </w:rPr>
            </w:pPr>
            <w:proofErr w:type="gramStart"/>
            <w:r>
              <w:rPr>
                <w:sz w:val="28"/>
                <w:szCs w:val="28"/>
              </w:rPr>
              <w:t>( Приложение</w:t>
            </w:r>
            <w:proofErr w:type="gramEnd"/>
            <w:r>
              <w:rPr>
                <w:sz w:val="28"/>
                <w:szCs w:val="28"/>
              </w:rPr>
              <w:t xml:space="preserve"> № 3 к муниципальной программе)</w:t>
            </w:r>
          </w:p>
        </w:tc>
      </w:tr>
      <w:tr w:rsidR="00E3380F" w:rsidRPr="00E3380F" w:rsidTr="00C9268F">
        <w:trPr>
          <w:trHeight w:val="148"/>
          <w:jc w:val="center"/>
        </w:trPr>
        <w:tc>
          <w:tcPr>
            <w:tcW w:w="3397" w:type="dxa"/>
          </w:tcPr>
          <w:p w:rsidR="00E3380F" w:rsidRPr="00E3380F" w:rsidRDefault="00E3380F" w:rsidP="00A97448">
            <w:pPr>
              <w:spacing w:line="0" w:lineRule="atLeast"/>
              <w:ind w:left="-108" w:right="-108"/>
              <w:rPr>
                <w:sz w:val="28"/>
                <w:szCs w:val="28"/>
              </w:rPr>
            </w:pPr>
            <w:r w:rsidRPr="00E3380F">
              <w:rPr>
                <w:sz w:val="28"/>
                <w:szCs w:val="28"/>
              </w:rPr>
              <w:t>Цели и задачи муниципальной программы</w:t>
            </w:r>
          </w:p>
        </w:tc>
        <w:tc>
          <w:tcPr>
            <w:tcW w:w="6661" w:type="dxa"/>
          </w:tcPr>
          <w:p w:rsidR="00B334BD" w:rsidRDefault="00B334BD" w:rsidP="00A97448">
            <w:pPr>
              <w:spacing w:line="0" w:lineRule="atLeast"/>
              <w:jc w:val="both"/>
              <w:rPr>
                <w:b/>
                <w:sz w:val="28"/>
                <w:szCs w:val="28"/>
              </w:rPr>
            </w:pPr>
            <w:r w:rsidRPr="00E3380F">
              <w:rPr>
                <w:b/>
                <w:sz w:val="28"/>
                <w:szCs w:val="28"/>
              </w:rPr>
              <w:t>Цели программы</w:t>
            </w:r>
            <w:r>
              <w:rPr>
                <w:b/>
                <w:sz w:val="28"/>
                <w:szCs w:val="28"/>
              </w:rPr>
              <w:t>:</w:t>
            </w:r>
          </w:p>
          <w:p w:rsidR="00B334BD" w:rsidRDefault="00B334BD" w:rsidP="00A97448">
            <w:pPr>
              <w:spacing w:line="0" w:lineRule="atLeast"/>
              <w:jc w:val="both"/>
              <w:rPr>
                <w:sz w:val="28"/>
                <w:szCs w:val="28"/>
              </w:rPr>
            </w:pPr>
            <w:proofErr w:type="gramStart"/>
            <w:r>
              <w:rPr>
                <w:sz w:val="28"/>
                <w:szCs w:val="28"/>
              </w:rPr>
              <w:t>Комплексное  благоустройство</w:t>
            </w:r>
            <w:proofErr w:type="gramEnd"/>
            <w:r>
              <w:rPr>
                <w:sz w:val="28"/>
                <w:szCs w:val="28"/>
              </w:rPr>
              <w:t xml:space="preserve">  территории  муниципального  образования, создание  комфортных  условий  проживания  и  отдыха  населения</w:t>
            </w:r>
          </w:p>
          <w:p w:rsidR="00B334BD" w:rsidRDefault="00B334BD" w:rsidP="00A97448">
            <w:pPr>
              <w:spacing w:line="0" w:lineRule="atLeast"/>
              <w:jc w:val="both"/>
              <w:rPr>
                <w:rStyle w:val="FontStyle88"/>
                <w:b/>
                <w:sz w:val="28"/>
                <w:szCs w:val="28"/>
              </w:rPr>
            </w:pPr>
            <w:r w:rsidRPr="00E3380F">
              <w:rPr>
                <w:rStyle w:val="FontStyle88"/>
                <w:b/>
                <w:sz w:val="28"/>
                <w:szCs w:val="28"/>
              </w:rPr>
              <w:t>Задачи программы:</w:t>
            </w:r>
          </w:p>
          <w:p w:rsidR="00B334BD" w:rsidRDefault="00B334BD" w:rsidP="00A97448">
            <w:pPr>
              <w:spacing w:line="0" w:lineRule="atLeast"/>
              <w:jc w:val="both"/>
              <w:rPr>
                <w:rStyle w:val="FontStyle88"/>
                <w:sz w:val="28"/>
                <w:szCs w:val="28"/>
              </w:rPr>
            </w:pPr>
            <w:proofErr w:type="gramStart"/>
            <w:r>
              <w:rPr>
                <w:rStyle w:val="FontStyle88"/>
                <w:sz w:val="28"/>
                <w:szCs w:val="28"/>
              </w:rPr>
              <w:t>1.Организация  взаимодействия</w:t>
            </w:r>
            <w:proofErr w:type="gramEnd"/>
            <w:r>
              <w:rPr>
                <w:rStyle w:val="FontStyle88"/>
                <w:sz w:val="28"/>
                <w:szCs w:val="28"/>
              </w:rPr>
              <w:t xml:space="preserve">   между  предприятиями,  организациями  и  учреждениями, жителями  поселения  при  решении  вопросов  благоустройства  поселения.</w:t>
            </w:r>
          </w:p>
          <w:p w:rsidR="00B334BD" w:rsidRDefault="00B334BD" w:rsidP="00A97448">
            <w:pPr>
              <w:spacing w:line="0" w:lineRule="atLeast"/>
              <w:jc w:val="both"/>
              <w:rPr>
                <w:rStyle w:val="FontStyle88"/>
                <w:sz w:val="28"/>
                <w:szCs w:val="28"/>
              </w:rPr>
            </w:pPr>
            <w:proofErr w:type="gramStart"/>
            <w:r>
              <w:rPr>
                <w:rStyle w:val="FontStyle88"/>
                <w:sz w:val="28"/>
                <w:szCs w:val="28"/>
              </w:rPr>
              <w:t>2.Приведение  в</w:t>
            </w:r>
            <w:proofErr w:type="gramEnd"/>
            <w:r>
              <w:rPr>
                <w:rStyle w:val="FontStyle88"/>
                <w:sz w:val="28"/>
                <w:szCs w:val="28"/>
              </w:rPr>
              <w:t xml:space="preserve">  качественное  состояние  элементов  благоустройства  населенных  пунктов   путем организации   уличного  освещения, благоустройства  населенных  пунктов.</w:t>
            </w:r>
          </w:p>
          <w:p w:rsidR="001F7BA8" w:rsidRDefault="00B334BD" w:rsidP="00A97448">
            <w:pPr>
              <w:spacing w:line="0" w:lineRule="atLeast"/>
              <w:jc w:val="both"/>
              <w:rPr>
                <w:rStyle w:val="FontStyle88"/>
                <w:sz w:val="28"/>
                <w:szCs w:val="28"/>
              </w:rPr>
            </w:pPr>
            <w:proofErr w:type="gramStart"/>
            <w:r>
              <w:rPr>
                <w:rStyle w:val="FontStyle88"/>
                <w:sz w:val="28"/>
                <w:szCs w:val="28"/>
              </w:rPr>
              <w:t>3.Привлечение  жителей</w:t>
            </w:r>
            <w:proofErr w:type="gramEnd"/>
            <w:r>
              <w:rPr>
                <w:rStyle w:val="FontStyle88"/>
                <w:sz w:val="28"/>
                <w:szCs w:val="28"/>
              </w:rPr>
              <w:t xml:space="preserve">  к  участию  в  решении  проблем  благоустройства  населенных  пунктов.</w:t>
            </w:r>
          </w:p>
          <w:p w:rsidR="00A05B67" w:rsidRPr="008A54CB" w:rsidRDefault="00A05B67" w:rsidP="00A97448">
            <w:pPr>
              <w:spacing w:line="0" w:lineRule="atLeast"/>
              <w:jc w:val="both"/>
              <w:rPr>
                <w:sz w:val="28"/>
                <w:szCs w:val="28"/>
              </w:rPr>
            </w:pPr>
            <w:r>
              <w:rPr>
                <w:rStyle w:val="FontStyle88"/>
                <w:sz w:val="28"/>
                <w:szCs w:val="28"/>
              </w:rPr>
              <w:t>4. Увековечение памяти граждан, проживающих на территории МО Новопогореловское сельское поселение. Патриотическое и нравственное воспитание молодежи</w:t>
            </w:r>
          </w:p>
        </w:tc>
      </w:tr>
      <w:tr w:rsidR="00E3380F" w:rsidRPr="00BE52B4" w:rsidTr="00C9268F">
        <w:trPr>
          <w:trHeight w:val="148"/>
          <w:jc w:val="center"/>
        </w:trPr>
        <w:tc>
          <w:tcPr>
            <w:tcW w:w="3397" w:type="dxa"/>
          </w:tcPr>
          <w:p w:rsidR="00E3380F" w:rsidRPr="00E3380F" w:rsidRDefault="00E3380F" w:rsidP="00A97448">
            <w:pPr>
              <w:spacing w:line="0" w:lineRule="atLeast"/>
              <w:ind w:left="-108" w:right="-108"/>
              <w:rPr>
                <w:sz w:val="28"/>
                <w:szCs w:val="28"/>
              </w:rPr>
            </w:pPr>
            <w:r w:rsidRPr="00E3380F">
              <w:rPr>
                <w:sz w:val="28"/>
                <w:szCs w:val="28"/>
              </w:rPr>
              <w:lastRenderedPageBreak/>
              <w:t>Целевые индикаторы муниципальной программы</w:t>
            </w:r>
          </w:p>
        </w:tc>
        <w:tc>
          <w:tcPr>
            <w:tcW w:w="6661" w:type="dxa"/>
          </w:tcPr>
          <w:p w:rsidR="00BE4718" w:rsidRDefault="00B334BD" w:rsidP="00A97448">
            <w:pPr>
              <w:pStyle w:val="ab"/>
              <w:spacing w:line="0" w:lineRule="atLeast"/>
              <w:outlineLvl w:val="0"/>
              <w:rPr>
                <w:sz w:val="28"/>
                <w:szCs w:val="28"/>
              </w:rPr>
            </w:pPr>
            <w:r>
              <w:rPr>
                <w:sz w:val="28"/>
                <w:szCs w:val="28"/>
              </w:rPr>
              <w:t xml:space="preserve">- </w:t>
            </w:r>
            <w:r w:rsidR="00A05B67">
              <w:rPr>
                <w:sz w:val="28"/>
                <w:szCs w:val="28"/>
              </w:rPr>
              <w:t xml:space="preserve">Оплата за электроэнергию </w:t>
            </w:r>
            <w:proofErr w:type="gramStart"/>
            <w:r w:rsidR="00A05B67">
              <w:rPr>
                <w:sz w:val="28"/>
                <w:szCs w:val="28"/>
              </w:rPr>
              <w:t>фонарн</w:t>
            </w:r>
            <w:r w:rsidR="00BE4718">
              <w:rPr>
                <w:sz w:val="28"/>
                <w:szCs w:val="28"/>
              </w:rPr>
              <w:t>о</w:t>
            </w:r>
            <w:r w:rsidR="00A05B67">
              <w:rPr>
                <w:sz w:val="28"/>
                <w:szCs w:val="28"/>
              </w:rPr>
              <w:t xml:space="preserve">го </w:t>
            </w:r>
            <w:r w:rsidR="00BE4718">
              <w:rPr>
                <w:sz w:val="28"/>
                <w:szCs w:val="28"/>
              </w:rPr>
              <w:t xml:space="preserve"> освещения</w:t>
            </w:r>
            <w:proofErr w:type="gramEnd"/>
            <w:r w:rsidR="00BE4718">
              <w:rPr>
                <w:sz w:val="28"/>
                <w:szCs w:val="28"/>
              </w:rPr>
              <w:t xml:space="preserve"> за</w:t>
            </w:r>
          </w:p>
          <w:p w:rsidR="00ED6836" w:rsidRDefault="00BE4718" w:rsidP="005D4DEF">
            <w:pPr>
              <w:pStyle w:val="ab"/>
              <w:spacing w:line="0" w:lineRule="atLeast"/>
              <w:outlineLvl w:val="0"/>
              <w:rPr>
                <w:sz w:val="28"/>
                <w:szCs w:val="28"/>
              </w:rPr>
            </w:pPr>
            <w:r>
              <w:rPr>
                <w:sz w:val="28"/>
                <w:szCs w:val="28"/>
              </w:rPr>
              <w:t xml:space="preserve">  </w:t>
            </w:r>
            <w:r w:rsidR="00E5118F">
              <w:rPr>
                <w:sz w:val="28"/>
                <w:szCs w:val="28"/>
              </w:rPr>
              <w:t>76 фонарей</w:t>
            </w:r>
          </w:p>
          <w:p w:rsidR="00E5118F" w:rsidRDefault="00E5118F" w:rsidP="005D4DEF">
            <w:pPr>
              <w:pStyle w:val="ab"/>
              <w:spacing w:line="0" w:lineRule="atLeast"/>
              <w:outlineLvl w:val="0"/>
              <w:rPr>
                <w:sz w:val="28"/>
                <w:szCs w:val="28"/>
              </w:rPr>
            </w:pPr>
            <w:r>
              <w:rPr>
                <w:sz w:val="28"/>
                <w:szCs w:val="28"/>
              </w:rPr>
              <w:t xml:space="preserve">- Ремонт </w:t>
            </w:r>
            <w:proofErr w:type="gramStart"/>
            <w:r>
              <w:rPr>
                <w:sz w:val="28"/>
                <w:szCs w:val="28"/>
              </w:rPr>
              <w:t>памятнико</w:t>
            </w:r>
            <w:r w:rsidR="00EA6546">
              <w:rPr>
                <w:sz w:val="28"/>
                <w:szCs w:val="28"/>
              </w:rPr>
              <w:t xml:space="preserve">в </w:t>
            </w:r>
            <w:r>
              <w:rPr>
                <w:sz w:val="28"/>
                <w:szCs w:val="28"/>
              </w:rPr>
              <w:t xml:space="preserve"> погибши</w:t>
            </w:r>
            <w:r w:rsidR="00EA6546">
              <w:rPr>
                <w:sz w:val="28"/>
                <w:szCs w:val="28"/>
              </w:rPr>
              <w:t>м</w:t>
            </w:r>
            <w:proofErr w:type="gramEnd"/>
            <w:r w:rsidR="00EA6546">
              <w:rPr>
                <w:sz w:val="28"/>
                <w:szCs w:val="28"/>
              </w:rPr>
              <w:t xml:space="preserve"> в ВОВ – 3 </w:t>
            </w:r>
            <w:proofErr w:type="spellStart"/>
            <w:r w:rsidR="00EA6546">
              <w:rPr>
                <w:sz w:val="28"/>
                <w:szCs w:val="28"/>
              </w:rPr>
              <w:t>шт</w:t>
            </w:r>
            <w:proofErr w:type="spellEnd"/>
          </w:p>
          <w:p w:rsidR="00EA6546" w:rsidRDefault="00EA6546" w:rsidP="005D4DEF">
            <w:pPr>
              <w:pStyle w:val="ab"/>
              <w:spacing w:line="0" w:lineRule="atLeast"/>
              <w:outlineLvl w:val="0"/>
              <w:rPr>
                <w:sz w:val="28"/>
                <w:szCs w:val="28"/>
              </w:rPr>
            </w:pPr>
            <w:r>
              <w:rPr>
                <w:sz w:val="28"/>
                <w:szCs w:val="28"/>
              </w:rPr>
              <w:t xml:space="preserve">- Зимнее содержание </w:t>
            </w:r>
            <w:proofErr w:type="gramStart"/>
            <w:r>
              <w:rPr>
                <w:sz w:val="28"/>
                <w:szCs w:val="28"/>
              </w:rPr>
              <w:t>дорог  -</w:t>
            </w:r>
            <w:proofErr w:type="gramEnd"/>
            <w:r>
              <w:rPr>
                <w:sz w:val="28"/>
                <w:szCs w:val="28"/>
              </w:rPr>
              <w:t xml:space="preserve"> 29,4 км</w:t>
            </w:r>
          </w:p>
          <w:p w:rsidR="00EA6546" w:rsidRDefault="005A1D44" w:rsidP="005D4DEF">
            <w:pPr>
              <w:pStyle w:val="ab"/>
              <w:spacing w:line="0" w:lineRule="atLeast"/>
              <w:outlineLvl w:val="0"/>
              <w:rPr>
                <w:sz w:val="28"/>
                <w:szCs w:val="28"/>
              </w:rPr>
            </w:pPr>
            <w:r>
              <w:rPr>
                <w:sz w:val="28"/>
                <w:szCs w:val="28"/>
              </w:rPr>
              <w:t xml:space="preserve">- </w:t>
            </w:r>
            <w:proofErr w:type="spellStart"/>
            <w:r>
              <w:rPr>
                <w:sz w:val="28"/>
                <w:szCs w:val="28"/>
              </w:rPr>
              <w:t>Грейди</w:t>
            </w:r>
            <w:r w:rsidR="00EA6546">
              <w:rPr>
                <w:sz w:val="28"/>
                <w:szCs w:val="28"/>
              </w:rPr>
              <w:t>рование</w:t>
            </w:r>
            <w:proofErr w:type="spellEnd"/>
            <w:r w:rsidR="00EA6546">
              <w:rPr>
                <w:sz w:val="28"/>
                <w:szCs w:val="28"/>
              </w:rPr>
              <w:t xml:space="preserve"> </w:t>
            </w:r>
            <w:proofErr w:type="gramStart"/>
            <w:r w:rsidR="00EA6546">
              <w:rPr>
                <w:sz w:val="28"/>
                <w:szCs w:val="28"/>
              </w:rPr>
              <w:t>дорог  -</w:t>
            </w:r>
            <w:proofErr w:type="gramEnd"/>
            <w:r w:rsidR="00EA6546">
              <w:rPr>
                <w:sz w:val="28"/>
                <w:szCs w:val="28"/>
              </w:rPr>
              <w:t xml:space="preserve"> 19,9 км</w:t>
            </w:r>
          </w:p>
          <w:p w:rsidR="00EA6546" w:rsidRDefault="00EA6546" w:rsidP="005D4DEF">
            <w:pPr>
              <w:pStyle w:val="ab"/>
              <w:spacing w:line="0" w:lineRule="atLeast"/>
              <w:outlineLvl w:val="0"/>
              <w:rPr>
                <w:sz w:val="28"/>
                <w:szCs w:val="28"/>
              </w:rPr>
            </w:pPr>
            <w:r>
              <w:rPr>
                <w:sz w:val="28"/>
                <w:szCs w:val="28"/>
              </w:rPr>
              <w:t>-</w:t>
            </w:r>
            <w:r w:rsidR="002C720E">
              <w:rPr>
                <w:sz w:val="28"/>
                <w:szCs w:val="28"/>
              </w:rPr>
              <w:t xml:space="preserve"> Ремонт водопроводных сетей – 8</w:t>
            </w:r>
            <w:r w:rsidR="00412F25">
              <w:rPr>
                <w:sz w:val="28"/>
                <w:szCs w:val="28"/>
              </w:rPr>
              <w:t>00 м</w:t>
            </w:r>
          </w:p>
          <w:p w:rsidR="008714CC" w:rsidRDefault="008714CC" w:rsidP="005D4DEF">
            <w:pPr>
              <w:pStyle w:val="ab"/>
              <w:spacing w:line="0" w:lineRule="atLeast"/>
              <w:outlineLvl w:val="0"/>
              <w:rPr>
                <w:sz w:val="28"/>
                <w:szCs w:val="28"/>
              </w:rPr>
            </w:pPr>
            <w:r>
              <w:rPr>
                <w:sz w:val="28"/>
                <w:szCs w:val="28"/>
              </w:rPr>
              <w:t>- Проверка сметной д</w:t>
            </w:r>
            <w:r w:rsidR="001062B4">
              <w:rPr>
                <w:sz w:val="28"/>
                <w:szCs w:val="28"/>
              </w:rPr>
              <w:t>окументации – 3</w:t>
            </w:r>
            <w:r>
              <w:rPr>
                <w:sz w:val="28"/>
                <w:szCs w:val="28"/>
              </w:rPr>
              <w:t xml:space="preserve"> </w:t>
            </w:r>
            <w:proofErr w:type="spellStart"/>
            <w:r>
              <w:rPr>
                <w:sz w:val="28"/>
                <w:szCs w:val="28"/>
              </w:rPr>
              <w:t>шт</w:t>
            </w:r>
            <w:proofErr w:type="spellEnd"/>
          </w:p>
          <w:p w:rsidR="00A72A73" w:rsidRDefault="001062B4" w:rsidP="005D4DEF">
            <w:pPr>
              <w:pStyle w:val="ab"/>
              <w:spacing w:line="0" w:lineRule="atLeast"/>
              <w:outlineLvl w:val="0"/>
              <w:rPr>
                <w:sz w:val="28"/>
                <w:szCs w:val="28"/>
              </w:rPr>
            </w:pPr>
            <w:r>
              <w:rPr>
                <w:sz w:val="28"/>
                <w:szCs w:val="28"/>
              </w:rPr>
              <w:t>- Покупка светоди</w:t>
            </w:r>
            <w:r w:rsidR="000543C8">
              <w:rPr>
                <w:sz w:val="28"/>
                <w:szCs w:val="28"/>
              </w:rPr>
              <w:t>о</w:t>
            </w:r>
            <w:r>
              <w:rPr>
                <w:sz w:val="28"/>
                <w:szCs w:val="28"/>
              </w:rPr>
              <w:t xml:space="preserve">дных ламп </w:t>
            </w:r>
            <w:r w:rsidR="00BF1486">
              <w:rPr>
                <w:sz w:val="28"/>
                <w:szCs w:val="28"/>
              </w:rPr>
              <w:t>– 50</w:t>
            </w:r>
            <w:r w:rsidR="000543C8">
              <w:rPr>
                <w:sz w:val="28"/>
                <w:szCs w:val="28"/>
              </w:rPr>
              <w:t xml:space="preserve"> </w:t>
            </w:r>
            <w:proofErr w:type="spellStart"/>
            <w:r w:rsidR="000543C8">
              <w:rPr>
                <w:sz w:val="28"/>
                <w:szCs w:val="28"/>
              </w:rPr>
              <w:t>шт</w:t>
            </w:r>
            <w:proofErr w:type="spellEnd"/>
          </w:p>
          <w:p w:rsidR="00F26C86" w:rsidRDefault="00F26C86" w:rsidP="005D4DEF">
            <w:pPr>
              <w:pStyle w:val="ab"/>
              <w:spacing w:line="0" w:lineRule="atLeast"/>
              <w:outlineLvl w:val="0"/>
              <w:rPr>
                <w:sz w:val="28"/>
                <w:szCs w:val="28"/>
              </w:rPr>
            </w:pPr>
            <w:r>
              <w:rPr>
                <w:sz w:val="28"/>
                <w:szCs w:val="28"/>
              </w:rPr>
              <w:t>- Покупка водопроводной трубы- 100м</w:t>
            </w:r>
          </w:p>
          <w:p w:rsidR="00EA6546" w:rsidRDefault="00870099" w:rsidP="005D4DEF">
            <w:pPr>
              <w:pStyle w:val="ab"/>
              <w:spacing w:line="0" w:lineRule="atLeast"/>
              <w:outlineLvl w:val="0"/>
              <w:rPr>
                <w:sz w:val="28"/>
                <w:szCs w:val="28"/>
              </w:rPr>
            </w:pPr>
            <w:r>
              <w:rPr>
                <w:sz w:val="28"/>
                <w:szCs w:val="28"/>
              </w:rPr>
              <w:t>- Услуги автогидроподъемника – 7 часов</w:t>
            </w:r>
          </w:p>
          <w:p w:rsidR="00034A48" w:rsidRDefault="00034A48" w:rsidP="005D4DEF">
            <w:pPr>
              <w:pStyle w:val="ab"/>
              <w:spacing w:line="0" w:lineRule="atLeast"/>
              <w:outlineLvl w:val="0"/>
              <w:rPr>
                <w:sz w:val="28"/>
                <w:szCs w:val="28"/>
              </w:rPr>
            </w:pPr>
            <w:r>
              <w:rPr>
                <w:sz w:val="28"/>
                <w:szCs w:val="28"/>
              </w:rPr>
              <w:t xml:space="preserve">- Покупка гидранта – Н-1,5м – 1 </w:t>
            </w:r>
            <w:proofErr w:type="spellStart"/>
            <w:r>
              <w:rPr>
                <w:sz w:val="28"/>
                <w:szCs w:val="28"/>
              </w:rPr>
              <w:t>шт</w:t>
            </w:r>
            <w:proofErr w:type="spellEnd"/>
          </w:p>
          <w:p w:rsidR="006D2682" w:rsidRDefault="006D2682" w:rsidP="005D4DEF">
            <w:pPr>
              <w:pStyle w:val="ab"/>
              <w:spacing w:line="0" w:lineRule="atLeast"/>
              <w:outlineLvl w:val="0"/>
              <w:rPr>
                <w:sz w:val="28"/>
                <w:szCs w:val="28"/>
              </w:rPr>
            </w:pPr>
            <w:r>
              <w:rPr>
                <w:sz w:val="28"/>
                <w:szCs w:val="28"/>
              </w:rPr>
              <w:t xml:space="preserve">- Покупка насоса ЭЦВ 6-10-110 – 1 </w:t>
            </w:r>
            <w:proofErr w:type="spellStart"/>
            <w:r>
              <w:rPr>
                <w:sz w:val="28"/>
                <w:szCs w:val="28"/>
              </w:rPr>
              <w:t>шт</w:t>
            </w:r>
            <w:proofErr w:type="spellEnd"/>
          </w:p>
          <w:p w:rsidR="0061408D" w:rsidRDefault="0061408D" w:rsidP="005D4DEF">
            <w:pPr>
              <w:pStyle w:val="ab"/>
              <w:spacing w:line="0" w:lineRule="atLeast"/>
              <w:outlineLvl w:val="0"/>
              <w:rPr>
                <w:sz w:val="28"/>
                <w:szCs w:val="28"/>
              </w:rPr>
            </w:pPr>
            <w:r>
              <w:rPr>
                <w:sz w:val="28"/>
                <w:szCs w:val="28"/>
              </w:rPr>
              <w:t xml:space="preserve">- Покупка адресных табличек – 20 </w:t>
            </w:r>
            <w:proofErr w:type="spellStart"/>
            <w:r>
              <w:rPr>
                <w:sz w:val="28"/>
                <w:szCs w:val="28"/>
              </w:rPr>
              <w:t>шт</w:t>
            </w:r>
            <w:proofErr w:type="spellEnd"/>
          </w:p>
          <w:p w:rsidR="003078C6" w:rsidRDefault="003078C6" w:rsidP="005D4DEF">
            <w:pPr>
              <w:pStyle w:val="ab"/>
              <w:spacing w:line="0" w:lineRule="atLeast"/>
              <w:outlineLvl w:val="0"/>
              <w:rPr>
                <w:sz w:val="28"/>
                <w:szCs w:val="28"/>
              </w:rPr>
            </w:pPr>
            <w:r>
              <w:rPr>
                <w:sz w:val="28"/>
                <w:szCs w:val="28"/>
              </w:rPr>
              <w:t>- Покупка триммера – 1шт</w:t>
            </w:r>
          </w:p>
          <w:p w:rsidR="003078C6" w:rsidRDefault="003078C6" w:rsidP="005D4DEF">
            <w:pPr>
              <w:pStyle w:val="ab"/>
              <w:spacing w:line="0" w:lineRule="atLeast"/>
              <w:outlineLvl w:val="0"/>
              <w:rPr>
                <w:sz w:val="28"/>
                <w:szCs w:val="28"/>
              </w:rPr>
            </w:pPr>
            <w:r>
              <w:rPr>
                <w:sz w:val="28"/>
                <w:szCs w:val="28"/>
              </w:rPr>
              <w:t>- Покупка лески для триммера – 11шт</w:t>
            </w:r>
          </w:p>
          <w:p w:rsidR="004246F5" w:rsidRDefault="00C73C1C" w:rsidP="005D4DEF">
            <w:pPr>
              <w:pStyle w:val="ab"/>
              <w:spacing w:line="0" w:lineRule="atLeast"/>
              <w:outlineLvl w:val="0"/>
              <w:rPr>
                <w:sz w:val="28"/>
                <w:szCs w:val="28"/>
              </w:rPr>
            </w:pPr>
            <w:r>
              <w:rPr>
                <w:sz w:val="28"/>
                <w:szCs w:val="28"/>
              </w:rPr>
              <w:t>- Экспертиза сметы – 4</w:t>
            </w:r>
            <w:r w:rsidR="004246F5">
              <w:rPr>
                <w:sz w:val="28"/>
                <w:szCs w:val="28"/>
              </w:rPr>
              <w:t xml:space="preserve"> </w:t>
            </w:r>
            <w:proofErr w:type="spellStart"/>
            <w:r w:rsidR="004246F5">
              <w:rPr>
                <w:sz w:val="28"/>
                <w:szCs w:val="28"/>
              </w:rPr>
              <w:t>шт</w:t>
            </w:r>
            <w:proofErr w:type="spellEnd"/>
          </w:p>
          <w:p w:rsidR="00203184" w:rsidRDefault="00203184" w:rsidP="005D4DEF">
            <w:pPr>
              <w:pStyle w:val="ab"/>
              <w:spacing w:line="0" w:lineRule="atLeast"/>
              <w:outlineLvl w:val="0"/>
              <w:rPr>
                <w:sz w:val="28"/>
                <w:szCs w:val="28"/>
                <w:vertAlign w:val="superscript"/>
              </w:rPr>
            </w:pPr>
            <w:r>
              <w:rPr>
                <w:sz w:val="28"/>
                <w:szCs w:val="28"/>
              </w:rPr>
              <w:t>- Покупка ГСМ на покос травы</w:t>
            </w:r>
            <w:r w:rsidR="00662AE1">
              <w:rPr>
                <w:sz w:val="28"/>
                <w:szCs w:val="28"/>
              </w:rPr>
              <w:t xml:space="preserve"> на площади – 9900 м</w:t>
            </w:r>
            <w:r w:rsidR="00662AE1">
              <w:rPr>
                <w:sz w:val="28"/>
                <w:szCs w:val="28"/>
                <w:vertAlign w:val="superscript"/>
              </w:rPr>
              <w:t>2</w:t>
            </w:r>
          </w:p>
          <w:p w:rsidR="006246B4" w:rsidRPr="006246B4" w:rsidRDefault="006246B4" w:rsidP="005D4DEF">
            <w:pPr>
              <w:pStyle w:val="ab"/>
              <w:spacing w:line="0" w:lineRule="atLeast"/>
              <w:outlineLvl w:val="0"/>
              <w:rPr>
                <w:sz w:val="28"/>
                <w:szCs w:val="28"/>
              </w:rPr>
            </w:pPr>
            <w:r>
              <w:rPr>
                <w:sz w:val="28"/>
                <w:szCs w:val="28"/>
              </w:rPr>
              <w:t xml:space="preserve">- Техническое присоединение для буровой скважины – 1 </w:t>
            </w:r>
            <w:proofErr w:type="spellStart"/>
            <w:r>
              <w:rPr>
                <w:sz w:val="28"/>
                <w:szCs w:val="28"/>
              </w:rPr>
              <w:t>шт</w:t>
            </w:r>
            <w:proofErr w:type="spellEnd"/>
          </w:p>
        </w:tc>
      </w:tr>
      <w:tr w:rsidR="00E3380F" w:rsidRPr="00E3380F" w:rsidTr="00C9268F">
        <w:trPr>
          <w:trHeight w:val="148"/>
          <w:jc w:val="center"/>
        </w:trPr>
        <w:tc>
          <w:tcPr>
            <w:tcW w:w="3397" w:type="dxa"/>
          </w:tcPr>
          <w:p w:rsidR="00E3380F" w:rsidRPr="00E3380F" w:rsidRDefault="00E3380F" w:rsidP="00A97448">
            <w:pPr>
              <w:spacing w:line="0" w:lineRule="atLeast"/>
              <w:ind w:left="-108" w:right="-108"/>
              <w:rPr>
                <w:sz w:val="28"/>
                <w:szCs w:val="28"/>
              </w:rPr>
            </w:pPr>
            <w:r w:rsidRPr="00E3380F">
              <w:rPr>
                <w:sz w:val="28"/>
                <w:szCs w:val="28"/>
              </w:rPr>
              <w:t>Сроки и этапы реализации муниципальной программы</w:t>
            </w:r>
          </w:p>
        </w:tc>
        <w:tc>
          <w:tcPr>
            <w:tcW w:w="6661" w:type="dxa"/>
          </w:tcPr>
          <w:p w:rsidR="00E3380F" w:rsidRPr="00981F79" w:rsidRDefault="00B334BD" w:rsidP="00A97448">
            <w:pPr>
              <w:spacing w:line="0" w:lineRule="atLeast"/>
              <w:jc w:val="both"/>
              <w:rPr>
                <w:sz w:val="28"/>
                <w:szCs w:val="28"/>
              </w:rPr>
            </w:pPr>
            <w:r>
              <w:rPr>
                <w:sz w:val="28"/>
                <w:szCs w:val="28"/>
              </w:rPr>
              <w:t>Реализаци</w:t>
            </w:r>
            <w:r w:rsidR="00A97448">
              <w:rPr>
                <w:sz w:val="28"/>
                <w:szCs w:val="28"/>
              </w:rPr>
              <w:t>ю</w:t>
            </w:r>
            <w:r>
              <w:rPr>
                <w:sz w:val="28"/>
                <w:szCs w:val="28"/>
              </w:rPr>
              <w:t xml:space="preserve"> программных мероприятий планируется </w:t>
            </w:r>
            <w:r w:rsidR="00530612">
              <w:rPr>
                <w:sz w:val="28"/>
                <w:szCs w:val="28"/>
              </w:rPr>
              <w:t>осуществит</w:t>
            </w:r>
            <w:r w:rsidR="00A97448">
              <w:rPr>
                <w:sz w:val="28"/>
                <w:szCs w:val="28"/>
              </w:rPr>
              <w:t>ь</w:t>
            </w:r>
            <w:r w:rsidR="00530612">
              <w:rPr>
                <w:sz w:val="28"/>
                <w:szCs w:val="28"/>
              </w:rPr>
              <w:t xml:space="preserve"> </w:t>
            </w:r>
            <w:r w:rsidR="00235AD6">
              <w:rPr>
                <w:sz w:val="28"/>
                <w:szCs w:val="28"/>
              </w:rPr>
              <w:t xml:space="preserve">с </w:t>
            </w:r>
            <w:proofErr w:type="gramStart"/>
            <w:r w:rsidR="00235AD6">
              <w:rPr>
                <w:sz w:val="28"/>
                <w:szCs w:val="28"/>
              </w:rPr>
              <w:t>01.01.2020</w:t>
            </w:r>
            <w:r w:rsidR="00ED6836">
              <w:rPr>
                <w:sz w:val="28"/>
                <w:szCs w:val="28"/>
              </w:rPr>
              <w:t xml:space="preserve">  по</w:t>
            </w:r>
            <w:proofErr w:type="gramEnd"/>
            <w:r w:rsidR="00ED6836">
              <w:rPr>
                <w:sz w:val="28"/>
                <w:szCs w:val="28"/>
              </w:rPr>
              <w:t xml:space="preserve"> 31.12.</w:t>
            </w:r>
            <w:r w:rsidR="00235AD6">
              <w:rPr>
                <w:sz w:val="28"/>
                <w:szCs w:val="28"/>
              </w:rPr>
              <w:t>2024</w:t>
            </w:r>
            <w:r>
              <w:rPr>
                <w:sz w:val="28"/>
                <w:szCs w:val="28"/>
              </w:rPr>
              <w:t xml:space="preserve"> гг. </w:t>
            </w:r>
          </w:p>
        </w:tc>
      </w:tr>
      <w:tr w:rsidR="00E3380F" w:rsidRPr="00E3380F" w:rsidTr="00C9268F">
        <w:trPr>
          <w:trHeight w:val="148"/>
          <w:jc w:val="center"/>
        </w:trPr>
        <w:tc>
          <w:tcPr>
            <w:tcW w:w="3397" w:type="dxa"/>
          </w:tcPr>
          <w:p w:rsidR="00E3380F" w:rsidRPr="00E3380F" w:rsidRDefault="00E3380F" w:rsidP="00A97448">
            <w:pPr>
              <w:spacing w:line="0" w:lineRule="atLeast"/>
              <w:ind w:left="-108" w:right="-108"/>
              <w:rPr>
                <w:sz w:val="28"/>
                <w:szCs w:val="28"/>
              </w:rPr>
            </w:pPr>
            <w:r w:rsidRPr="00E3380F">
              <w:rPr>
                <w:sz w:val="28"/>
                <w:szCs w:val="28"/>
              </w:rPr>
              <w:t xml:space="preserve">Ресурсное обеспечение   муниципальной программы с разбивкой по этапам и годам реализации </w:t>
            </w:r>
          </w:p>
        </w:tc>
        <w:tc>
          <w:tcPr>
            <w:tcW w:w="6661" w:type="dxa"/>
          </w:tcPr>
          <w:p w:rsidR="00D46855" w:rsidRDefault="000F50CF" w:rsidP="00D46855">
            <w:pPr>
              <w:pStyle w:val="ab"/>
              <w:spacing w:line="0" w:lineRule="atLeast"/>
              <w:jc w:val="both"/>
              <w:rPr>
                <w:sz w:val="28"/>
                <w:szCs w:val="28"/>
              </w:rPr>
            </w:pPr>
            <w:r>
              <w:rPr>
                <w:sz w:val="28"/>
                <w:szCs w:val="28"/>
              </w:rPr>
              <w:t xml:space="preserve">- объем финансирования муниципальной программы </w:t>
            </w:r>
            <w:r w:rsidRPr="00412F25">
              <w:rPr>
                <w:sz w:val="28"/>
                <w:szCs w:val="28"/>
              </w:rPr>
              <w:t>–</w:t>
            </w:r>
            <w:r w:rsidR="00FA6D1D" w:rsidRPr="00412F25">
              <w:rPr>
                <w:sz w:val="28"/>
                <w:szCs w:val="28"/>
              </w:rPr>
              <w:t xml:space="preserve"> </w:t>
            </w:r>
            <w:r w:rsidR="00EC1409">
              <w:rPr>
                <w:sz w:val="28"/>
                <w:szCs w:val="28"/>
              </w:rPr>
              <w:t>10479,44213</w:t>
            </w:r>
            <w:r w:rsidR="0061408D">
              <w:rPr>
                <w:sz w:val="28"/>
                <w:szCs w:val="28"/>
              </w:rPr>
              <w:t xml:space="preserve"> </w:t>
            </w:r>
            <w:r w:rsidRPr="00412F25">
              <w:rPr>
                <w:sz w:val="28"/>
                <w:szCs w:val="28"/>
              </w:rPr>
              <w:t xml:space="preserve">тыс. </w:t>
            </w:r>
            <w:proofErr w:type="gramStart"/>
            <w:r w:rsidRPr="00412F25">
              <w:rPr>
                <w:sz w:val="28"/>
                <w:szCs w:val="28"/>
              </w:rPr>
              <w:t>руб</w:t>
            </w:r>
            <w:r w:rsidR="005E6A84" w:rsidRPr="00412F25">
              <w:rPr>
                <w:sz w:val="28"/>
                <w:szCs w:val="28"/>
              </w:rPr>
              <w:t xml:space="preserve">лей </w:t>
            </w:r>
            <w:r w:rsidRPr="00412F25">
              <w:rPr>
                <w:sz w:val="28"/>
                <w:szCs w:val="28"/>
              </w:rPr>
              <w:t>:</w:t>
            </w:r>
            <w:proofErr w:type="gramEnd"/>
            <w:r w:rsidRPr="00412F25">
              <w:rPr>
                <w:sz w:val="28"/>
                <w:szCs w:val="28"/>
              </w:rPr>
              <w:t xml:space="preserve"> из них средства бюджета МО Новопогореловско</w:t>
            </w:r>
            <w:r w:rsidR="005E6A84" w:rsidRPr="00412F25">
              <w:rPr>
                <w:sz w:val="28"/>
                <w:szCs w:val="28"/>
              </w:rPr>
              <w:t>е</w:t>
            </w:r>
            <w:r w:rsidR="006D697C" w:rsidRPr="00412F25">
              <w:rPr>
                <w:sz w:val="28"/>
                <w:szCs w:val="28"/>
              </w:rPr>
              <w:t xml:space="preserve"> сельское п</w:t>
            </w:r>
            <w:r w:rsidR="008B20D7" w:rsidRPr="00412F25">
              <w:rPr>
                <w:sz w:val="28"/>
                <w:szCs w:val="28"/>
              </w:rPr>
              <w:t xml:space="preserve">оселение – </w:t>
            </w:r>
            <w:r w:rsidR="00EC1409">
              <w:rPr>
                <w:sz w:val="28"/>
                <w:szCs w:val="28"/>
              </w:rPr>
              <w:t>4698,19885</w:t>
            </w:r>
            <w:r w:rsidRPr="00412F25">
              <w:rPr>
                <w:sz w:val="28"/>
                <w:szCs w:val="28"/>
              </w:rPr>
              <w:t xml:space="preserve"> тыс. руб</w:t>
            </w:r>
            <w:r w:rsidR="005E6A84" w:rsidRPr="00412F25">
              <w:rPr>
                <w:sz w:val="28"/>
                <w:szCs w:val="28"/>
              </w:rPr>
              <w:t>лей</w:t>
            </w:r>
            <w:r w:rsidR="00B2015F" w:rsidRPr="00412F25">
              <w:rPr>
                <w:sz w:val="28"/>
                <w:szCs w:val="28"/>
              </w:rPr>
              <w:t xml:space="preserve">; </w:t>
            </w:r>
            <w:r w:rsidRPr="00412F25">
              <w:rPr>
                <w:sz w:val="28"/>
                <w:szCs w:val="28"/>
              </w:rPr>
              <w:t xml:space="preserve"> средства бюджета МО Новопогореловское сельское поселение, источником которых являются субсидии из бюджета Ульяновской области – </w:t>
            </w:r>
            <w:r w:rsidR="00EC1409">
              <w:rPr>
                <w:sz w:val="28"/>
                <w:szCs w:val="28"/>
              </w:rPr>
              <w:t>5781,24328</w:t>
            </w:r>
            <w:r w:rsidRPr="00412F25">
              <w:rPr>
                <w:sz w:val="28"/>
                <w:szCs w:val="28"/>
              </w:rPr>
              <w:t xml:space="preserve"> тыс. рублей; в том числе по этапам и годам</w:t>
            </w:r>
            <w:r>
              <w:rPr>
                <w:sz w:val="28"/>
                <w:szCs w:val="28"/>
              </w:rPr>
              <w:t xml:space="preserve"> реализации:</w:t>
            </w:r>
          </w:p>
          <w:p w:rsidR="005E6A84" w:rsidRDefault="00B2015F" w:rsidP="008A28FD">
            <w:pPr>
              <w:pStyle w:val="ab"/>
              <w:spacing w:line="0" w:lineRule="atLeast"/>
              <w:jc w:val="both"/>
              <w:rPr>
                <w:sz w:val="28"/>
                <w:szCs w:val="28"/>
              </w:rPr>
            </w:pPr>
            <w:r>
              <w:rPr>
                <w:sz w:val="28"/>
                <w:szCs w:val="28"/>
              </w:rPr>
              <w:t xml:space="preserve"> 2020</w:t>
            </w:r>
            <w:r w:rsidR="000543C8">
              <w:rPr>
                <w:sz w:val="28"/>
                <w:szCs w:val="28"/>
              </w:rPr>
              <w:t xml:space="preserve"> год - </w:t>
            </w:r>
            <w:r w:rsidR="00F365E8">
              <w:rPr>
                <w:sz w:val="28"/>
                <w:szCs w:val="28"/>
              </w:rPr>
              <w:t xml:space="preserve">   5846</w:t>
            </w:r>
            <w:r w:rsidR="002A587B">
              <w:rPr>
                <w:sz w:val="28"/>
                <w:szCs w:val="28"/>
              </w:rPr>
              <w:t>,54492</w:t>
            </w:r>
            <w:r w:rsidR="008A28FD">
              <w:rPr>
                <w:sz w:val="28"/>
                <w:szCs w:val="28"/>
              </w:rPr>
              <w:t>тыс. руб</w:t>
            </w:r>
            <w:r w:rsidR="005B3DD0">
              <w:rPr>
                <w:sz w:val="28"/>
                <w:szCs w:val="28"/>
              </w:rPr>
              <w:t xml:space="preserve">лей из них: </w:t>
            </w:r>
          </w:p>
          <w:p w:rsidR="002F3338" w:rsidRPr="002F3338" w:rsidRDefault="008A28FD" w:rsidP="002F3338">
            <w:pPr>
              <w:pStyle w:val="ab"/>
              <w:tabs>
                <w:tab w:val="left" w:pos="1410"/>
                <w:tab w:val="left" w:pos="1530"/>
              </w:tabs>
              <w:spacing w:line="0" w:lineRule="atLeast"/>
              <w:jc w:val="both"/>
              <w:rPr>
                <w:sz w:val="28"/>
                <w:szCs w:val="28"/>
              </w:rPr>
            </w:pPr>
            <w:r>
              <w:rPr>
                <w:sz w:val="28"/>
                <w:szCs w:val="28"/>
              </w:rPr>
              <w:t xml:space="preserve">              </w:t>
            </w:r>
            <w:r w:rsidR="005E6A84">
              <w:rPr>
                <w:sz w:val="28"/>
                <w:szCs w:val="28"/>
              </w:rPr>
              <w:tab/>
              <w:t xml:space="preserve"> </w:t>
            </w:r>
            <w:r w:rsidR="00B2015F">
              <w:rPr>
                <w:sz w:val="28"/>
                <w:szCs w:val="28"/>
              </w:rPr>
              <w:t xml:space="preserve"> </w:t>
            </w:r>
            <w:r w:rsidR="002A587B">
              <w:rPr>
                <w:sz w:val="28"/>
                <w:szCs w:val="28"/>
              </w:rPr>
              <w:t>4937,44328</w:t>
            </w:r>
            <w:r w:rsidR="002F3338" w:rsidRPr="002F3338">
              <w:rPr>
                <w:sz w:val="28"/>
                <w:szCs w:val="28"/>
              </w:rPr>
              <w:t xml:space="preserve"> тыс. рублей – средства бюджета</w:t>
            </w:r>
          </w:p>
          <w:p w:rsidR="002F3338" w:rsidRPr="002F3338" w:rsidRDefault="002F3338" w:rsidP="002F3338">
            <w:pPr>
              <w:pStyle w:val="ab"/>
              <w:tabs>
                <w:tab w:val="left" w:pos="1410"/>
                <w:tab w:val="left" w:pos="1530"/>
              </w:tabs>
              <w:spacing w:line="0" w:lineRule="atLeast"/>
              <w:jc w:val="both"/>
              <w:rPr>
                <w:sz w:val="28"/>
                <w:szCs w:val="28"/>
              </w:rPr>
            </w:pPr>
            <w:r w:rsidRPr="002F3338">
              <w:rPr>
                <w:sz w:val="28"/>
                <w:szCs w:val="28"/>
              </w:rPr>
              <w:t xml:space="preserve">                       МО Новопогореловское сельское</w:t>
            </w:r>
          </w:p>
          <w:p w:rsidR="002F3338" w:rsidRPr="002F3338" w:rsidRDefault="002F3338" w:rsidP="002F3338">
            <w:pPr>
              <w:pStyle w:val="ab"/>
              <w:tabs>
                <w:tab w:val="left" w:pos="1410"/>
                <w:tab w:val="left" w:pos="1530"/>
              </w:tabs>
              <w:spacing w:line="0" w:lineRule="atLeast"/>
              <w:jc w:val="both"/>
              <w:rPr>
                <w:sz w:val="28"/>
                <w:szCs w:val="28"/>
              </w:rPr>
            </w:pPr>
            <w:r w:rsidRPr="002F3338">
              <w:rPr>
                <w:sz w:val="28"/>
                <w:szCs w:val="28"/>
              </w:rPr>
              <w:t xml:space="preserve">                       поселение, источником которых</w:t>
            </w:r>
          </w:p>
          <w:p w:rsidR="002F3338" w:rsidRPr="002F3338" w:rsidRDefault="002F3338" w:rsidP="002F3338">
            <w:pPr>
              <w:pStyle w:val="ab"/>
              <w:tabs>
                <w:tab w:val="left" w:pos="1410"/>
                <w:tab w:val="left" w:pos="1530"/>
              </w:tabs>
              <w:spacing w:line="0" w:lineRule="atLeast"/>
              <w:jc w:val="both"/>
              <w:rPr>
                <w:sz w:val="28"/>
                <w:szCs w:val="28"/>
              </w:rPr>
            </w:pPr>
            <w:r w:rsidRPr="002F3338">
              <w:rPr>
                <w:sz w:val="28"/>
                <w:szCs w:val="28"/>
              </w:rPr>
              <w:t xml:space="preserve">                       являются субсидии из бюджета</w:t>
            </w:r>
          </w:p>
          <w:p w:rsidR="005B3DD0" w:rsidRDefault="002F3338" w:rsidP="002F3338">
            <w:pPr>
              <w:pStyle w:val="ab"/>
              <w:tabs>
                <w:tab w:val="left" w:pos="1410"/>
                <w:tab w:val="left" w:pos="1530"/>
              </w:tabs>
              <w:spacing w:line="0" w:lineRule="atLeast"/>
              <w:jc w:val="both"/>
              <w:rPr>
                <w:sz w:val="28"/>
                <w:szCs w:val="28"/>
              </w:rPr>
            </w:pPr>
            <w:r w:rsidRPr="002F3338">
              <w:rPr>
                <w:sz w:val="28"/>
                <w:szCs w:val="28"/>
              </w:rPr>
              <w:t xml:space="preserve">                       Ульяновской области;        </w:t>
            </w:r>
            <w:r w:rsidR="00B2015F">
              <w:rPr>
                <w:sz w:val="28"/>
                <w:szCs w:val="28"/>
              </w:rPr>
              <w:t xml:space="preserve"> </w:t>
            </w:r>
          </w:p>
          <w:p w:rsidR="002F3338" w:rsidRPr="002F3338" w:rsidRDefault="002F3338" w:rsidP="002F3338">
            <w:pPr>
              <w:pStyle w:val="ab"/>
              <w:tabs>
                <w:tab w:val="left" w:pos="1410"/>
              </w:tabs>
              <w:spacing w:line="0" w:lineRule="atLeast"/>
              <w:jc w:val="both"/>
              <w:rPr>
                <w:sz w:val="28"/>
                <w:szCs w:val="28"/>
              </w:rPr>
            </w:pPr>
            <w:r>
              <w:rPr>
                <w:sz w:val="28"/>
                <w:szCs w:val="28"/>
              </w:rPr>
              <w:tab/>
              <w:t xml:space="preserve"> </w:t>
            </w:r>
            <w:r w:rsidR="005B3DD0" w:rsidRPr="005B3DD0">
              <w:rPr>
                <w:sz w:val="28"/>
                <w:szCs w:val="28"/>
              </w:rPr>
              <w:t xml:space="preserve">  </w:t>
            </w:r>
            <w:r w:rsidR="00F365E8">
              <w:rPr>
                <w:sz w:val="28"/>
                <w:szCs w:val="28"/>
              </w:rPr>
              <w:t>909</w:t>
            </w:r>
            <w:r w:rsidR="00D11238">
              <w:rPr>
                <w:sz w:val="28"/>
                <w:szCs w:val="28"/>
              </w:rPr>
              <w:t>,10164</w:t>
            </w:r>
            <w:r w:rsidRPr="002F3338">
              <w:rPr>
                <w:sz w:val="28"/>
                <w:szCs w:val="28"/>
              </w:rPr>
              <w:t>тыс. рублей – средства из</w:t>
            </w:r>
          </w:p>
          <w:p w:rsidR="002F3338" w:rsidRPr="002F3338" w:rsidRDefault="002F3338" w:rsidP="002F3338">
            <w:pPr>
              <w:pStyle w:val="ab"/>
              <w:tabs>
                <w:tab w:val="left" w:pos="1410"/>
              </w:tabs>
              <w:spacing w:line="0" w:lineRule="atLeast"/>
              <w:jc w:val="both"/>
              <w:rPr>
                <w:sz w:val="28"/>
                <w:szCs w:val="28"/>
              </w:rPr>
            </w:pPr>
            <w:r w:rsidRPr="002F3338">
              <w:rPr>
                <w:sz w:val="28"/>
                <w:szCs w:val="28"/>
              </w:rPr>
              <w:t xml:space="preserve">                       бюджета МО Новопогореловское</w:t>
            </w:r>
          </w:p>
          <w:p w:rsidR="005B3DD0" w:rsidRPr="005B3DD0" w:rsidRDefault="002F3338" w:rsidP="002F3338">
            <w:pPr>
              <w:pStyle w:val="ab"/>
              <w:tabs>
                <w:tab w:val="left" w:pos="1410"/>
              </w:tabs>
              <w:spacing w:line="0" w:lineRule="atLeast"/>
              <w:jc w:val="both"/>
              <w:rPr>
                <w:sz w:val="28"/>
                <w:szCs w:val="28"/>
              </w:rPr>
            </w:pPr>
            <w:r w:rsidRPr="002F3338">
              <w:rPr>
                <w:sz w:val="28"/>
                <w:szCs w:val="28"/>
              </w:rPr>
              <w:t xml:space="preserve">                       сельское поселение;</w:t>
            </w:r>
            <w:r w:rsidR="005B3DD0" w:rsidRPr="005B3DD0">
              <w:rPr>
                <w:sz w:val="28"/>
                <w:szCs w:val="28"/>
              </w:rPr>
              <w:t xml:space="preserve">   </w:t>
            </w:r>
          </w:p>
          <w:p w:rsidR="002F3338" w:rsidRPr="002F3338" w:rsidRDefault="005B3DD0" w:rsidP="002F3338">
            <w:pPr>
              <w:pStyle w:val="ab"/>
              <w:tabs>
                <w:tab w:val="left" w:pos="1410"/>
              </w:tabs>
              <w:spacing w:line="0" w:lineRule="atLeast"/>
              <w:jc w:val="both"/>
              <w:rPr>
                <w:sz w:val="28"/>
                <w:szCs w:val="28"/>
              </w:rPr>
            </w:pPr>
            <w:r w:rsidRPr="005B3DD0">
              <w:rPr>
                <w:sz w:val="28"/>
                <w:szCs w:val="28"/>
              </w:rPr>
              <w:t xml:space="preserve">  </w:t>
            </w:r>
            <w:r w:rsidR="00BF1486">
              <w:rPr>
                <w:sz w:val="28"/>
                <w:szCs w:val="28"/>
              </w:rPr>
              <w:t xml:space="preserve">2021 год – </w:t>
            </w:r>
            <w:r w:rsidR="00EB4F6C">
              <w:rPr>
                <w:sz w:val="28"/>
                <w:szCs w:val="28"/>
              </w:rPr>
              <w:t>1158,08081</w:t>
            </w:r>
            <w:r w:rsidR="0061408D">
              <w:rPr>
                <w:sz w:val="28"/>
                <w:szCs w:val="28"/>
              </w:rPr>
              <w:t xml:space="preserve"> </w:t>
            </w:r>
            <w:r w:rsidR="002F3338" w:rsidRPr="002F3338">
              <w:rPr>
                <w:sz w:val="28"/>
                <w:szCs w:val="28"/>
              </w:rPr>
              <w:t xml:space="preserve">тыс. </w:t>
            </w:r>
            <w:proofErr w:type="gramStart"/>
            <w:r w:rsidR="002F3338" w:rsidRPr="002F3338">
              <w:rPr>
                <w:sz w:val="28"/>
                <w:szCs w:val="28"/>
              </w:rPr>
              <w:t>рублей  –</w:t>
            </w:r>
            <w:proofErr w:type="gramEnd"/>
            <w:r w:rsidR="002F3338" w:rsidRPr="002F3338">
              <w:rPr>
                <w:sz w:val="28"/>
                <w:szCs w:val="28"/>
              </w:rPr>
              <w:t xml:space="preserve"> средства бюджета</w:t>
            </w:r>
          </w:p>
          <w:p w:rsidR="002F3338" w:rsidRPr="002F3338" w:rsidRDefault="002F3338" w:rsidP="002F3338">
            <w:pPr>
              <w:pStyle w:val="ab"/>
              <w:tabs>
                <w:tab w:val="left" w:pos="1410"/>
              </w:tabs>
              <w:spacing w:line="0" w:lineRule="atLeast"/>
              <w:jc w:val="both"/>
              <w:rPr>
                <w:sz w:val="28"/>
                <w:szCs w:val="28"/>
              </w:rPr>
            </w:pPr>
            <w:r w:rsidRPr="002F3338">
              <w:rPr>
                <w:sz w:val="28"/>
                <w:szCs w:val="28"/>
              </w:rPr>
              <w:t xml:space="preserve">                     МО Новопогореловское сельское</w:t>
            </w:r>
          </w:p>
          <w:p w:rsidR="005B3DD0" w:rsidRDefault="002F3338" w:rsidP="002F3338">
            <w:pPr>
              <w:pStyle w:val="ab"/>
              <w:tabs>
                <w:tab w:val="left" w:pos="1410"/>
              </w:tabs>
              <w:spacing w:line="0" w:lineRule="atLeast"/>
              <w:jc w:val="both"/>
              <w:rPr>
                <w:sz w:val="28"/>
                <w:szCs w:val="28"/>
              </w:rPr>
            </w:pPr>
            <w:r w:rsidRPr="002F3338">
              <w:rPr>
                <w:sz w:val="28"/>
                <w:szCs w:val="28"/>
              </w:rPr>
              <w:t xml:space="preserve">         </w:t>
            </w:r>
            <w:r w:rsidRPr="002F3338">
              <w:rPr>
                <w:sz w:val="28"/>
                <w:szCs w:val="28"/>
              </w:rPr>
              <w:tab/>
              <w:t xml:space="preserve">  поселение;</w:t>
            </w:r>
            <w:r w:rsidR="005B3DD0" w:rsidRPr="005B3DD0">
              <w:rPr>
                <w:sz w:val="28"/>
                <w:szCs w:val="28"/>
              </w:rPr>
              <w:t xml:space="preserve">                 </w:t>
            </w:r>
            <w:r w:rsidR="005B3DD0">
              <w:rPr>
                <w:sz w:val="28"/>
                <w:szCs w:val="28"/>
              </w:rPr>
              <w:t xml:space="preserve">    </w:t>
            </w:r>
          </w:p>
          <w:p w:rsidR="005E6A84" w:rsidRDefault="002F3338" w:rsidP="002F3338">
            <w:pPr>
              <w:pStyle w:val="ab"/>
              <w:tabs>
                <w:tab w:val="left" w:pos="1410"/>
              </w:tabs>
              <w:spacing w:line="0" w:lineRule="atLeast"/>
              <w:jc w:val="both"/>
              <w:rPr>
                <w:sz w:val="28"/>
                <w:szCs w:val="28"/>
              </w:rPr>
            </w:pPr>
            <w:r>
              <w:rPr>
                <w:sz w:val="28"/>
                <w:szCs w:val="28"/>
              </w:rPr>
              <w:t xml:space="preserve">  </w:t>
            </w:r>
            <w:r w:rsidR="00EC1409">
              <w:rPr>
                <w:sz w:val="28"/>
                <w:szCs w:val="28"/>
              </w:rPr>
              <w:t>2022 год-   1956,2444 тыс. рублей из них;</w:t>
            </w:r>
          </w:p>
          <w:p w:rsidR="00EC1409" w:rsidRPr="00EC1409" w:rsidRDefault="00EC1409" w:rsidP="00EC1409">
            <w:pPr>
              <w:pStyle w:val="ab"/>
              <w:tabs>
                <w:tab w:val="left" w:pos="1410"/>
              </w:tabs>
              <w:spacing w:line="0" w:lineRule="atLeast"/>
              <w:jc w:val="both"/>
              <w:rPr>
                <w:sz w:val="28"/>
                <w:szCs w:val="28"/>
              </w:rPr>
            </w:pPr>
            <w:r>
              <w:rPr>
                <w:sz w:val="28"/>
                <w:szCs w:val="28"/>
              </w:rPr>
              <w:tab/>
              <w:t>843,8</w:t>
            </w:r>
            <w:r w:rsidRPr="00EC1409">
              <w:rPr>
                <w:sz w:val="28"/>
                <w:szCs w:val="28"/>
              </w:rPr>
              <w:t xml:space="preserve"> тыс. рублей – средства бюджета</w:t>
            </w:r>
          </w:p>
          <w:p w:rsidR="00EC1409" w:rsidRPr="00EC1409" w:rsidRDefault="00EC1409" w:rsidP="00EC1409">
            <w:pPr>
              <w:pStyle w:val="ab"/>
              <w:rPr>
                <w:sz w:val="28"/>
                <w:szCs w:val="28"/>
              </w:rPr>
            </w:pPr>
            <w:r w:rsidRPr="00EC1409">
              <w:rPr>
                <w:sz w:val="28"/>
                <w:szCs w:val="28"/>
              </w:rPr>
              <w:t xml:space="preserve">                       МО Новопогореловское сельское</w:t>
            </w:r>
          </w:p>
          <w:p w:rsidR="00EC1409" w:rsidRPr="00EC1409" w:rsidRDefault="00EC1409" w:rsidP="00EC1409">
            <w:pPr>
              <w:pStyle w:val="ab"/>
              <w:rPr>
                <w:sz w:val="28"/>
                <w:szCs w:val="28"/>
              </w:rPr>
            </w:pPr>
            <w:r w:rsidRPr="00EC1409">
              <w:rPr>
                <w:sz w:val="28"/>
                <w:szCs w:val="28"/>
              </w:rPr>
              <w:t xml:space="preserve">                       поселение, источником которых</w:t>
            </w:r>
          </w:p>
          <w:p w:rsidR="00EC1409" w:rsidRPr="00EC1409" w:rsidRDefault="00EC1409" w:rsidP="00EC1409">
            <w:pPr>
              <w:pStyle w:val="ab"/>
              <w:rPr>
                <w:sz w:val="28"/>
                <w:szCs w:val="28"/>
              </w:rPr>
            </w:pPr>
            <w:r w:rsidRPr="00EC1409">
              <w:rPr>
                <w:sz w:val="28"/>
                <w:szCs w:val="28"/>
              </w:rPr>
              <w:t xml:space="preserve">                       являются субсидии из бюджета</w:t>
            </w:r>
          </w:p>
          <w:p w:rsidR="00EC1409" w:rsidRPr="00EC1409" w:rsidRDefault="00EC1409" w:rsidP="00EC1409">
            <w:pPr>
              <w:pStyle w:val="ab"/>
              <w:rPr>
                <w:sz w:val="28"/>
                <w:szCs w:val="28"/>
              </w:rPr>
            </w:pPr>
            <w:r w:rsidRPr="00EC1409">
              <w:rPr>
                <w:sz w:val="28"/>
                <w:szCs w:val="28"/>
              </w:rPr>
              <w:lastRenderedPageBreak/>
              <w:t xml:space="preserve">                       Ульяновской области;         </w:t>
            </w:r>
          </w:p>
          <w:p w:rsidR="00EC1409" w:rsidRPr="00EC1409" w:rsidRDefault="00EC1409" w:rsidP="00EC1409">
            <w:pPr>
              <w:pStyle w:val="ab"/>
              <w:rPr>
                <w:sz w:val="28"/>
                <w:szCs w:val="28"/>
              </w:rPr>
            </w:pPr>
            <w:r w:rsidRPr="00EC1409">
              <w:rPr>
                <w:sz w:val="28"/>
                <w:szCs w:val="28"/>
              </w:rPr>
              <w:tab/>
              <w:t xml:space="preserve">   </w:t>
            </w:r>
            <w:r w:rsidR="00CE1394">
              <w:rPr>
                <w:sz w:val="28"/>
                <w:szCs w:val="28"/>
              </w:rPr>
              <w:t>1112,4444</w:t>
            </w:r>
            <w:r w:rsidRPr="00EC1409">
              <w:rPr>
                <w:sz w:val="28"/>
                <w:szCs w:val="28"/>
              </w:rPr>
              <w:t>тыс. рублей – средства из</w:t>
            </w:r>
          </w:p>
          <w:p w:rsidR="00EC1409" w:rsidRPr="00EC1409" w:rsidRDefault="00EC1409" w:rsidP="00EC1409">
            <w:pPr>
              <w:pStyle w:val="ab"/>
              <w:rPr>
                <w:sz w:val="28"/>
                <w:szCs w:val="28"/>
              </w:rPr>
            </w:pPr>
            <w:r w:rsidRPr="00EC1409">
              <w:rPr>
                <w:sz w:val="28"/>
                <w:szCs w:val="28"/>
              </w:rPr>
              <w:t xml:space="preserve">                       бюджета МО Новопогореловское</w:t>
            </w:r>
          </w:p>
          <w:p w:rsidR="00EC1409" w:rsidRPr="00EC1409" w:rsidRDefault="00EC1409" w:rsidP="00EC1409">
            <w:pPr>
              <w:pStyle w:val="ab"/>
              <w:rPr>
                <w:sz w:val="28"/>
                <w:szCs w:val="28"/>
              </w:rPr>
            </w:pPr>
            <w:r w:rsidRPr="00EC1409">
              <w:rPr>
                <w:sz w:val="28"/>
                <w:szCs w:val="28"/>
              </w:rPr>
              <w:t xml:space="preserve">                       сельское поселение;   </w:t>
            </w:r>
          </w:p>
          <w:p w:rsidR="00EC1409" w:rsidRDefault="00EC1409" w:rsidP="00EC1409">
            <w:pPr>
              <w:pStyle w:val="ab"/>
              <w:tabs>
                <w:tab w:val="left" w:pos="1410"/>
              </w:tabs>
              <w:spacing w:line="0" w:lineRule="atLeast"/>
              <w:jc w:val="both"/>
              <w:rPr>
                <w:sz w:val="28"/>
                <w:szCs w:val="28"/>
              </w:rPr>
            </w:pPr>
          </w:p>
          <w:p w:rsidR="002F3338" w:rsidRPr="002F3338" w:rsidRDefault="002F3338" w:rsidP="002F3338">
            <w:pPr>
              <w:pStyle w:val="ab"/>
              <w:spacing w:line="0" w:lineRule="atLeast"/>
              <w:jc w:val="both"/>
              <w:rPr>
                <w:sz w:val="28"/>
                <w:szCs w:val="28"/>
              </w:rPr>
            </w:pPr>
            <w:r>
              <w:rPr>
                <w:sz w:val="28"/>
                <w:szCs w:val="28"/>
              </w:rPr>
              <w:t xml:space="preserve"> 2023</w:t>
            </w:r>
            <w:r w:rsidR="008A28FD">
              <w:rPr>
                <w:sz w:val="28"/>
                <w:szCs w:val="28"/>
              </w:rPr>
              <w:t xml:space="preserve"> </w:t>
            </w:r>
            <w:r>
              <w:rPr>
                <w:sz w:val="28"/>
                <w:szCs w:val="28"/>
              </w:rPr>
              <w:t xml:space="preserve">год – </w:t>
            </w:r>
            <w:r w:rsidR="00CA0604">
              <w:rPr>
                <w:sz w:val="28"/>
                <w:szCs w:val="28"/>
              </w:rPr>
              <w:t xml:space="preserve">  </w:t>
            </w:r>
            <w:r w:rsidR="00EB4F6C">
              <w:rPr>
                <w:sz w:val="28"/>
                <w:szCs w:val="28"/>
              </w:rPr>
              <w:t>749,686</w:t>
            </w:r>
            <w:r w:rsidR="00EB4F6C" w:rsidRPr="002F3338">
              <w:rPr>
                <w:sz w:val="28"/>
                <w:szCs w:val="28"/>
              </w:rPr>
              <w:t xml:space="preserve"> </w:t>
            </w:r>
            <w:r w:rsidR="00EB4F6C">
              <w:rPr>
                <w:sz w:val="28"/>
                <w:szCs w:val="28"/>
              </w:rPr>
              <w:t>т</w:t>
            </w:r>
            <w:r w:rsidRPr="002F3338">
              <w:rPr>
                <w:sz w:val="28"/>
                <w:szCs w:val="28"/>
              </w:rPr>
              <w:t>ыс. рублей – средства из</w:t>
            </w:r>
          </w:p>
          <w:p w:rsidR="002F3338" w:rsidRPr="002F3338" w:rsidRDefault="002F3338" w:rsidP="002F3338">
            <w:pPr>
              <w:pStyle w:val="ab"/>
              <w:spacing w:line="0" w:lineRule="atLeast"/>
              <w:jc w:val="both"/>
              <w:rPr>
                <w:sz w:val="28"/>
                <w:szCs w:val="28"/>
              </w:rPr>
            </w:pPr>
            <w:r w:rsidRPr="002F3338">
              <w:rPr>
                <w:sz w:val="28"/>
                <w:szCs w:val="28"/>
              </w:rPr>
              <w:t xml:space="preserve">                   бюджета МО Новопогореловское</w:t>
            </w:r>
          </w:p>
          <w:p w:rsidR="00CA0604" w:rsidRDefault="002F3338" w:rsidP="008A28FD">
            <w:pPr>
              <w:pStyle w:val="ab"/>
              <w:spacing w:line="0" w:lineRule="atLeast"/>
              <w:jc w:val="both"/>
              <w:rPr>
                <w:sz w:val="28"/>
                <w:szCs w:val="28"/>
              </w:rPr>
            </w:pPr>
            <w:r w:rsidRPr="002F3338">
              <w:rPr>
                <w:sz w:val="28"/>
                <w:szCs w:val="28"/>
              </w:rPr>
              <w:t xml:space="preserve">      </w:t>
            </w:r>
            <w:r>
              <w:rPr>
                <w:sz w:val="28"/>
                <w:szCs w:val="28"/>
              </w:rPr>
              <w:t xml:space="preserve">             сельское поселение;</w:t>
            </w:r>
          </w:p>
          <w:p w:rsidR="00774C76" w:rsidRDefault="002F3338" w:rsidP="00CA0604">
            <w:pPr>
              <w:pStyle w:val="ab"/>
              <w:spacing w:line="0" w:lineRule="atLeast"/>
              <w:jc w:val="both"/>
              <w:rPr>
                <w:sz w:val="28"/>
                <w:szCs w:val="28"/>
              </w:rPr>
            </w:pPr>
            <w:r>
              <w:rPr>
                <w:sz w:val="28"/>
                <w:szCs w:val="28"/>
              </w:rPr>
              <w:t xml:space="preserve"> 2024</w:t>
            </w:r>
            <w:r w:rsidR="00EB4F6C">
              <w:rPr>
                <w:sz w:val="28"/>
                <w:szCs w:val="28"/>
              </w:rPr>
              <w:t xml:space="preserve"> год </w:t>
            </w:r>
            <w:proofErr w:type="gramStart"/>
            <w:r w:rsidR="00EB4F6C">
              <w:rPr>
                <w:sz w:val="28"/>
                <w:szCs w:val="28"/>
              </w:rPr>
              <w:t>–  768</w:t>
            </w:r>
            <w:proofErr w:type="gramEnd"/>
            <w:r w:rsidR="00EB4F6C">
              <w:rPr>
                <w:sz w:val="28"/>
                <w:szCs w:val="28"/>
              </w:rPr>
              <w:t>,886</w:t>
            </w:r>
            <w:r w:rsidR="008A28FD">
              <w:rPr>
                <w:sz w:val="28"/>
                <w:szCs w:val="28"/>
              </w:rPr>
              <w:t xml:space="preserve"> тыс. руб</w:t>
            </w:r>
            <w:r w:rsidR="00CA0604">
              <w:rPr>
                <w:sz w:val="28"/>
                <w:szCs w:val="28"/>
              </w:rPr>
              <w:t>лей</w:t>
            </w:r>
            <w:r w:rsidR="008A28FD">
              <w:rPr>
                <w:sz w:val="28"/>
                <w:szCs w:val="28"/>
              </w:rPr>
              <w:t xml:space="preserve"> – средства бюджета </w:t>
            </w:r>
          </w:p>
          <w:p w:rsidR="00CA0604" w:rsidRDefault="00CA0604" w:rsidP="00CA0604">
            <w:pPr>
              <w:pStyle w:val="ab"/>
              <w:tabs>
                <w:tab w:val="left" w:pos="1410"/>
                <w:tab w:val="left" w:pos="1620"/>
              </w:tabs>
              <w:spacing w:line="0" w:lineRule="atLeast"/>
              <w:jc w:val="both"/>
              <w:rPr>
                <w:sz w:val="28"/>
                <w:szCs w:val="28"/>
              </w:rPr>
            </w:pPr>
            <w:r>
              <w:rPr>
                <w:sz w:val="28"/>
                <w:szCs w:val="28"/>
              </w:rPr>
              <w:t xml:space="preserve">    </w:t>
            </w:r>
            <w:r>
              <w:rPr>
                <w:sz w:val="28"/>
                <w:szCs w:val="28"/>
              </w:rPr>
              <w:tab/>
              <w:t xml:space="preserve"> МО Новопогореловское сельское</w:t>
            </w:r>
          </w:p>
          <w:p w:rsidR="00CA0604" w:rsidRPr="00E3380F" w:rsidRDefault="00CA0604" w:rsidP="00CA0604">
            <w:pPr>
              <w:pStyle w:val="ab"/>
              <w:tabs>
                <w:tab w:val="left" w:pos="1620"/>
              </w:tabs>
              <w:spacing w:line="0" w:lineRule="atLeast"/>
              <w:jc w:val="both"/>
              <w:rPr>
                <w:sz w:val="28"/>
                <w:szCs w:val="28"/>
              </w:rPr>
            </w:pPr>
            <w:r>
              <w:rPr>
                <w:sz w:val="28"/>
                <w:szCs w:val="28"/>
              </w:rPr>
              <w:t xml:space="preserve">                    поселение             </w:t>
            </w:r>
          </w:p>
        </w:tc>
      </w:tr>
      <w:tr w:rsidR="00E3380F" w:rsidRPr="00E3380F" w:rsidTr="00C9268F">
        <w:trPr>
          <w:trHeight w:val="916"/>
          <w:jc w:val="center"/>
        </w:trPr>
        <w:tc>
          <w:tcPr>
            <w:tcW w:w="3397" w:type="dxa"/>
          </w:tcPr>
          <w:p w:rsidR="00E3380F" w:rsidRPr="00E3380F" w:rsidRDefault="00E3380F" w:rsidP="00A97448">
            <w:pPr>
              <w:spacing w:line="0" w:lineRule="atLeast"/>
              <w:ind w:left="-108" w:right="-108"/>
              <w:rPr>
                <w:sz w:val="28"/>
                <w:szCs w:val="28"/>
              </w:rPr>
            </w:pPr>
            <w:r w:rsidRPr="00E3380F">
              <w:rPr>
                <w:sz w:val="28"/>
                <w:szCs w:val="28"/>
              </w:rPr>
              <w:lastRenderedPageBreak/>
              <w:t>Ожидаемый эффект от реализации муниципальной программы</w:t>
            </w:r>
          </w:p>
        </w:tc>
        <w:tc>
          <w:tcPr>
            <w:tcW w:w="6661" w:type="dxa"/>
            <w:shd w:val="clear" w:color="auto" w:fill="auto"/>
          </w:tcPr>
          <w:p w:rsidR="001664A2" w:rsidRPr="00E3380F" w:rsidRDefault="00B77F96" w:rsidP="00A97448">
            <w:pPr>
              <w:pStyle w:val="a9"/>
              <w:spacing w:after="0" w:line="0" w:lineRule="atLeast"/>
              <w:ind w:left="-108" w:right="-108"/>
              <w:rPr>
                <w:sz w:val="28"/>
                <w:szCs w:val="28"/>
              </w:rPr>
            </w:pPr>
            <w:r w:rsidRPr="001C2553">
              <w:rPr>
                <w:sz w:val="28"/>
                <w:szCs w:val="28"/>
              </w:rPr>
              <w:t>Повышение   комфортности</w:t>
            </w:r>
            <w:r w:rsidR="00B91E5F">
              <w:rPr>
                <w:sz w:val="28"/>
                <w:szCs w:val="28"/>
              </w:rPr>
              <w:t xml:space="preserve"> </w:t>
            </w:r>
            <w:r w:rsidRPr="001C2553">
              <w:rPr>
                <w:sz w:val="28"/>
                <w:szCs w:val="28"/>
              </w:rPr>
              <w:t xml:space="preserve"> </w:t>
            </w:r>
            <w:r w:rsidR="000B322D">
              <w:rPr>
                <w:sz w:val="28"/>
                <w:szCs w:val="28"/>
              </w:rPr>
              <w:t xml:space="preserve"> </w:t>
            </w:r>
            <w:r w:rsidRPr="001C2553">
              <w:rPr>
                <w:sz w:val="28"/>
                <w:szCs w:val="28"/>
              </w:rPr>
              <w:t>уровня</w:t>
            </w:r>
            <w:r w:rsidR="00B91E5F">
              <w:rPr>
                <w:sz w:val="28"/>
                <w:szCs w:val="28"/>
              </w:rPr>
              <w:t xml:space="preserve"> </w:t>
            </w:r>
            <w:r w:rsidR="006028CF">
              <w:rPr>
                <w:sz w:val="28"/>
                <w:szCs w:val="28"/>
              </w:rPr>
              <w:t xml:space="preserve"> </w:t>
            </w:r>
            <w:r w:rsidRPr="001C2553">
              <w:rPr>
                <w:sz w:val="28"/>
                <w:szCs w:val="28"/>
              </w:rPr>
              <w:t xml:space="preserve"> </w:t>
            </w:r>
            <w:proofErr w:type="gramStart"/>
            <w:r w:rsidRPr="001C2553">
              <w:rPr>
                <w:sz w:val="28"/>
                <w:szCs w:val="28"/>
              </w:rPr>
              <w:t xml:space="preserve">жизни </w:t>
            </w:r>
            <w:r w:rsidR="00B63BC9">
              <w:rPr>
                <w:sz w:val="28"/>
                <w:szCs w:val="28"/>
              </w:rPr>
              <w:t xml:space="preserve"> </w:t>
            </w:r>
            <w:r w:rsidRPr="001C2553">
              <w:rPr>
                <w:sz w:val="28"/>
                <w:szCs w:val="28"/>
              </w:rPr>
              <w:t>населения</w:t>
            </w:r>
            <w:proofErr w:type="gramEnd"/>
            <w:r w:rsidRPr="001C2553">
              <w:rPr>
                <w:sz w:val="28"/>
                <w:szCs w:val="28"/>
              </w:rPr>
              <w:t xml:space="preserve"> </w:t>
            </w:r>
            <w:r w:rsidR="002E50CA">
              <w:rPr>
                <w:sz w:val="28"/>
                <w:szCs w:val="28"/>
              </w:rPr>
              <w:t xml:space="preserve"> </w:t>
            </w:r>
            <w:r w:rsidRPr="001C2553">
              <w:rPr>
                <w:sz w:val="28"/>
                <w:szCs w:val="28"/>
              </w:rPr>
              <w:t xml:space="preserve">муниципального образования </w:t>
            </w:r>
            <w:r w:rsidR="00B172A6">
              <w:rPr>
                <w:sz w:val="28"/>
                <w:szCs w:val="28"/>
              </w:rPr>
              <w:t>Новопогореловское</w:t>
            </w:r>
            <w:r w:rsidR="00481CD6">
              <w:rPr>
                <w:sz w:val="28"/>
                <w:szCs w:val="28"/>
              </w:rPr>
              <w:t xml:space="preserve"> </w:t>
            </w:r>
            <w:r w:rsidRPr="001C2553">
              <w:rPr>
                <w:sz w:val="28"/>
                <w:szCs w:val="28"/>
              </w:rPr>
              <w:t xml:space="preserve"> сельское поселение</w:t>
            </w:r>
          </w:p>
        </w:tc>
      </w:tr>
    </w:tbl>
    <w:p w:rsidR="00A97448" w:rsidRDefault="00A97448" w:rsidP="00A97448">
      <w:pPr>
        <w:spacing w:line="0" w:lineRule="atLeast"/>
        <w:ind w:left="1080"/>
        <w:jc w:val="center"/>
        <w:rPr>
          <w:b/>
          <w:sz w:val="28"/>
          <w:szCs w:val="28"/>
        </w:rPr>
      </w:pPr>
    </w:p>
    <w:p w:rsidR="00EA6546" w:rsidRDefault="00EA6546" w:rsidP="00A97448">
      <w:pPr>
        <w:spacing w:line="0" w:lineRule="atLeast"/>
        <w:ind w:left="1080"/>
        <w:jc w:val="center"/>
        <w:rPr>
          <w:b/>
          <w:sz w:val="28"/>
          <w:szCs w:val="28"/>
        </w:rPr>
      </w:pPr>
    </w:p>
    <w:p w:rsidR="00B63BC9" w:rsidRDefault="00B63BC9" w:rsidP="00A97448">
      <w:pPr>
        <w:spacing w:line="0" w:lineRule="atLeast"/>
        <w:ind w:left="1080"/>
        <w:jc w:val="center"/>
        <w:rPr>
          <w:b/>
          <w:sz w:val="28"/>
          <w:szCs w:val="28"/>
        </w:rPr>
      </w:pPr>
    </w:p>
    <w:p w:rsidR="00B3265E" w:rsidRDefault="00A97448" w:rsidP="00A97448">
      <w:pPr>
        <w:spacing w:line="0" w:lineRule="atLeast"/>
        <w:ind w:left="1080"/>
        <w:jc w:val="center"/>
        <w:rPr>
          <w:b/>
          <w:sz w:val="28"/>
          <w:szCs w:val="28"/>
        </w:rPr>
      </w:pPr>
      <w:r>
        <w:rPr>
          <w:b/>
          <w:sz w:val="28"/>
          <w:szCs w:val="28"/>
        </w:rPr>
        <w:t xml:space="preserve"> </w:t>
      </w:r>
      <w:r>
        <w:rPr>
          <w:b/>
          <w:sz w:val="28"/>
          <w:szCs w:val="28"/>
          <w:lang w:val="en-US"/>
        </w:rPr>
        <w:t>I</w:t>
      </w:r>
      <w:r>
        <w:rPr>
          <w:b/>
          <w:sz w:val="28"/>
          <w:szCs w:val="28"/>
        </w:rPr>
        <w:t xml:space="preserve">. </w:t>
      </w:r>
      <w:r w:rsidR="00B3265E" w:rsidRPr="00F7465F">
        <w:rPr>
          <w:b/>
          <w:sz w:val="28"/>
          <w:szCs w:val="28"/>
        </w:rPr>
        <w:t xml:space="preserve">Введение. Характеристика проблем, на решение которых </w:t>
      </w:r>
    </w:p>
    <w:p w:rsidR="00B3265E" w:rsidRDefault="00B3265E" w:rsidP="00A97448">
      <w:pPr>
        <w:spacing w:line="0" w:lineRule="atLeast"/>
        <w:ind w:left="360"/>
        <w:jc w:val="center"/>
        <w:rPr>
          <w:b/>
          <w:sz w:val="28"/>
          <w:szCs w:val="28"/>
        </w:rPr>
      </w:pPr>
      <w:r w:rsidRPr="00F7465F">
        <w:rPr>
          <w:b/>
          <w:sz w:val="28"/>
          <w:szCs w:val="28"/>
        </w:rPr>
        <w:t>направлена муниципальная программа</w:t>
      </w:r>
    </w:p>
    <w:p w:rsidR="00A97448" w:rsidRDefault="00A97448" w:rsidP="00A97448">
      <w:pPr>
        <w:spacing w:line="0" w:lineRule="atLeast"/>
        <w:ind w:left="360"/>
        <w:jc w:val="center"/>
        <w:rPr>
          <w:b/>
          <w:sz w:val="28"/>
          <w:szCs w:val="28"/>
        </w:rPr>
      </w:pPr>
    </w:p>
    <w:p w:rsidR="00B3265E" w:rsidRPr="00421D86" w:rsidRDefault="00B3265E" w:rsidP="00A97448">
      <w:pPr>
        <w:spacing w:line="0" w:lineRule="atLeast"/>
        <w:ind w:firstLine="851"/>
        <w:jc w:val="both"/>
        <w:rPr>
          <w:rFonts w:ascii="Verdana" w:hAnsi="Verdana" w:cs="Tahoma"/>
          <w:color w:val="000000"/>
          <w:sz w:val="28"/>
          <w:szCs w:val="28"/>
        </w:rPr>
      </w:pPr>
      <w:r>
        <w:rPr>
          <w:sz w:val="28"/>
          <w:szCs w:val="28"/>
        </w:rPr>
        <w:t xml:space="preserve">Благоустройство территории </w:t>
      </w:r>
      <w:r w:rsidR="00B63BC9">
        <w:rPr>
          <w:sz w:val="28"/>
          <w:szCs w:val="28"/>
        </w:rPr>
        <w:t>поселения</w:t>
      </w:r>
      <w:r>
        <w:rPr>
          <w:sz w:val="28"/>
          <w:szCs w:val="28"/>
        </w:rPr>
        <w:t xml:space="preserve"> </w:t>
      </w:r>
      <w:proofErr w:type="gramStart"/>
      <w:r>
        <w:rPr>
          <w:sz w:val="28"/>
          <w:szCs w:val="28"/>
        </w:rPr>
        <w:t>для  населения</w:t>
      </w:r>
      <w:proofErr w:type="gramEnd"/>
      <w:r>
        <w:rPr>
          <w:sz w:val="28"/>
          <w:szCs w:val="28"/>
        </w:rPr>
        <w:t xml:space="preserve"> </w:t>
      </w:r>
      <w:r w:rsidR="00B63BC9">
        <w:rPr>
          <w:sz w:val="28"/>
          <w:szCs w:val="28"/>
        </w:rPr>
        <w:t xml:space="preserve">муниципального образования </w:t>
      </w:r>
      <w:r>
        <w:rPr>
          <w:sz w:val="28"/>
          <w:szCs w:val="28"/>
        </w:rPr>
        <w:t>имеет  особое    значение,   и  явля</w:t>
      </w:r>
      <w:r w:rsidR="00B63BC9">
        <w:rPr>
          <w:sz w:val="28"/>
          <w:szCs w:val="28"/>
        </w:rPr>
        <w:t>е</w:t>
      </w:r>
      <w:r>
        <w:rPr>
          <w:sz w:val="28"/>
          <w:szCs w:val="28"/>
        </w:rPr>
        <w:t xml:space="preserve">тся   жизненно  необходимым. От   качества благоустройства </w:t>
      </w:r>
      <w:proofErr w:type="gramStart"/>
      <w:r>
        <w:rPr>
          <w:sz w:val="28"/>
          <w:szCs w:val="28"/>
        </w:rPr>
        <w:t>зависит  не</w:t>
      </w:r>
      <w:proofErr w:type="gramEnd"/>
      <w:r>
        <w:rPr>
          <w:sz w:val="28"/>
          <w:szCs w:val="28"/>
        </w:rPr>
        <w:t xml:space="preserve">  только  комфортность, но  и  безопасность   проживания   граждан. </w:t>
      </w:r>
      <w:proofErr w:type="gramStart"/>
      <w:r>
        <w:rPr>
          <w:sz w:val="28"/>
          <w:szCs w:val="28"/>
        </w:rPr>
        <w:t>Благоустройство  территории</w:t>
      </w:r>
      <w:proofErr w:type="gramEnd"/>
      <w:r>
        <w:rPr>
          <w:sz w:val="28"/>
          <w:szCs w:val="28"/>
        </w:rPr>
        <w:t xml:space="preserve">  – это   одна  из   основ   социальной  безопасности  и  стабильности   в  муниципальном  образовании. </w:t>
      </w:r>
      <w:proofErr w:type="gramStart"/>
      <w:r>
        <w:rPr>
          <w:sz w:val="28"/>
          <w:szCs w:val="28"/>
        </w:rPr>
        <w:t>Реализация  программы</w:t>
      </w:r>
      <w:proofErr w:type="gramEnd"/>
      <w:r>
        <w:rPr>
          <w:sz w:val="28"/>
          <w:szCs w:val="28"/>
        </w:rPr>
        <w:t xml:space="preserve">   позволит    создать   материально-техническую   базу   для  дальнейшего   экономического   роста   и  повышения  привлекательности    муниципального  образования,  создаст   предпосылки   для  реализации  инвестиционных  проектов</w:t>
      </w:r>
      <w:r w:rsidR="00B63BC9">
        <w:rPr>
          <w:sz w:val="28"/>
          <w:szCs w:val="28"/>
        </w:rPr>
        <w:t>.</w:t>
      </w:r>
      <w:r>
        <w:rPr>
          <w:sz w:val="28"/>
          <w:szCs w:val="28"/>
        </w:rPr>
        <w:t xml:space="preserve"> Программа    </w:t>
      </w:r>
      <w:proofErr w:type="gramStart"/>
      <w:r>
        <w:rPr>
          <w:sz w:val="28"/>
          <w:szCs w:val="28"/>
        </w:rPr>
        <w:t>комплексного  благоустройства</w:t>
      </w:r>
      <w:proofErr w:type="gramEnd"/>
      <w:r>
        <w:rPr>
          <w:sz w:val="28"/>
          <w:szCs w:val="28"/>
        </w:rPr>
        <w:t xml:space="preserve">  территории  муниципального  образования  включает  мероприятия  по  благоустройству   населенных </w:t>
      </w:r>
      <w:r w:rsidR="000B322D">
        <w:rPr>
          <w:sz w:val="28"/>
          <w:szCs w:val="28"/>
        </w:rPr>
        <w:t xml:space="preserve"> пунктов, организации  уличного</w:t>
      </w:r>
      <w:r>
        <w:rPr>
          <w:sz w:val="28"/>
          <w:szCs w:val="28"/>
        </w:rPr>
        <w:t xml:space="preserve">  освещения, привлечение жителей  к   участию    в     решении  проблем   благоустройства  населенных  пунктов  муниципального  образования.  </w:t>
      </w:r>
    </w:p>
    <w:p w:rsidR="00B3265E" w:rsidRPr="00421D86" w:rsidRDefault="00B3265E" w:rsidP="00A97448">
      <w:pPr>
        <w:shd w:val="clear" w:color="auto" w:fill="FFFFFF"/>
        <w:spacing w:line="0" w:lineRule="atLeast"/>
        <w:jc w:val="both"/>
        <w:rPr>
          <w:rFonts w:ascii="Verdana" w:hAnsi="Verdana" w:cs="Tahoma"/>
          <w:color w:val="000000"/>
          <w:sz w:val="28"/>
          <w:szCs w:val="28"/>
        </w:rPr>
      </w:pPr>
    </w:p>
    <w:p w:rsidR="00B3265E" w:rsidRDefault="00B3265E" w:rsidP="00A97448">
      <w:pPr>
        <w:pStyle w:val="Style8"/>
        <w:widowControl/>
        <w:tabs>
          <w:tab w:val="left" w:pos="115"/>
        </w:tabs>
        <w:spacing w:line="0" w:lineRule="atLeast"/>
        <w:jc w:val="center"/>
        <w:rPr>
          <w:rStyle w:val="FontStyle88"/>
          <w:b/>
          <w:sz w:val="28"/>
          <w:szCs w:val="28"/>
        </w:rPr>
      </w:pPr>
      <w:r w:rsidRPr="00714643">
        <w:rPr>
          <w:rStyle w:val="FontStyle88"/>
          <w:b/>
          <w:sz w:val="28"/>
          <w:szCs w:val="28"/>
          <w:lang w:val="en-US"/>
        </w:rPr>
        <w:t>II</w:t>
      </w:r>
      <w:r w:rsidRPr="00714643">
        <w:rPr>
          <w:rStyle w:val="FontStyle88"/>
          <w:b/>
          <w:sz w:val="28"/>
          <w:szCs w:val="28"/>
        </w:rPr>
        <w:t>. Цели</w:t>
      </w:r>
      <w:r>
        <w:rPr>
          <w:rStyle w:val="FontStyle88"/>
          <w:b/>
          <w:sz w:val="28"/>
          <w:szCs w:val="28"/>
        </w:rPr>
        <w:t xml:space="preserve">, </w:t>
      </w:r>
      <w:r w:rsidRPr="00714643">
        <w:rPr>
          <w:rStyle w:val="FontStyle88"/>
          <w:b/>
          <w:sz w:val="28"/>
          <w:szCs w:val="28"/>
        </w:rPr>
        <w:t>задачи</w:t>
      </w:r>
      <w:r>
        <w:rPr>
          <w:rStyle w:val="FontStyle88"/>
          <w:b/>
          <w:sz w:val="28"/>
          <w:szCs w:val="28"/>
        </w:rPr>
        <w:t xml:space="preserve"> и целевые индикаторы</w:t>
      </w:r>
      <w:r w:rsidRPr="00714643">
        <w:rPr>
          <w:rStyle w:val="FontStyle88"/>
          <w:b/>
          <w:sz w:val="28"/>
          <w:szCs w:val="28"/>
        </w:rPr>
        <w:t xml:space="preserve"> муниципальной программы</w:t>
      </w:r>
    </w:p>
    <w:p w:rsidR="00950DEA" w:rsidRDefault="00950DEA" w:rsidP="00A97448">
      <w:pPr>
        <w:pStyle w:val="Style8"/>
        <w:widowControl/>
        <w:tabs>
          <w:tab w:val="left" w:pos="115"/>
        </w:tabs>
        <w:spacing w:line="0" w:lineRule="atLeast"/>
        <w:jc w:val="center"/>
        <w:rPr>
          <w:rStyle w:val="FontStyle88"/>
          <w:b/>
          <w:sz w:val="28"/>
          <w:szCs w:val="28"/>
        </w:rPr>
      </w:pPr>
    </w:p>
    <w:p w:rsidR="00B3265E" w:rsidRPr="001C4B6F" w:rsidRDefault="00B3265E" w:rsidP="00A97448">
      <w:pPr>
        <w:shd w:val="clear" w:color="auto" w:fill="FFFFFF"/>
        <w:spacing w:line="0" w:lineRule="atLeast"/>
        <w:ind w:firstLine="851"/>
        <w:jc w:val="both"/>
        <w:rPr>
          <w:sz w:val="28"/>
          <w:szCs w:val="28"/>
        </w:rPr>
      </w:pPr>
      <w:r w:rsidRPr="00915A40">
        <w:rPr>
          <w:color w:val="000000"/>
          <w:sz w:val="28"/>
          <w:szCs w:val="28"/>
          <w:u w:val="single"/>
        </w:rPr>
        <w:t>Цель Программы</w:t>
      </w:r>
      <w:r>
        <w:rPr>
          <w:color w:val="000000"/>
          <w:sz w:val="28"/>
          <w:szCs w:val="28"/>
          <w:u w:val="single"/>
        </w:rPr>
        <w:t>:</w:t>
      </w:r>
      <w:r>
        <w:rPr>
          <w:color w:val="000000"/>
          <w:sz w:val="28"/>
          <w:szCs w:val="28"/>
        </w:rPr>
        <w:t xml:space="preserve"> – </w:t>
      </w:r>
      <w:proofErr w:type="gramStart"/>
      <w:r>
        <w:rPr>
          <w:sz w:val="28"/>
          <w:szCs w:val="28"/>
        </w:rPr>
        <w:t>Комплексное  благоустройство</w:t>
      </w:r>
      <w:proofErr w:type="gramEnd"/>
      <w:r>
        <w:rPr>
          <w:sz w:val="28"/>
          <w:szCs w:val="28"/>
        </w:rPr>
        <w:t xml:space="preserve">  территории  муниципального  образования, создание  комфортных  условий  проживания  и  отдыха  населения.</w:t>
      </w:r>
    </w:p>
    <w:p w:rsidR="00B3265E" w:rsidRDefault="00B3265E" w:rsidP="00A97448">
      <w:pPr>
        <w:spacing w:line="0" w:lineRule="atLeast"/>
        <w:ind w:firstLine="851"/>
        <w:jc w:val="both"/>
        <w:rPr>
          <w:color w:val="000000"/>
          <w:sz w:val="28"/>
          <w:szCs w:val="28"/>
        </w:rPr>
      </w:pPr>
      <w:proofErr w:type="gramStart"/>
      <w:r w:rsidRPr="00915A40">
        <w:rPr>
          <w:color w:val="000000"/>
          <w:sz w:val="28"/>
          <w:szCs w:val="28"/>
          <w:u w:val="single"/>
        </w:rPr>
        <w:t>Задачи  Программы</w:t>
      </w:r>
      <w:proofErr w:type="gramEnd"/>
      <w:r>
        <w:rPr>
          <w:color w:val="000000"/>
          <w:sz w:val="28"/>
          <w:szCs w:val="28"/>
          <w:u w:val="single"/>
        </w:rPr>
        <w:t>:</w:t>
      </w:r>
      <w:r>
        <w:rPr>
          <w:color w:val="000000"/>
          <w:sz w:val="28"/>
          <w:szCs w:val="28"/>
        </w:rPr>
        <w:t xml:space="preserve"> </w:t>
      </w:r>
    </w:p>
    <w:p w:rsidR="00B3265E" w:rsidRDefault="00B3265E" w:rsidP="00A97448">
      <w:pPr>
        <w:spacing w:line="0" w:lineRule="atLeast"/>
        <w:ind w:firstLine="851"/>
        <w:jc w:val="both"/>
        <w:rPr>
          <w:rStyle w:val="FontStyle88"/>
          <w:sz w:val="28"/>
          <w:szCs w:val="28"/>
        </w:rPr>
      </w:pPr>
      <w:r>
        <w:rPr>
          <w:rStyle w:val="FontStyle88"/>
          <w:sz w:val="28"/>
          <w:szCs w:val="28"/>
        </w:rPr>
        <w:t>1.</w:t>
      </w:r>
      <w:r w:rsidR="00B2015F">
        <w:rPr>
          <w:rStyle w:val="FontStyle88"/>
          <w:sz w:val="28"/>
          <w:szCs w:val="28"/>
        </w:rPr>
        <w:t xml:space="preserve"> </w:t>
      </w:r>
      <w:proofErr w:type="gramStart"/>
      <w:r>
        <w:rPr>
          <w:rStyle w:val="FontStyle88"/>
          <w:sz w:val="28"/>
          <w:szCs w:val="28"/>
        </w:rPr>
        <w:t>Организация  взаимодействия</w:t>
      </w:r>
      <w:proofErr w:type="gramEnd"/>
      <w:r>
        <w:rPr>
          <w:rStyle w:val="FontStyle88"/>
          <w:sz w:val="28"/>
          <w:szCs w:val="28"/>
        </w:rPr>
        <w:t xml:space="preserve"> между  предприятиями,  организациями  и  учреждениями, жителями поселения при решении вопросов  благоустройства  поселения.</w:t>
      </w:r>
    </w:p>
    <w:p w:rsidR="00B3265E" w:rsidRDefault="00B3265E" w:rsidP="00A97448">
      <w:pPr>
        <w:spacing w:line="0" w:lineRule="atLeast"/>
        <w:ind w:firstLine="851"/>
        <w:jc w:val="both"/>
        <w:rPr>
          <w:rStyle w:val="FontStyle88"/>
          <w:sz w:val="28"/>
          <w:szCs w:val="28"/>
        </w:rPr>
      </w:pPr>
      <w:proofErr w:type="gramStart"/>
      <w:r>
        <w:rPr>
          <w:rStyle w:val="FontStyle88"/>
          <w:sz w:val="28"/>
          <w:szCs w:val="28"/>
        </w:rPr>
        <w:t>2</w:t>
      </w:r>
      <w:r w:rsidR="00B2015F">
        <w:rPr>
          <w:rStyle w:val="FontStyle88"/>
          <w:sz w:val="28"/>
          <w:szCs w:val="28"/>
        </w:rPr>
        <w:t xml:space="preserve"> </w:t>
      </w:r>
      <w:r>
        <w:rPr>
          <w:rStyle w:val="FontStyle88"/>
          <w:sz w:val="28"/>
          <w:szCs w:val="28"/>
        </w:rPr>
        <w:t>.Приведение</w:t>
      </w:r>
      <w:proofErr w:type="gramEnd"/>
      <w:r>
        <w:rPr>
          <w:rStyle w:val="FontStyle88"/>
          <w:sz w:val="28"/>
          <w:szCs w:val="28"/>
        </w:rPr>
        <w:t xml:space="preserve">  в  качественное  состояние  элементов  благоустройства  населенных  пунктов   путем организации   уличного  освещения, благоустройства  населенных  пунктов.</w:t>
      </w:r>
    </w:p>
    <w:p w:rsidR="00B3265E" w:rsidRDefault="00B3265E" w:rsidP="00A97448">
      <w:pPr>
        <w:spacing w:line="0" w:lineRule="atLeast"/>
        <w:ind w:firstLine="851"/>
        <w:jc w:val="both"/>
        <w:rPr>
          <w:rStyle w:val="FontStyle88"/>
          <w:sz w:val="28"/>
          <w:szCs w:val="28"/>
        </w:rPr>
      </w:pPr>
      <w:proofErr w:type="gramStart"/>
      <w:r>
        <w:rPr>
          <w:rStyle w:val="FontStyle88"/>
          <w:sz w:val="28"/>
          <w:szCs w:val="28"/>
        </w:rPr>
        <w:t>3</w:t>
      </w:r>
      <w:r w:rsidR="00B2015F">
        <w:rPr>
          <w:rStyle w:val="FontStyle88"/>
          <w:sz w:val="28"/>
          <w:szCs w:val="28"/>
        </w:rPr>
        <w:t xml:space="preserve"> </w:t>
      </w:r>
      <w:r>
        <w:rPr>
          <w:rStyle w:val="FontStyle88"/>
          <w:sz w:val="28"/>
          <w:szCs w:val="28"/>
        </w:rPr>
        <w:t>.Привлечение</w:t>
      </w:r>
      <w:proofErr w:type="gramEnd"/>
      <w:r>
        <w:rPr>
          <w:rStyle w:val="FontStyle88"/>
          <w:sz w:val="28"/>
          <w:szCs w:val="28"/>
        </w:rPr>
        <w:t xml:space="preserve">  жителей  к  участию  в  решении  проблем  благоустройства  населенных  пунктов.</w:t>
      </w:r>
    </w:p>
    <w:p w:rsidR="00950DEA" w:rsidRDefault="00950DEA" w:rsidP="00A97448">
      <w:pPr>
        <w:spacing w:line="0" w:lineRule="atLeast"/>
        <w:jc w:val="center"/>
        <w:rPr>
          <w:b/>
          <w:sz w:val="28"/>
          <w:szCs w:val="28"/>
        </w:rPr>
      </w:pPr>
    </w:p>
    <w:p w:rsidR="00B3265E" w:rsidRDefault="00B3265E" w:rsidP="00A97448">
      <w:pPr>
        <w:spacing w:line="0" w:lineRule="atLeast"/>
        <w:jc w:val="center"/>
        <w:rPr>
          <w:b/>
          <w:sz w:val="28"/>
          <w:szCs w:val="28"/>
        </w:rPr>
      </w:pPr>
      <w:r w:rsidRPr="000219EF">
        <w:rPr>
          <w:b/>
          <w:sz w:val="28"/>
          <w:szCs w:val="28"/>
          <w:lang w:val="en-US"/>
        </w:rPr>
        <w:t>III</w:t>
      </w:r>
      <w:r w:rsidRPr="000219EF">
        <w:rPr>
          <w:b/>
          <w:sz w:val="28"/>
          <w:szCs w:val="28"/>
        </w:rPr>
        <w:t>. Сроки и этапы реализации муниципальной программы</w:t>
      </w:r>
    </w:p>
    <w:p w:rsidR="00950DEA" w:rsidRDefault="00950DEA" w:rsidP="00A97448">
      <w:pPr>
        <w:spacing w:line="0" w:lineRule="atLeast"/>
        <w:jc w:val="center"/>
        <w:rPr>
          <w:b/>
          <w:sz w:val="28"/>
          <w:szCs w:val="28"/>
        </w:rPr>
      </w:pPr>
    </w:p>
    <w:p w:rsidR="00B3265E" w:rsidRDefault="00B3265E" w:rsidP="00A97448">
      <w:pPr>
        <w:spacing w:line="0" w:lineRule="atLeast"/>
        <w:ind w:firstLine="851"/>
        <w:jc w:val="both"/>
        <w:rPr>
          <w:sz w:val="28"/>
          <w:szCs w:val="28"/>
        </w:rPr>
      </w:pPr>
      <w:r>
        <w:rPr>
          <w:sz w:val="28"/>
          <w:szCs w:val="28"/>
        </w:rPr>
        <w:t>Реализаци</w:t>
      </w:r>
      <w:r w:rsidR="00950DEA">
        <w:rPr>
          <w:sz w:val="28"/>
          <w:szCs w:val="28"/>
        </w:rPr>
        <w:t>ю</w:t>
      </w:r>
      <w:r>
        <w:rPr>
          <w:sz w:val="28"/>
          <w:szCs w:val="28"/>
        </w:rPr>
        <w:t xml:space="preserve"> программных мероприятий планируется </w:t>
      </w:r>
      <w:r w:rsidR="004C0EE7">
        <w:rPr>
          <w:sz w:val="28"/>
          <w:szCs w:val="28"/>
        </w:rPr>
        <w:t xml:space="preserve">осуществить </w:t>
      </w:r>
      <w:r w:rsidR="00235AD6">
        <w:rPr>
          <w:sz w:val="28"/>
          <w:szCs w:val="28"/>
        </w:rPr>
        <w:t>с 01.01.2020</w:t>
      </w:r>
      <w:r>
        <w:rPr>
          <w:sz w:val="28"/>
          <w:szCs w:val="28"/>
        </w:rPr>
        <w:t xml:space="preserve"> </w:t>
      </w:r>
      <w:r w:rsidR="00235AD6">
        <w:rPr>
          <w:sz w:val="28"/>
          <w:szCs w:val="28"/>
        </w:rPr>
        <w:t>по 31.12.2024</w:t>
      </w:r>
      <w:r>
        <w:rPr>
          <w:sz w:val="28"/>
          <w:szCs w:val="28"/>
        </w:rPr>
        <w:t xml:space="preserve"> гг. </w:t>
      </w:r>
    </w:p>
    <w:p w:rsidR="00EB4F6C" w:rsidRDefault="00EB4F6C" w:rsidP="00A97448">
      <w:pPr>
        <w:spacing w:line="0" w:lineRule="atLeast"/>
        <w:ind w:firstLine="851"/>
        <w:jc w:val="both"/>
        <w:rPr>
          <w:sz w:val="28"/>
          <w:szCs w:val="28"/>
        </w:rPr>
      </w:pPr>
    </w:p>
    <w:p w:rsidR="00B3265E" w:rsidRDefault="00B3265E" w:rsidP="00A97448">
      <w:pPr>
        <w:shd w:val="clear" w:color="auto" w:fill="FFFFFF"/>
        <w:spacing w:line="0" w:lineRule="atLeast"/>
        <w:ind w:firstLine="851"/>
        <w:jc w:val="both"/>
        <w:rPr>
          <w:sz w:val="27"/>
          <w:szCs w:val="27"/>
        </w:rPr>
      </w:pPr>
    </w:p>
    <w:p w:rsidR="00B3265E" w:rsidRDefault="00B3265E" w:rsidP="00A97448">
      <w:pPr>
        <w:spacing w:line="0" w:lineRule="atLeast"/>
        <w:jc w:val="center"/>
        <w:rPr>
          <w:rStyle w:val="FontStyle88"/>
          <w:b/>
          <w:sz w:val="28"/>
          <w:szCs w:val="28"/>
        </w:rPr>
      </w:pPr>
      <w:r w:rsidRPr="005A13D9">
        <w:rPr>
          <w:rStyle w:val="FontStyle88"/>
          <w:b/>
          <w:sz w:val="28"/>
          <w:szCs w:val="28"/>
          <w:lang w:val="en-US"/>
        </w:rPr>
        <w:t>IV</w:t>
      </w:r>
      <w:r w:rsidRPr="005A13D9">
        <w:rPr>
          <w:rStyle w:val="FontStyle88"/>
          <w:b/>
          <w:sz w:val="28"/>
          <w:szCs w:val="28"/>
        </w:rPr>
        <w:t>. Система мероприятий муниципальной программы</w:t>
      </w:r>
    </w:p>
    <w:p w:rsidR="00950DEA" w:rsidRDefault="00950DEA" w:rsidP="00A97448">
      <w:pPr>
        <w:spacing w:line="0" w:lineRule="atLeast"/>
        <w:jc w:val="center"/>
        <w:rPr>
          <w:rStyle w:val="FontStyle88"/>
          <w:b/>
          <w:sz w:val="28"/>
          <w:szCs w:val="28"/>
        </w:rPr>
      </w:pPr>
    </w:p>
    <w:p w:rsidR="004C0EE7" w:rsidRDefault="004C0EE7" w:rsidP="00A97448">
      <w:pPr>
        <w:spacing w:line="0" w:lineRule="atLeast"/>
        <w:ind w:firstLine="851"/>
        <w:jc w:val="both"/>
        <w:rPr>
          <w:sz w:val="28"/>
          <w:szCs w:val="28"/>
        </w:rPr>
      </w:pPr>
      <w:r w:rsidRPr="005A13D9">
        <w:rPr>
          <w:sz w:val="28"/>
          <w:szCs w:val="28"/>
        </w:rPr>
        <w:t xml:space="preserve">В целях реализации Программы необходимо осуществить комплекс основных мероприятий. </w:t>
      </w:r>
      <w:r w:rsidRPr="005A13D9">
        <w:rPr>
          <w:rStyle w:val="FontStyle88"/>
          <w:sz w:val="28"/>
          <w:szCs w:val="28"/>
        </w:rPr>
        <w:t>Перечень программных мероприятий, призванных обеспечить решением поставленных задач через механизмы реализации Программы, представлен</w:t>
      </w:r>
      <w:r>
        <w:rPr>
          <w:rStyle w:val="FontStyle88"/>
          <w:sz w:val="28"/>
          <w:szCs w:val="28"/>
        </w:rPr>
        <w:t xml:space="preserve"> в подпрограммах к муниципальной программе.</w:t>
      </w:r>
    </w:p>
    <w:p w:rsidR="009D2666" w:rsidRDefault="009D2666" w:rsidP="00A97448">
      <w:pPr>
        <w:shd w:val="clear" w:color="auto" w:fill="FFFFFF"/>
        <w:spacing w:line="0" w:lineRule="atLeast"/>
        <w:jc w:val="both"/>
        <w:rPr>
          <w:rFonts w:ascii="Verdana" w:hAnsi="Verdana" w:cs="Tahoma"/>
          <w:color w:val="000000"/>
          <w:sz w:val="28"/>
          <w:szCs w:val="28"/>
        </w:rPr>
      </w:pPr>
    </w:p>
    <w:p w:rsidR="005F1770" w:rsidRPr="00F31998" w:rsidRDefault="005F1770" w:rsidP="00A97448">
      <w:pPr>
        <w:shd w:val="clear" w:color="auto" w:fill="FFFFFF"/>
        <w:spacing w:line="0" w:lineRule="atLeast"/>
        <w:jc w:val="both"/>
        <w:rPr>
          <w:rFonts w:ascii="Verdana" w:hAnsi="Verdana" w:cs="Tahoma"/>
          <w:color w:val="000000"/>
          <w:sz w:val="28"/>
          <w:szCs w:val="28"/>
        </w:rPr>
      </w:pPr>
    </w:p>
    <w:p w:rsidR="00B3265E" w:rsidRDefault="00B3265E" w:rsidP="00A97448">
      <w:pPr>
        <w:shd w:val="clear" w:color="auto" w:fill="FFFFFF"/>
        <w:spacing w:line="0" w:lineRule="atLeast"/>
        <w:jc w:val="center"/>
        <w:rPr>
          <w:rStyle w:val="FontStyle88"/>
          <w:b/>
          <w:sz w:val="28"/>
          <w:szCs w:val="28"/>
        </w:rPr>
      </w:pPr>
      <w:r w:rsidRPr="002E4F2D">
        <w:rPr>
          <w:rStyle w:val="FontStyle88"/>
          <w:b/>
          <w:sz w:val="28"/>
          <w:szCs w:val="28"/>
          <w:lang w:val="en-US"/>
        </w:rPr>
        <w:t>V</w:t>
      </w:r>
      <w:r w:rsidRPr="002E4F2D">
        <w:rPr>
          <w:rStyle w:val="FontStyle88"/>
          <w:b/>
          <w:sz w:val="28"/>
          <w:szCs w:val="28"/>
        </w:rPr>
        <w:t>. Ресурсное обеспечение муниципальной программы</w:t>
      </w:r>
    </w:p>
    <w:p w:rsidR="00B3265E" w:rsidRDefault="00B3265E" w:rsidP="00A97448">
      <w:pPr>
        <w:shd w:val="clear" w:color="auto" w:fill="FFFFFF"/>
        <w:spacing w:line="0" w:lineRule="atLeast"/>
        <w:ind w:firstLine="180"/>
        <w:rPr>
          <w:rFonts w:ascii="Verdana" w:hAnsi="Verdana" w:cs="Tahoma"/>
          <w:color w:val="000000"/>
          <w:sz w:val="18"/>
          <w:szCs w:val="18"/>
        </w:rPr>
      </w:pPr>
    </w:p>
    <w:p w:rsidR="00B3265E" w:rsidRDefault="00DA5DC0" w:rsidP="00A97448">
      <w:pPr>
        <w:pStyle w:val="Style34"/>
        <w:widowControl/>
        <w:spacing w:line="0" w:lineRule="atLeast"/>
        <w:ind w:firstLine="851"/>
        <w:rPr>
          <w:rStyle w:val="FontStyle88"/>
          <w:sz w:val="28"/>
          <w:szCs w:val="28"/>
        </w:rPr>
      </w:pPr>
      <w:r>
        <w:rPr>
          <w:rStyle w:val="FontStyle88"/>
          <w:sz w:val="28"/>
          <w:szCs w:val="28"/>
        </w:rPr>
        <w:t>Общий объем финан</w:t>
      </w:r>
      <w:r w:rsidR="006C51FB">
        <w:rPr>
          <w:rStyle w:val="FontStyle88"/>
          <w:sz w:val="28"/>
          <w:szCs w:val="28"/>
        </w:rPr>
        <w:t>с</w:t>
      </w:r>
      <w:r w:rsidR="00FC7152">
        <w:rPr>
          <w:rStyle w:val="FontStyle88"/>
          <w:sz w:val="28"/>
          <w:szCs w:val="28"/>
        </w:rPr>
        <w:t>ирования Программы –</w:t>
      </w:r>
      <w:r w:rsidR="003B6EE2">
        <w:rPr>
          <w:rStyle w:val="FontStyle88"/>
          <w:sz w:val="28"/>
          <w:szCs w:val="28"/>
        </w:rPr>
        <w:t xml:space="preserve"> </w:t>
      </w:r>
      <w:r w:rsidR="00EC1409">
        <w:rPr>
          <w:rStyle w:val="FontStyle88"/>
          <w:sz w:val="28"/>
          <w:szCs w:val="28"/>
        </w:rPr>
        <w:t>10479,44213</w:t>
      </w:r>
      <w:r w:rsidR="009545BC">
        <w:rPr>
          <w:rStyle w:val="FontStyle88"/>
          <w:sz w:val="28"/>
          <w:szCs w:val="28"/>
        </w:rPr>
        <w:t xml:space="preserve"> </w:t>
      </w:r>
      <w:r w:rsidR="00EC1409">
        <w:rPr>
          <w:rStyle w:val="FontStyle88"/>
          <w:sz w:val="28"/>
          <w:szCs w:val="28"/>
        </w:rPr>
        <w:t>т</w:t>
      </w:r>
      <w:r>
        <w:rPr>
          <w:rStyle w:val="FontStyle88"/>
          <w:sz w:val="28"/>
          <w:szCs w:val="28"/>
        </w:rPr>
        <w:t>ыс. руб., в том числе:</w:t>
      </w:r>
    </w:p>
    <w:p w:rsidR="00D9276A" w:rsidRDefault="002E6E48" w:rsidP="00D9276A">
      <w:pPr>
        <w:pStyle w:val="ab"/>
        <w:spacing w:line="0" w:lineRule="atLeast"/>
        <w:jc w:val="both"/>
        <w:rPr>
          <w:sz w:val="28"/>
          <w:szCs w:val="28"/>
        </w:rPr>
      </w:pPr>
      <w:r>
        <w:rPr>
          <w:rStyle w:val="FontStyle88"/>
          <w:sz w:val="28"/>
          <w:szCs w:val="28"/>
        </w:rPr>
        <w:t xml:space="preserve"> </w:t>
      </w:r>
      <w:r w:rsidR="00235AD6">
        <w:rPr>
          <w:sz w:val="28"/>
          <w:szCs w:val="28"/>
        </w:rPr>
        <w:t>2020</w:t>
      </w:r>
      <w:r w:rsidR="00F365E8">
        <w:rPr>
          <w:sz w:val="28"/>
          <w:szCs w:val="28"/>
        </w:rPr>
        <w:t xml:space="preserve"> год -   5846</w:t>
      </w:r>
      <w:r w:rsidR="002A587B">
        <w:rPr>
          <w:sz w:val="28"/>
          <w:szCs w:val="28"/>
        </w:rPr>
        <w:t>,54492</w:t>
      </w:r>
      <w:r w:rsidR="00D9276A">
        <w:rPr>
          <w:sz w:val="28"/>
          <w:szCs w:val="28"/>
        </w:rPr>
        <w:t xml:space="preserve">тыс. </w:t>
      </w:r>
      <w:proofErr w:type="gramStart"/>
      <w:r w:rsidR="00D9276A">
        <w:rPr>
          <w:sz w:val="28"/>
          <w:szCs w:val="28"/>
        </w:rPr>
        <w:t>рублей  из</w:t>
      </w:r>
      <w:proofErr w:type="gramEnd"/>
      <w:r w:rsidR="00D9276A">
        <w:rPr>
          <w:sz w:val="28"/>
          <w:szCs w:val="28"/>
        </w:rPr>
        <w:t xml:space="preserve"> них:</w:t>
      </w:r>
    </w:p>
    <w:p w:rsidR="00D9276A" w:rsidRPr="00D9276A" w:rsidRDefault="00ED2E50" w:rsidP="00D9276A">
      <w:pPr>
        <w:pStyle w:val="ab"/>
        <w:tabs>
          <w:tab w:val="left" w:pos="708"/>
          <w:tab w:val="left" w:pos="1487"/>
        </w:tabs>
        <w:spacing w:line="0" w:lineRule="atLeast"/>
        <w:jc w:val="both"/>
        <w:rPr>
          <w:sz w:val="28"/>
          <w:szCs w:val="28"/>
        </w:rPr>
      </w:pPr>
      <w:r>
        <w:rPr>
          <w:sz w:val="28"/>
          <w:szCs w:val="28"/>
        </w:rPr>
        <w:tab/>
        <w:t xml:space="preserve">  </w:t>
      </w:r>
      <w:r w:rsidR="002A587B">
        <w:rPr>
          <w:sz w:val="28"/>
          <w:szCs w:val="28"/>
        </w:rPr>
        <w:tab/>
        <w:t>4937,44328</w:t>
      </w:r>
      <w:r w:rsidR="00D9276A" w:rsidRPr="00D9276A">
        <w:rPr>
          <w:sz w:val="28"/>
          <w:szCs w:val="28"/>
        </w:rPr>
        <w:t>тыс. рублей – средства бюджета МО Новопогореловское</w:t>
      </w:r>
    </w:p>
    <w:p w:rsidR="00D9276A" w:rsidRPr="00D9276A" w:rsidRDefault="00D9276A" w:rsidP="00D9276A">
      <w:pPr>
        <w:pStyle w:val="ab"/>
        <w:tabs>
          <w:tab w:val="left" w:pos="708"/>
          <w:tab w:val="left" w:pos="1487"/>
        </w:tabs>
        <w:spacing w:line="0" w:lineRule="atLeast"/>
        <w:jc w:val="both"/>
        <w:rPr>
          <w:sz w:val="28"/>
          <w:szCs w:val="28"/>
        </w:rPr>
      </w:pPr>
      <w:r w:rsidRPr="00D9276A">
        <w:rPr>
          <w:sz w:val="28"/>
          <w:szCs w:val="28"/>
        </w:rPr>
        <w:t xml:space="preserve">                    </w:t>
      </w:r>
      <w:r w:rsidR="00B2015F">
        <w:rPr>
          <w:sz w:val="28"/>
          <w:szCs w:val="28"/>
        </w:rPr>
        <w:t xml:space="preserve"> </w:t>
      </w:r>
      <w:r w:rsidRPr="00D9276A">
        <w:rPr>
          <w:sz w:val="28"/>
          <w:szCs w:val="28"/>
        </w:rPr>
        <w:t xml:space="preserve">сельское поселение, источником которых являются субсидии  </w:t>
      </w:r>
    </w:p>
    <w:p w:rsidR="00B2015F" w:rsidRDefault="00D9276A" w:rsidP="00D9276A">
      <w:pPr>
        <w:pStyle w:val="ab"/>
        <w:tabs>
          <w:tab w:val="left" w:pos="708"/>
          <w:tab w:val="left" w:pos="1487"/>
        </w:tabs>
        <w:spacing w:line="0" w:lineRule="atLeast"/>
        <w:jc w:val="both"/>
        <w:rPr>
          <w:sz w:val="28"/>
          <w:szCs w:val="28"/>
        </w:rPr>
      </w:pPr>
      <w:r w:rsidRPr="00D9276A">
        <w:rPr>
          <w:sz w:val="28"/>
          <w:szCs w:val="28"/>
        </w:rPr>
        <w:t xml:space="preserve">                    </w:t>
      </w:r>
      <w:r w:rsidR="00B2015F">
        <w:rPr>
          <w:sz w:val="28"/>
          <w:szCs w:val="28"/>
        </w:rPr>
        <w:t xml:space="preserve"> </w:t>
      </w:r>
      <w:r w:rsidRPr="00D9276A">
        <w:rPr>
          <w:sz w:val="28"/>
          <w:szCs w:val="28"/>
        </w:rPr>
        <w:t xml:space="preserve">из бюджета Ульяновской области; </w:t>
      </w:r>
    </w:p>
    <w:p w:rsidR="00B2015F" w:rsidRPr="00B2015F" w:rsidRDefault="00D9276A" w:rsidP="00B2015F">
      <w:pPr>
        <w:pStyle w:val="ab"/>
        <w:tabs>
          <w:tab w:val="left" w:pos="708"/>
          <w:tab w:val="left" w:pos="1487"/>
        </w:tabs>
        <w:spacing w:line="0" w:lineRule="atLeast"/>
        <w:jc w:val="both"/>
        <w:rPr>
          <w:sz w:val="28"/>
          <w:szCs w:val="28"/>
        </w:rPr>
      </w:pPr>
      <w:r w:rsidRPr="00D9276A">
        <w:rPr>
          <w:sz w:val="28"/>
          <w:szCs w:val="28"/>
        </w:rPr>
        <w:t xml:space="preserve">              </w:t>
      </w:r>
      <w:r w:rsidR="00F365E8">
        <w:rPr>
          <w:sz w:val="28"/>
          <w:szCs w:val="28"/>
        </w:rPr>
        <w:t xml:space="preserve">       909</w:t>
      </w:r>
      <w:r w:rsidR="00D11238">
        <w:rPr>
          <w:sz w:val="28"/>
          <w:szCs w:val="28"/>
        </w:rPr>
        <w:t>,10164</w:t>
      </w:r>
      <w:r w:rsidR="00B2015F" w:rsidRPr="00B2015F">
        <w:rPr>
          <w:sz w:val="28"/>
          <w:szCs w:val="28"/>
        </w:rPr>
        <w:t xml:space="preserve">тыс. рублей – средства бюджета МО Новопогореловское </w:t>
      </w:r>
    </w:p>
    <w:p w:rsidR="00DA5DC0" w:rsidRDefault="00B2015F" w:rsidP="00B2015F">
      <w:pPr>
        <w:pStyle w:val="ab"/>
        <w:tabs>
          <w:tab w:val="left" w:pos="708"/>
          <w:tab w:val="left" w:pos="1487"/>
        </w:tabs>
        <w:spacing w:line="0" w:lineRule="atLeast"/>
        <w:jc w:val="both"/>
        <w:rPr>
          <w:sz w:val="28"/>
          <w:szCs w:val="28"/>
        </w:rPr>
      </w:pPr>
      <w:r w:rsidRPr="00B2015F">
        <w:rPr>
          <w:sz w:val="28"/>
          <w:szCs w:val="28"/>
        </w:rPr>
        <w:t xml:space="preserve">    </w:t>
      </w:r>
      <w:r w:rsidRPr="00B2015F">
        <w:rPr>
          <w:sz w:val="28"/>
          <w:szCs w:val="28"/>
        </w:rPr>
        <w:tab/>
        <w:t xml:space="preserve"> </w:t>
      </w:r>
      <w:r>
        <w:rPr>
          <w:sz w:val="28"/>
          <w:szCs w:val="28"/>
        </w:rPr>
        <w:t xml:space="preserve">         </w:t>
      </w:r>
      <w:r w:rsidR="002F3338">
        <w:rPr>
          <w:sz w:val="28"/>
          <w:szCs w:val="28"/>
        </w:rPr>
        <w:t xml:space="preserve"> </w:t>
      </w:r>
      <w:r w:rsidRPr="00B2015F">
        <w:rPr>
          <w:sz w:val="28"/>
          <w:szCs w:val="28"/>
        </w:rPr>
        <w:t xml:space="preserve">сельское поселение;              </w:t>
      </w:r>
    </w:p>
    <w:p w:rsidR="00DA5DC0" w:rsidRDefault="00235AD6" w:rsidP="00DA5DC0">
      <w:pPr>
        <w:pStyle w:val="ab"/>
        <w:tabs>
          <w:tab w:val="left" w:pos="1410"/>
        </w:tabs>
        <w:spacing w:line="0" w:lineRule="atLeast"/>
        <w:jc w:val="both"/>
        <w:rPr>
          <w:sz w:val="28"/>
          <w:szCs w:val="28"/>
        </w:rPr>
      </w:pPr>
      <w:r>
        <w:rPr>
          <w:sz w:val="28"/>
          <w:szCs w:val="28"/>
        </w:rPr>
        <w:t xml:space="preserve">  2021</w:t>
      </w:r>
      <w:r w:rsidR="00217EFE">
        <w:rPr>
          <w:sz w:val="28"/>
          <w:szCs w:val="28"/>
        </w:rPr>
        <w:t xml:space="preserve"> год – 1158,08081</w:t>
      </w:r>
      <w:r w:rsidR="009545BC">
        <w:rPr>
          <w:sz w:val="28"/>
          <w:szCs w:val="28"/>
        </w:rPr>
        <w:t>т</w:t>
      </w:r>
      <w:r w:rsidR="00DA5DC0">
        <w:rPr>
          <w:sz w:val="28"/>
          <w:szCs w:val="28"/>
        </w:rPr>
        <w:t xml:space="preserve">ыс. </w:t>
      </w:r>
      <w:proofErr w:type="gramStart"/>
      <w:r w:rsidR="00DA5DC0">
        <w:rPr>
          <w:sz w:val="28"/>
          <w:szCs w:val="28"/>
        </w:rPr>
        <w:t>рублей  –</w:t>
      </w:r>
      <w:proofErr w:type="gramEnd"/>
      <w:r w:rsidR="00DA5DC0">
        <w:rPr>
          <w:sz w:val="28"/>
          <w:szCs w:val="28"/>
        </w:rPr>
        <w:t xml:space="preserve"> средства бюджета</w:t>
      </w:r>
      <w:r w:rsidR="00ED2E50">
        <w:rPr>
          <w:sz w:val="28"/>
          <w:szCs w:val="28"/>
        </w:rPr>
        <w:t xml:space="preserve"> МО Новопогореловское </w:t>
      </w:r>
    </w:p>
    <w:p w:rsidR="00DA5DC0" w:rsidRDefault="00DA5DC0" w:rsidP="00DA5DC0">
      <w:pPr>
        <w:pStyle w:val="ab"/>
        <w:tabs>
          <w:tab w:val="left" w:pos="1410"/>
        </w:tabs>
        <w:spacing w:line="0" w:lineRule="atLeast"/>
        <w:jc w:val="both"/>
        <w:rPr>
          <w:sz w:val="28"/>
          <w:szCs w:val="28"/>
        </w:rPr>
      </w:pPr>
      <w:r>
        <w:rPr>
          <w:sz w:val="28"/>
          <w:szCs w:val="28"/>
        </w:rPr>
        <w:t xml:space="preserve">         </w:t>
      </w:r>
      <w:r w:rsidR="00ED2E50">
        <w:rPr>
          <w:sz w:val="28"/>
          <w:szCs w:val="28"/>
        </w:rPr>
        <w:t xml:space="preserve">           </w:t>
      </w:r>
      <w:r>
        <w:rPr>
          <w:sz w:val="28"/>
          <w:szCs w:val="28"/>
        </w:rPr>
        <w:t xml:space="preserve"> сельское</w:t>
      </w:r>
      <w:r w:rsidR="00ED2E50">
        <w:rPr>
          <w:sz w:val="28"/>
          <w:szCs w:val="28"/>
        </w:rPr>
        <w:t xml:space="preserve"> поселение;</w:t>
      </w:r>
      <w:r>
        <w:rPr>
          <w:sz w:val="28"/>
          <w:szCs w:val="28"/>
        </w:rPr>
        <w:t xml:space="preserve">         </w:t>
      </w:r>
      <w:r>
        <w:rPr>
          <w:sz w:val="28"/>
          <w:szCs w:val="28"/>
        </w:rPr>
        <w:tab/>
        <w:t xml:space="preserve"> </w:t>
      </w:r>
      <w:r w:rsidR="00ED2E50">
        <w:rPr>
          <w:sz w:val="28"/>
          <w:szCs w:val="28"/>
        </w:rPr>
        <w:t xml:space="preserve"> </w:t>
      </w:r>
    </w:p>
    <w:p w:rsidR="00CE1394" w:rsidRDefault="00235AD6" w:rsidP="00ED2E50">
      <w:pPr>
        <w:pStyle w:val="ab"/>
        <w:spacing w:line="0" w:lineRule="atLeast"/>
        <w:jc w:val="both"/>
        <w:rPr>
          <w:sz w:val="28"/>
          <w:szCs w:val="28"/>
        </w:rPr>
      </w:pPr>
      <w:r>
        <w:rPr>
          <w:sz w:val="28"/>
          <w:szCs w:val="28"/>
        </w:rPr>
        <w:t xml:space="preserve">  2022</w:t>
      </w:r>
      <w:r w:rsidR="00B2015F">
        <w:rPr>
          <w:sz w:val="28"/>
          <w:szCs w:val="28"/>
        </w:rPr>
        <w:t xml:space="preserve">год-  </w:t>
      </w:r>
      <w:r w:rsidR="002F3338">
        <w:rPr>
          <w:sz w:val="28"/>
          <w:szCs w:val="28"/>
        </w:rPr>
        <w:t xml:space="preserve">  </w:t>
      </w:r>
      <w:r w:rsidR="00EC1409">
        <w:rPr>
          <w:sz w:val="28"/>
          <w:szCs w:val="28"/>
        </w:rPr>
        <w:t>1956,2444</w:t>
      </w:r>
      <w:r w:rsidR="00217EFE">
        <w:rPr>
          <w:sz w:val="28"/>
          <w:szCs w:val="28"/>
        </w:rPr>
        <w:t xml:space="preserve"> </w:t>
      </w:r>
      <w:r w:rsidR="00CE1394">
        <w:rPr>
          <w:sz w:val="28"/>
          <w:szCs w:val="28"/>
        </w:rPr>
        <w:t>тыс. рублей из них</w:t>
      </w:r>
      <w:r w:rsidR="00ED2E50">
        <w:rPr>
          <w:sz w:val="28"/>
          <w:szCs w:val="28"/>
        </w:rPr>
        <w:t>;</w:t>
      </w:r>
      <w:r w:rsidR="00DA5DC0">
        <w:rPr>
          <w:sz w:val="28"/>
          <w:szCs w:val="28"/>
        </w:rPr>
        <w:t xml:space="preserve">  </w:t>
      </w:r>
    </w:p>
    <w:p w:rsidR="00CE1394" w:rsidRPr="00CE1394" w:rsidRDefault="00ED2E50" w:rsidP="00CE1394">
      <w:pPr>
        <w:pStyle w:val="ab"/>
        <w:spacing w:line="0" w:lineRule="atLeast"/>
        <w:jc w:val="both"/>
        <w:rPr>
          <w:sz w:val="28"/>
          <w:szCs w:val="28"/>
        </w:rPr>
      </w:pPr>
      <w:r>
        <w:rPr>
          <w:sz w:val="28"/>
          <w:szCs w:val="28"/>
        </w:rPr>
        <w:t xml:space="preserve">            </w:t>
      </w:r>
      <w:r>
        <w:rPr>
          <w:sz w:val="28"/>
          <w:szCs w:val="28"/>
        </w:rPr>
        <w:tab/>
      </w:r>
      <w:r w:rsidR="00CE1394">
        <w:rPr>
          <w:sz w:val="28"/>
          <w:szCs w:val="28"/>
        </w:rPr>
        <w:t>843,8</w:t>
      </w:r>
      <w:r w:rsidR="00CE1394" w:rsidRPr="00CE1394">
        <w:rPr>
          <w:sz w:val="28"/>
          <w:szCs w:val="28"/>
        </w:rPr>
        <w:t xml:space="preserve"> тыс. рублей – средства бюджета</w:t>
      </w:r>
    </w:p>
    <w:p w:rsidR="00CE1394" w:rsidRPr="00CE1394" w:rsidRDefault="00CE1394" w:rsidP="00CE1394">
      <w:pPr>
        <w:pStyle w:val="ab"/>
        <w:rPr>
          <w:sz w:val="28"/>
          <w:szCs w:val="28"/>
        </w:rPr>
      </w:pPr>
      <w:r w:rsidRPr="00CE1394">
        <w:rPr>
          <w:sz w:val="28"/>
          <w:szCs w:val="28"/>
        </w:rPr>
        <w:t xml:space="preserve">                       МО Новопогореловское сельское</w:t>
      </w:r>
    </w:p>
    <w:p w:rsidR="00CE1394" w:rsidRPr="00CE1394" w:rsidRDefault="00CE1394" w:rsidP="00CE1394">
      <w:pPr>
        <w:pStyle w:val="ab"/>
        <w:rPr>
          <w:sz w:val="28"/>
          <w:szCs w:val="28"/>
        </w:rPr>
      </w:pPr>
      <w:r w:rsidRPr="00CE1394">
        <w:rPr>
          <w:sz w:val="28"/>
          <w:szCs w:val="28"/>
        </w:rPr>
        <w:t xml:space="preserve">                       поселение, источником которых</w:t>
      </w:r>
    </w:p>
    <w:p w:rsidR="00CE1394" w:rsidRPr="00CE1394" w:rsidRDefault="00CE1394" w:rsidP="00CE1394">
      <w:pPr>
        <w:pStyle w:val="ab"/>
        <w:rPr>
          <w:sz w:val="28"/>
          <w:szCs w:val="28"/>
        </w:rPr>
      </w:pPr>
      <w:r w:rsidRPr="00CE1394">
        <w:rPr>
          <w:sz w:val="28"/>
          <w:szCs w:val="28"/>
        </w:rPr>
        <w:t xml:space="preserve">                       являются субсидии из бюджета</w:t>
      </w:r>
    </w:p>
    <w:p w:rsidR="00CE1394" w:rsidRPr="00CE1394" w:rsidRDefault="00CE1394" w:rsidP="00CE1394">
      <w:pPr>
        <w:pStyle w:val="ab"/>
        <w:rPr>
          <w:sz w:val="28"/>
          <w:szCs w:val="28"/>
        </w:rPr>
      </w:pPr>
      <w:r w:rsidRPr="00CE1394">
        <w:rPr>
          <w:sz w:val="28"/>
          <w:szCs w:val="28"/>
        </w:rPr>
        <w:t xml:space="preserve">                       Ульяновской области;         </w:t>
      </w:r>
    </w:p>
    <w:p w:rsidR="00CE1394" w:rsidRPr="00CE1394" w:rsidRDefault="00CE1394" w:rsidP="00CE1394">
      <w:pPr>
        <w:pStyle w:val="ab"/>
        <w:rPr>
          <w:sz w:val="28"/>
          <w:szCs w:val="28"/>
        </w:rPr>
      </w:pPr>
      <w:r w:rsidRPr="00CE1394">
        <w:rPr>
          <w:sz w:val="28"/>
          <w:szCs w:val="28"/>
        </w:rPr>
        <w:tab/>
        <w:t xml:space="preserve">   </w:t>
      </w:r>
      <w:r>
        <w:rPr>
          <w:sz w:val="28"/>
          <w:szCs w:val="28"/>
        </w:rPr>
        <w:t xml:space="preserve">        1112,4444</w:t>
      </w:r>
      <w:r w:rsidRPr="00CE1394">
        <w:rPr>
          <w:sz w:val="28"/>
          <w:szCs w:val="28"/>
        </w:rPr>
        <w:t>тыс. рублей – средства из</w:t>
      </w:r>
    </w:p>
    <w:p w:rsidR="00CE1394" w:rsidRPr="00CE1394" w:rsidRDefault="00CE1394" w:rsidP="00CE1394">
      <w:pPr>
        <w:pStyle w:val="ab"/>
        <w:rPr>
          <w:sz w:val="28"/>
          <w:szCs w:val="28"/>
        </w:rPr>
      </w:pPr>
      <w:r w:rsidRPr="00CE1394">
        <w:rPr>
          <w:sz w:val="28"/>
          <w:szCs w:val="28"/>
        </w:rPr>
        <w:t xml:space="preserve">                       бюджета МО Новопогореловское</w:t>
      </w:r>
    </w:p>
    <w:p w:rsidR="00CE1394" w:rsidRPr="00CE1394" w:rsidRDefault="00CE1394" w:rsidP="00CE1394">
      <w:pPr>
        <w:pStyle w:val="ab"/>
        <w:rPr>
          <w:sz w:val="28"/>
          <w:szCs w:val="28"/>
        </w:rPr>
      </w:pPr>
      <w:r w:rsidRPr="00CE1394">
        <w:rPr>
          <w:sz w:val="28"/>
          <w:szCs w:val="28"/>
        </w:rPr>
        <w:t xml:space="preserve">                       сельское поселение;   </w:t>
      </w:r>
    </w:p>
    <w:p w:rsidR="00B2015F" w:rsidRPr="00B2015F" w:rsidRDefault="00235AD6" w:rsidP="00B2015F">
      <w:pPr>
        <w:pStyle w:val="ab"/>
        <w:spacing w:line="0" w:lineRule="atLeast"/>
        <w:jc w:val="both"/>
        <w:rPr>
          <w:sz w:val="28"/>
          <w:szCs w:val="28"/>
        </w:rPr>
      </w:pPr>
      <w:r>
        <w:rPr>
          <w:sz w:val="28"/>
          <w:szCs w:val="28"/>
        </w:rPr>
        <w:t xml:space="preserve"> 2023</w:t>
      </w:r>
      <w:r w:rsidR="00217EFE">
        <w:rPr>
          <w:sz w:val="28"/>
          <w:szCs w:val="28"/>
        </w:rPr>
        <w:t xml:space="preserve"> год </w:t>
      </w:r>
      <w:proofErr w:type="gramStart"/>
      <w:r w:rsidR="00217EFE">
        <w:rPr>
          <w:sz w:val="28"/>
          <w:szCs w:val="28"/>
        </w:rPr>
        <w:t>–  749</w:t>
      </w:r>
      <w:proofErr w:type="gramEnd"/>
      <w:r w:rsidR="00217EFE">
        <w:rPr>
          <w:sz w:val="28"/>
          <w:szCs w:val="28"/>
        </w:rPr>
        <w:t>,686</w:t>
      </w:r>
      <w:r w:rsidR="00B2015F">
        <w:rPr>
          <w:sz w:val="28"/>
          <w:szCs w:val="28"/>
        </w:rPr>
        <w:t xml:space="preserve"> </w:t>
      </w:r>
      <w:r w:rsidR="00DA5DC0">
        <w:rPr>
          <w:sz w:val="28"/>
          <w:szCs w:val="28"/>
        </w:rPr>
        <w:t>тыс. ру</w:t>
      </w:r>
      <w:r w:rsidR="00B2015F">
        <w:rPr>
          <w:sz w:val="28"/>
          <w:szCs w:val="28"/>
        </w:rPr>
        <w:t xml:space="preserve">блей </w:t>
      </w:r>
      <w:r w:rsidR="00B2015F" w:rsidRPr="00B2015F">
        <w:rPr>
          <w:sz w:val="28"/>
          <w:szCs w:val="28"/>
        </w:rPr>
        <w:t>– средства бюджета МО Новопогореловское</w:t>
      </w:r>
    </w:p>
    <w:p w:rsidR="00DA5DC0" w:rsidRDefault="00B2015F" w:rsidP="00B2015F">
      <w:pPr>
        <w:pStyle w:val="ab"/>
        <w:spacing w:line="0" w:lineRule="atLeast"/>
        <w:jc w:val="both"/>
        <w:rPr>
          <w:sz w:val="28"/>
          <w:szCs w:val="28"/>
        </w:rPr>
      </w:pPr>
      <w:r w:rsidRPr="00B2015F">
        <w:rPr>
          <w:sz w:val="28"/>
          <w:szCs w:val="28"/>
        </w:rPr>
        <w:t xml:space="preserve">                    </w:t>
      </w:r>
      <w:r w:rsidR="002F3338">
        <w:rPr>
          <w:sz w:val="28"/>
          <w:szCs w:val="28"/>
        </w:rPr>
        <w:t xml:space="preserve"> </w:t>
      </w:r>
      <w:r w:rsidRPr="00B2015F">
        <w:rPr>
          <w:sz w:val="28"/>
          <w:szCs w:val="28"/>
        </w:rPr>
        <w:t>сельское поселение;</w:t>
      </w:r>
    </w:p>
    <w:p w:rsidR="00B2015F" w:rsidRPr="00B2015F" w:rsidRDefault="00DA5DC0" w:rsidP="00B2015F">
      <w:pPr>
        <w:pStyle w:val="ab"/>
        <w:tabs>
          <w:tab w:val="left" w:pos="1605"/>
        </w:tabs>
        <w:spacing w:line="0" w:lineRule="atLeast"/>
        <w:jc w:val="both"/>
        <w:rPr>
          <w:sz w:val="28"/>
          <w:szCs w:val="28"/>
        </w:rPr>
      </w:pPr>
      <w:r>
        <w:rPr>
          <w:sz w:val="28"/>
          <w:szCs w:val="28"/>
        </w:rPr>
        <w:t xml:space="preserve">  </w:t>
      </w:r>
      <w:r w:rsidR="00217EFE">
        <w:rPr>
          <w:sz w:val="28"/>
          <w:szCs w:val="28"/>
        </w:rPr>
        <w:t xml:space="preserve">2024 год </w:t>
      </w:r>
      <w:proofErr w:type="gramStart"/>
      <w:r w:rsidR="00217EFE">
        <w:rPr>
          <w:sz w:val="28"/>
          <w:szCs w:val="28"/>
        </w:rPr>
        <w:t>–  768</w:t>
      </w:r>
      <w:proofErr w:type="gramEnd"/>
      <w:r w:rsidR="00217EFE">
        <w:rPr>
          <w:sz w:val="28"/>
          <w:szCs w:val="28"/>
        </w:rPr>
        <w:t>,886</w:t>
      </w:r>
      <w:r w:rsidR="00217EFE" w:rsidRPr="00B2015F">
        <w:rPr>
          <w:sz w:val="28"/>
          <w:szCs w:val="28"/>
        </w:rPr>
        <w:t xml:space="preserve"> </w:t>
      </w:r>
      <w:r w:rsidR="00217EFE">
        <w:rPr>
          <w:sz w:val="28"/>
          <w:szCs w:val="28"/>
        </w:rPr>
        <w:t>т</w:t>
      </w:r>
      <w:r w:rsidR="00B2015F" w:rsidRPr="00B2015F">
        <w:rPr>
          <w:sz w:val="28"/>
          <w:szCs w:val="28"/>
        </w:rPr>
        <w:t xml:space="preserve">ыс. рублей – средства бюджета МО Новопогореловское </w:t>
      </w:r>
    </w:p>
    <w:p w:rsidR="00950DEA" w:rsidRDefault="002F3338" w:rsidP="00563B38">
      <w:pPr>
        <w:pStyle w:val="ab"/>
        <w:tabs>
          <w:tab w:val="left" w:pos="1605"/>
        </w:tabs>
        <w:spacing w:line="0" w:lineRule="atLeast"/>
        <w:jc w:val="both"/>
        <w:rPr>
          <w:sz w:val="28"/>
          <w:szCs w:val="28"/>
        </w:rPr>
      </w:pPr>
      <w:r>
        <w:rPr>
          <w:sz w:val="28"/>
          <w:szCs w:val="28"/>
        </w:rPr>
        <w:t xml:space="preserve">                     </w:t>
      </w:r>
      <w:r w:rsidR="00B2015F" w:rsidRPr="00B2015F">
        <w:rPr>
          <w:sz w:val="28"/>
          <w:szCs w:val="28"/>
        </w:rPr>
        <w:t xml:space="preserve"> сельское поселение</w:t>
      </w:r>
      <w:r w:rsidR="00DA5DC0">
        <w:rPr>
          <w:sz w:val="28"/>
          <w:szCs w:val="28"/>
        </w:rPr>
        <w:t xml:space="preserve">              </w:t>
      </w:r>
      <w:r w:rsidR="00B2015F">
        <w:rPr>
          <w:sz w:val="28"/>
          <w:szCs w:val="28"/>
        </w:rPr>
        <w:t xml:space="preserve"> </w:t>
      </w:r>
      <w:r w:rsidR="00DA5DC0">
        <w:rPr>
          <w:sz w:val="28"/>
          <w:szCs w:val="28"/>
        </w:rPr>
        <w:t xml:space="preserve">         </w:t>
      </w:r>
      <w:r w:rsidR="00ED2E50">
        <w:rPr>
          <w:sz w:val="28"/>
          <w:szCs w:val="28"/>
        </w:rPr>
        <w:t xml:space="preserve">    </w:t>
      </w:r>
      <w:r w:rsidR="00DA5DC0">
        <w:rPr>
          <w:sz w:val="28"/>
          <w:szCs w:val="28"/>
        </w:rPr>
        <w:t xml:space="preserve">         </w:t>
      </w:r>
      <w:r w:rsidR="00563B38">
        <w:rPr>
          <w:sz w:val="28"/>
          <w:szCs w:val="28"/>
        </w:rPr>
        <w:t xml:space="preserve">   </w:t>
      </w:r>
    </w:p>
    <w:p w:rsidR="008536C0" w:rsidRDefault="008536C0" w:rsidP="00A97448">
      <w:pPr>
        <w:shd w:val="clear" w:color="auto" w:fill="FFFFFF"/>
        <w:spacing w:line="0" w:lineRule="atLeast"/>
        <w:ind w:firstLine="851"/>
        <w:jc w:val="both"/>
        <w:rPr>
          <w:sz w:val="28"/>
          <w:szCs w:val="28"/>
        </w:rPr>
      </w:pPr>
    </w:p>
    <w:p w:rsidR="00B3265E" w:rsidRDefault="00B3265E" w:rsidP="00A97448">
      <w:pPr>
        <w:shd w:val="clear" w:color="auto" w:fill="FFFFFF"/>
        <w:spacing w:line="0" w:lineRule="atLeast"/>
        <w:ind w:firstLine="851"/>
        <w:jc w:val="both"/>
        <w:rPr>
          <w:color w:val="000000"/>
          <w:sz w:val="28"/>
          <w:szCs w:val="28"/>
        </w:rPr>
      </w:pPr>
      <w:r w:rsidRPr="00502FD8">
        <w:rPr>
          <w:color w:val="000000"/>
          <w:sz w:val="28"/>
          <w:szCs w:val="28"/>
        </w:rPr>
        <w:t xml:space="preserve">Объемы финансовых средств, предусмотренных на реализацию Программы, подлежат ежегодному уточнению при формировании бюджета МО </w:t>
      </w:r>
      <w:proofErr w:type="gramStart"/>
      <w:r w:rsidR="00B172A6">
        <w:rPr>
          <w:color w:val="000000"/>
          <w:sz w:val="28"/>
          <w:szCs w:val="28"/>
        </w:rPr>
        <w:t>Новопогореловское</w:t>
      </w:r>
      <w:r w:rsidR="00481CD6">
        <w:rPr>
          <w:color w:val="000000"/>
          <w:sz w:val="28"/>
          <w:szCs w:val="28"/>
        </w:rPr>
        <w:t xml:space="preserve"> </w:t>
      </w:r>
      <w:r>
        <w:rPr>
          <w:color w:val="000000"/>
          <w:sz w:val="28"/>
          <w:szCs w:val="28"/>
        </w:rPr>
        <w:t xml:space="preserve"> сельское</w:t>
      </w:r>
      <w:proofErr w:type="gramEnd"/>
      <w:r>
        <w:rPr>
          <w:color w:val="000000"/>
          <w:sz w:val="28"/>
          <w:szCs w:val="28"/>
        </w:rPr>
        <w:t xml:space="preserve"> поселение</w:t>
      </w:r>
      <w:r w:rsidRPr="00502FD8">
        <w:rPr>
          <w:color w:val="000000"/>
          <w:sz w:val="28"/>
          <w:szCs w:val="28"/>
        </w:rPr>
        <w:t xml:space="preserve"> на очередной финансовый год.</w:t>
      </w:r>
    </w:p>
    <w:p w:rsidR="009C1BF9" w:rsidRDefault="009C1BF9" w:rsidP="00A97448">
      <w:pPr>
        <w:shd w:val="clear" w:color="auto" w:fill="FFFFFF"/>
        <w:spacing w:line="0" w:lineRule="atLeast"/>
        <w:ind w:firstLine="851"/>
        <w:jc w:val="both"/>
        <w:rPr>
          <w:color w:val="000000"/>
          <w:sz w:val="28"/>
          <w:szCs w:val="28"/>
        </w:rPr>
      </w:pPr>
    </w:p>
    <w:p w:rsidR="009C1BF9" w:rsidRDefault="009C1BF9" w:rsidP="00A97448">
      <w:pPr>
        <w:shd w:val="clear" w:color="auto" w:fill="FFFFFF"/>
        <w:spacing w:line="0" w:lineRule="atLeast"/>
        <w:ind w:firstLine="851"/>
        <w:jc w:val="both"/>
        <w:rPr>
          <w:color w:val="000000"/>
          <w:sz w:val="28"/>
          <w:szCs w:val="28"/>
        </w:rPr>
      </w:pPr>
    </w:p>
    <w:p w:rsidR="009C1BF9" w:rsidRDefault="009C1BF9" w:rsidP="00A97448">
      <w:pPr>
        <w:shd w:val="clear" w:color="auto" w:fill="FFFFFF"/>
        <w:spacing w:line="0" w:lineRule="atLeast"/>
        <w:ind w:firstLine="851"/>
        <w:jc w:val="both"/>
        <w:rPr>
          <w:color w:val="000000"/>
          <w:sz w:val="28"/>
          <w:szCs w:val="28"/>
        </w:rPr>
      </w:pPr>
    </w:p>
    <w:p w:rsidR="009C1BF9" w:rsidRDefault="009C1BF9" w:rsidP="00A97448">
      <w:pPr>
        <w:shd w:val="clear" w:color="auto" w:fill="FFFFFF"/>
        <w:spacing w:line="0" w:lineRule="atLeast"/>
        <w:ind w:firstLine="851"/>
        <w:jc w:val="both"/>
        <w:rPr>
          <w:color w:val="000000"/>
          <w:sz w:val="28"/>
          <w:szCs w:val="28"/>
        </w:rPr>
      </w:pPr>
    </w:p>
    <w:p w:rsidR="00B3265E" w:rsidRDefault="00B3265E" w:rsidP="00A97448">
      <w:pPr>
        <w:shd w:val="clear" w:color="auto" w:fill="FFFFFF"/>
        <w:spacing w:line="0" w:lineRule="atLeast"/>
        <w:ind w:firstLine="180"/>
        <w:rPr>
          <w:rFonts w:ascii="Verdana" w:hAnsi="Verdana" w:cs="Tahoma"/>
          <w:color w:val="000000"/>
          <w:sz w:val="18"/>
          <w:szCs w:val="18"/>
        </w:rPr>
      </w:pPr>
    </w:p>
    <w:p w:rsidR="00B3265E" w:rsidRPr="00B340AE" w:rsidRDefault="00B3265E" w:rsidP="00A97448">
      <w:pPr>
        <w:pStyle w:val="Style34"/>
        <w:widowControl/>
        <w:spacing w:line="0" w:lineRule="atLeast"/>
        <w:ind w:firstLine="0"/>
        <w:jc w:val="center"/>
        <w:rPr>
          <w:rStyle w:val="FontStyle88"/>
          <w:b/>
          <w:sz w:val="28"/>
          <w:szCs w:val="28"/>
        </w:rPr>
      </w:pPr>
      <w:r w:rsidRPr="00B340AE">
        <w:rPr>
          <w:rStyle w:val="FontStyle88"/>
          <w:b/>
          <w:sz w:val="28"/>
          <w:szCs w:val="28"/>
          <w:lang w:val="en-US"/>
        </w:rPr>
        <w:lastRenderedPageBreak/>
        <w:t>VI</w:t>
      </w:r>
      <w:r w:rsidRPr="00B340AE">
        <w:rPr>
          <w:rStyle w:val="FontStyle88"/>
          <w:b/>
          <w:sz w:val="28"/>
          <w:szCs w:val="28"/>
        </w:rPr>
        <w:t>. Ожидаемый эффект от реализации мероприятий</w:t>
      </w:r>
    </w:p>
    <w:p w:rsidR="00B3265E" w:rsidRDefault="00B3265E" w:rsidP="00A97448">
      <w:pPr>
        <w:pStyle w:val="Style34"/>
        <w:widowControl/>
        <w:spacing w:line="0" w:lineRule="atLeast"/>
        <w:ind w:firstLine="0"/>
        <w:jc w:val="center"/>
        <w:rPr>
          <w:rStyle w:val="FontStyle88"/>
          <w:b/>
          <w:sz w:val="28"/>
          <w:szCs w:val="28"/>
        </w:rPr>
      </w:pPr>
      <w:r w:rsidRPr="00B340AE">
        <w:rPr>
          <w:rStyle w:val="FontStyle88"/>
          <w:b/>
          <w:sz w:val="28"/>
          <w:szCs w:val="28"/>
        </w:rPr>
        <w:t>муниципальной программы</w:t>
      </w:r>
    </w:p>
    <w:p w:rsidR="00950DEA" w:rsidRDefault="00950DEA" w:rsidP="00A97448">
      <w:pPr>
        <w:pStyle w:val="Style34"/>
        <w:widowControl/>
        <w:spacing w:line="0" w:lineRule="atLeast"/>
        <w:ind w:firstLine="0"/>
        <w:jc w:val="center"/>
        <w:rPr>
          <w:rStyle w:val="FontStyle88"/>
          <w:b/>
          <w:sz w:val="28"/>
          <w:szCs w:val="28"/>
        </w:rPr>
      </w:pPr>
    </w:p>
    <w:p w:rsidR="008A54F8" w:rsidRDefault="00B3265E" w:rsidP="008A54F8">
      <w:pPr>
        <w:spacing w:line="0" w:lineRule="atLeast"/>
        <w:jc w:val="both"/>
        <w:rPr>
          <w:sz w:val="28"/>
          <w:szCs w:val="28"/>
        </w:rPr>
      </w:pPr>
      <w:r>
        <w:rPr>
          <w:sz w:val="28"/>
          <w:szCs w:val="28"/>
        </w:rPr>
        <w:t xml:space="preserve">       Ф</w:t>
      </w:r>
      <w:r w:rsidRPr="001C2553">
        <w:rPr>
          <w:sz w:val="28"/>
          <w:szCs w:val="28"/>
        </w:rPr>
        <w:t xml:space="preserve">ормирование на территории муниципального образования </w:t>
      </w:r>
      <w:proofErr w:type="gramStart"/>
      <w:r w:rsidR="00B172A6">
        <w:rPr>
          <w:sz w:val="28"/>
          <w:szCs w:val="28"/>
        </w:rPr>
        <w:t>Новопогореловское</w:t>
      </w:r>
      <w:r w:rsidR="00481CD6">
        <w:rPr>
          <w:sz w:val="28"/>
          <w:szCs w:val="28"/>
        </w:rPr>
        <w:t xml:space="preserve"> </w:t>
      </w:r>
      <w:r w:rsidRPr="001C2553">
        <w:rPr>
          <w:sz w:val="28"/>
          <w:szCs w:val="28"/>
        </w:rPr>
        <w:t xml:space="preserve"> сельское</w:t>
      </w:r>
      <w:proofErr w:type="gramEnd"/>
      <w:r w:rsidRPr="001C2553">
        <w:rPr>
          <w:sz w:val="28"/>
          <w:szCs w:val="28"/>
        </w:rPr>
        <w:t xml:space="preserve"> поселение </w:t>
      </w:r>
      <w:r>
        <w:rPr>
          <w:sz w:val="28"/>
          <w:szCs w:val="28"/>
        </w:rPr>
        <w:t xml:space="preserve">благоприятной </w:t>
      </w:r>
      <w:r w:rsidR="00B63BC9">
        <w:rPr>
          <w:sz w:val="28"/>
          <w:szCs w:val="28"/>
        </w:rPr>
        <w:t xml:space="preserve">среды </w:t>
      </w:r>
      <w:r w:rsidRPr="001C2553">
        <w:rPr>
          <w:sz w:val="28"/>
          <w:szCs w:val="28"/>
        </w:rPr>
        <w:t xml:space="preserve"> для улучшения условий и комфортности проживания граждан муниципального образования </w:t>
      </w:r>
      <w:r w:rsidR="00B172A6">
        <w:rPr>
          <w:sz w:val="28"/>
          <w:szCs w:val="28"/>
        </w:rPr>
        <w:t>Новопогореловское</w:t>
      </w:r>
      <w:r w:rsidR="00481CD6">
        <w:rPr>
          <w:sz w:val="28"/>
          <w:szCs w:val="28"/>
        </w:rPr>
        <w:t xml:space="preserve"> </w:t>
      </w:r>
      <w:r w:rsidRPr="001C2553">
        <w:rPr>
          <w:sz w:val="28"/>
          <w:szCs w:val="28"/>
        </w:rPr>
        <w:t xml:space="preserve"> сельское поселение</w:t>
      </w:r>
      <w:r w:rsidR="008A54F8">
        <w:rPr>
          <w:sz w:val="28"/>
          <w:szCs w:val="28"/>
        </w:rPr>
        <w:t>:</w:t>
      </w:r>
    </w:p>
    <w:p w:rsidR="008A54F8" w:rsidRDefault="008A54F8" w:rsidP="008A54F8">
      <w:pPr>
        <w:spacing w:line="0" w:lineRule="atLeast"/>
        <w:jc w:val="both"/>
        <w:rPr>
          <w:sz w:val="28"/>
          <w:szCs w:val="28"/>
        </w:rPr>
      </w:pPr>
      <w:r>
        <w:rPr>
          <w:sz w:val="28"/>
          <w:szCs w:val="28"/>
        </w:rPr>
        <w:tab/>
        <w:t>-</w:t>
      </w:r>
      <w:r w:rsidR="00B3265E">
        <w:rPr>
          <w:sz w:val="28"/>
          <w:szCs w:val="28"/>
        </w:rPr>
        <w:t xml:space="preserve"> </w:t>
      </w:r>
      <w:r w:rsidR="00B3265E">
        <w:rPr>
          <w:bCs/>
          <w:kern w:val="36"/>
          <w:sz w:val="28"/>
          <w:szCs w:val="28"/>
        </w:rPr>
        <w:t>У</w:t>
      </w:r>
      <w:r w:rsidR="00B3265E" w:rsidRPr="007F7CB9">
        <w:rPr>
          <w:bCs/>
          <w:kern w:val="36"/>
          <w:sz w:val="28"/>
          <w:szCs w:val="28"/>
        </w:rPr>
        <w:t xml:space="preserve">вековечение памяти </w:t>
      </w:r>
      <w:r w:rsidR="00826DBD">
        <w:rPr>
          <w:sz w:val="28"/>
          <w:szCs w:val="28"/>
        </w:rPr>
        <w:t>погибших при защите Отечества.</w:t>
      </w:r>
    </w:p>
    <w:p w:rsidR="008A54F8" w:rsidRDefault="008A54F8" w:rsidP="008A54F8">
      <w:pPr>
        <w:spacing w:line="0" w:lineRule="atLeast"/>
        <w:jc w:val="both"/>
        <w:rPr>
          <w:sz w:val="28"/>
          <w:szCs w:val="28"/>
        </w:rPr>
      </w:pPr>
      <w:r>
        <w:rPr>
          <w:sz w:val="28"/>
          <w:szCs w:val="28"/>
        </w:rPr>
        <w:tab/>
        <w:t>-</w:t>
      </w:r>
      <w:r w:rsidR="00826DBD" w:rsidRPr="00530612">
        <w:rPr>
          <w:color w:val="000000"/>
          <w:sz w:val="28"/>
          <w:szCs w:val="28"/>
        </w:rPr>
        <w:t xml:space="preserve"> </w:t>
      </w:r>
      <w:proofErr w:type="gramStart"/>
      <w:r w:rsidR="00B3265E">
        <w:rPr>
          <w:sz w:val="28"/>
          <w:szCs w:val="28"/>
        </w:rPr>
        <w:t>Патриотическое  и</w:t>
      </w:r>
      <w:proofErr w:type="gramEnd"/>
      <w:r w:rsidR="00B3265E">
        <w:rPr>
          <w:sz w:val="28"/>
          <w:szCs w:val="28"/>
        </w:rPr>
        <w:t xml:space="preserve">  нравственное  воспитание    молодежи</w:t>
      </w:r>
      <w:r>
        <w:rPr>
          <w:sz w:val="28"/>
          <w:szCs w:val="28"/>
        </w:rPr>
        <w:t>.</w:t>
      </w:r>
      <w:r w:rsidR="00B3265E">
        <w:rPr>
          <w:sz w:val="28"/>
          <w:szCs w:val="28"/>
        </w:rPr>
        <w:t xml:space="preserve">  </w:t>
      </w:r>
      <w:r w:rsidR="00B3265E" w:rsidRPr="00E22429">
        <w:rPr>
          <w:sz w:val="28"/>
          <w:szCs w:val="28"/>
        </w:rPr>
        <w:t xml:space="preserve">   </w:t>
      </w:r>
    </w:p>
    <w:p w:rsidR="008A54F8" w:rsidRDefault="008A54F8" w:rsidP="008A54F8">
      <w:pPr>
        <w:spacing w:line="0" w:lineRule="atLeast"/>
        <w:jc w:val="both"/>
        <w:rPr>
          <w:sz w:val="28"/>
          <w:szCs w:val="28"/>
        </w:rPr>
      </w:pPr>
      <w:r>
        <w:rPr>
          <w:sz w:val="28"/>
          <w:szCs w:val="28"/>
        </w:rPr>
        <w:tab/>
        <w:t xml:space="preserve">- </w:t>
      </w:r>
      <w:r w:rsidR="00B3265E">
        <w:rPr>
          <w:sz w:val="28"/>
          <w:szCs w:val="28"/>
        </w:rPr>
        <w:t>В</w:t>
      </w:r>
      <w:r w:rsidR="00B3265E" w:rsidRPr="00D0357A">
        <w:rPr>
          <w:sz w:val="28"/>
          <w:szCs w:val="28"/>
        </w:rPr>
        <w:t xml:space="preserve">оспитание интереса, уважения и любви к истории и самобытности малой родины. </w:t>
      </w:r>
    </w:p>
    <w:p w:rsidR="008A54F8" w:rsidRDefault="008A54F8" w:rsidP="008A54F8">
      <w:pPr>
        <w:spacing w:line="0" w:lineRule="atLeast"/>
        <w:jc w:val="both"/>
        <w:rPr>
          <w:sz w:val="28"/>
          <w:szCs w:val="28"/>
        </w:rPr>
      </w:pPr>
      <w:r>
        <w:rPr>
          <w:sz w:val="28"/>
          <w:szCs w:val="28"/>
        </w:rPr>
        <w:tab/>
        <w:t>-</w:t>
      </w:r>
      <w:r w:rsidR="00B3265E">
        <w:rPr>
          <w:sz w:val="28"/>
          <w:szCs w:val="28"/>
        </w:rPr>
        <w:t>У</w:t>
      </w:r>
      <w:r w:rsidR="00B3265E" w:rsidRPr="007F7CB9">
        <w:rPr>
          <w:sz w:val="28"/>
          <w:szCs w:val="28"/>
        </w:rPr>
        <w:t xml:space="preserve">лучшение архитектурного облика сел поселения. </w:t>
      </w:r>
    </w:p>
    <w:p w:rsidR="008A54F8" w:rsidRDefault="008A54F8" w:rsidP="008A54F8">
      <w:pPr>
        <w:spacing w:line="0" w:lineRule="atLeast"/>
        <w:jc w:val="both"/>
        <w:rPr>
          <w:sz w:val="28"/>
          <w:szCs w:val="28"/>
        </w:rPr>
      </w:pPr>
      <w:r>
        <w:rPr>
          <w:sz w:val="28"/>
          <w:szCs w:val="28"/>
        </w:rPr>
        <w:tab/>
        <w:t>-</w:t>
      </w:r>
      <w:proofErr w:type="gramStart"/>
      <w:r w:rsidR="00B3265E">
        <w:rPr>
          <w:sz w:val="28"/>
          <w:szCs w:val="28"/>
        </w:rPr>
        <w:t>Повышение  качества</w:t>
      </w:r>
      <w:proofErr w:type="gramEnd"/>
      <w:r w:rsidR="00B3265E">
        <w:rPr>
          <w:sz w:val="28"/>
          <w:szCs w:val="28"/>
        </w:rPr>
        <w:t xml:space="preserve">  жизни  населения  на территории  муниципального  образования  </w:t>
      </w:r>
      <w:r w:rsidR="00B172A6">
        <w:rPr>
          <w:sz w:val="28"/>
          <w:szCs w:val="28"/>
        </w:rPr>
        <w:t>Новопогореловское</w:t>
      </w:r>
      <w:r w:rsidR="00B3265E">
        <w:rPr>
          <w:sz w:val="28"/>
          <w:szCs w:val="28"/>
        </w:rPr>
        <w:t xml:space="preserve">  сельское  поселение. </w:t>
      </w:r>
    </w:p>
    <w:p w:rsidR="008A54F8" w:rsidRDefault="008A54F8" w:rsidP="008A54F8">
      <w:pPr>
        <w:spacing w:line="0" w:lineRule="atLeast"/>
        <w:jc w:val="both"/>
        <w:rPr>
          <w:rStyle w:val="FontStyle88"/>
          <w:sz w:val="28"/>
          <w:szCs w:val="28"/>
        </w:rPr>
      </w:pPr>
      <w:r>
        <w:rPr>
          <w:sz w:val="28"/>
          <w:szCs w:val="28"/>
        </w:rPr>
        <w:tab/>
        <w:t>-</w:t>
      </w:r>
      <w:r w:rsidR="00B3265E">
        <w:rPr>
          <w:sz w:val="28"/>
          <w:szCs w:val="28"/>
        </w:rPr>
        <w:t xml:space="preserve">Доведение  </w:t>
      </w:r>
      <w:r>
        <w:rPr>
          <w:sz w:val="28"/>
          <w:szCs w:val="28"/>
        </w:rPr>
        <w:t xml:space="preserve"> уличного </w:t>
      </w:r>
      <w:proofErr w:type="gramStart"/>
      <w:r w:rsidR="00B3265E">
        <w:rPr>
          <w:sz w:val="28"/>
          <w:szCs w:val="28"/>
        </w:rPr>
        <w:t>освещения  населенных</w:t>
      </w:r>
      <w:proofErr w:type="gramEnd"/>
      <w:r w:rsidR="00B3265E">
        <w:rPr>
          <w:sz w:val="28"/>
          <w:szCs w:val="28"/>
        </w:rPr>
        <w:t xml:space="preserve">  пунктов  до  норматива.</w:t>
      </w:r>
      <w:r w:rsidR="00B3265E" w:rsidRPr="0091799B">
        <w:rPr>
          <w:rStyle w:val="FontStyle88"/>
          <w:sz w:val="28"/>
          <w:szCs w:val="28"/>
        </w:rPr>
        <w:t xml:space="preserve"> </w:t>
      </w:r>
      <w:r>
        <w:rPr>
          <w:rStyle w:val="FontStyle88"/>
          <w:sz w:val="28"/>
          <w:szCs w:val="28"/>
        </w:rPr>
        <w:tab/>
        <w:t>-</w:t>
      </w:r>
      <w:r>
        <w:rPr>
          <w:rStyle w:val="FontStyle88"/>
          <w:sz w:val="28"/>
          <w:szCs w:val="28"/>
        </w:rPr>
        <w:tab/>
        <w:t xml:space="preserve">- </w:t>
      </w:r>
      <w:r w:rsidR="00B3265E">
        <w:rPr>
          <w:rStyle w:val="FontStyle88"/>
          <w:sz w:val="28"/>
          <w:szCs w:val="28"/>
        </w:rPr>
        <w:t xml:space="preserve">Обеспечение взаимодействия   </w:t>
      </w:r>
      <w:proofErr w:type="gramStart"/>
      <w:r w:rsidR="00B3265E">
        <w:rPr>
          <w:rStyle w:val="FontStyle88"/>
          <w:sz w:val="28"/>
          <w:szCs w:val="28"/>
        </w:rPr>
        <w:t>между  предприятиями</w:t>
      </w:r>
      <w:proofErr w:type="gramEnd"/>
      <w:r w:rsidR="00B3265E">
        <w:rPr>
          <w:rStyle w:val="FontStyle88"/>
          <w:sz w:val="28"/>
          <w:szCs w:val="28"/>
        </w:rPr>
        <w:t>,  организациями  и  учреждениями, жителями  поселения  при  решении  вопросов  благоустройства  поселения</w:t>
      </w:r>
      <w:r w:rsidR="00826DBD">
        <w:rPr>
          <w:rStyle w:val="FontStyle88"/>
          <w:sz w:val="28"/>
          <w:szCs w:val="28"/>
        </w:rPr>
        <w:t>.</w:t>
      </w:r>
    </w:p>
    <w:p w:rsidR="0061408D" w:rsidRDefault="0061408D" w:rsidP="008A54F8">
      <w:pPr>
        <w:spacing w:line="0" w:lineRule="atLeast"/>
        <w:jc w:val="both"/>
        <w:rPr>
          <w:rStyle w:val="FontStyle88"/>
          <w:sz w:val="28"/>
          <w:szCs w:val="28"/>
        </w:rPr>
      </w:pPr>
    </w:p>
    <w:p w:rsidR="009D2666" w:rsidRDefault="009D2666" w:rsidP="00B23F1D">
      <w:pPr>
        <w:tabs>
          <w:tab w:val="left" w:pos="709"/>
        </w:tabs>
        <w:spacing w:line="0" w:lineRule="atLeast"/>
        <w:jc w:val="both"/>
        <w:rPr>
          <w:rStyle w:val="FontStyle88"/>
          <w:b/>
          <w:sz w:val="28"/>
          <w:szCs w:val="28"/>
        </w:rPr>
      </w:pPr>
    </w:p>
    <w:p w:rsidR="00B3265E" w:rsidRDefault="00B3265E" w:rsidP="00A97448">
      <w:pPr>
        <w:pStyle w:val="Style34"/>
        <w:widowControl/>
        <w:spacing w:line="0" w:lineRule="atLeast"/>
        <w:ind w:firstLine="0"/>
        <w:jc w:val="center"/>
        <w:rPr>
          <w:rStyle w:val="FontStyle88"/>
          <w:b/>
          <w:sz w:val="28"/>
          <w:szCs w:val="28"/>
        </w:rPr>
      </w:pPr>
      <w:r w:rsidRPr="00A12C39">
        <w:rPr>
          <w:rStyle w:val="FontStyle88"/>
          <w:b/>
          <w:sz w:val="28"/>
          <w:szCs w:val="28"/>
          <w:lang w:val="en-US"/>
        </w:rPr>
        <w:t>VII</w:t>
      </w:r>
      <w:r w:rsidRPr="00A12C39">
        <w:rPr>
          <w:rStyle w:val="FontStyle88"/>
          <w:b/>
          <w:sz w:val="28"/>
          <w:szCs w:val="28"/>
        </w:rPr>
        <w:t>. Организация управления муниципальной программ</w:t>
      </w:r>
      <w:r w:rsidR="00B90C2F">
        <w:rPr>
          <w:rStyle w:val="FontStyle88"/>
          <w:b/>
          <w:sz w:val="28"/>
          <w:szCs w:val="28"/>
        </w:rPr>
        <w:t>ой</w:t>
      </w:r>
    </w:p>
    <w:p w:rsidR="00950DEA" w:rsidRDefault="00950DEA" w:rsidP="00A97448">
      <w:pPr>
        <w:pStyle w:val="Style34"/>
        <w:widowControl/>
        <w:spacing w:line="0" w:lineRule="atLeast"/>
        <w:ind w:firstLine="0"/>
        <w:jc w:val="center"/>
        <w:rPr>
          <w:rStyle w:val="FontStyle88"/>
          <w:b/>
          <w:sz w:val="28"/>
          <w:szCs w:val="28"/>
        </w:rPr>
      </w:pPr>
    </w:p>
    <w:p w:rsidR="00B3265E" w:rsidRDefault="00B3265E" w:rsidP="00A97448">
      <w:pPr>
        <w:pStyle w:val="Style34"/>
        <w:widowControl/>
        <w:spacing w:line="0" w:lineRule="atLeast"/>
        <w:ind w:firstLine="851"/>
        <w:rPr>
          <w:rStyle w:val="FontStyle88"/>
          <w:b/>
          <w:sz w:val="28"/>
          <w:szCs w:val="28"/>
        </w:rPr>
      </w:pPr>
      <w:r w:rsidRPr="00502FD8">
        <w:rPr>
          <w:color w:val="000000"/>
          <w:sz w:val="28"/>
          <w:szCs w:val="28"/>
        </w:rPr>
        <w:t>Механизм реализации Программы основан на обеспечении достижения запланированных результатов и величин показателей, установленных в Программе.</w:t>
      </w:r>
    </w:p>
    <w:p w:rsidR="00B3265E" w:rsidRPr="00A12C39" w:rsidRDefault="00B3265E" w:rsidP="00A97448">
      <w:pPr>
        <w:autoSpaceDE w:val="0"/>
        <w:autoSpaceDN w:val="0"/>
        <w:adjustRightInd w:val="0"/>
        <w:spacing w:line="0" w:lineRule="atLeast"/>
        <w:ind w:firstLine="851"/>
        <w:jc w:val="both"/>
        <w:rPr>
          <w:sz w:val="28"/>
          <w:szCs w:val="28"/>
        </w:rPr>
      </w:pPr>
      <w:r w:rsidRPr="00A12C39">
        <w:rPr>
          <w:sz w:val="28"/>
          <w:szCs w:val="28"/>
        </w:rPr>
        <w:t xml:space="preserve">Управление Программой основывается на совершенствовании методов работы исполнителей </w:t>
      </w:r>
      <w:proofErr w:type="gramStart"/>
      <w:r w:rsidRPr="00A12C39">
        <w:rPr>
          <w:sz w:val="28"/>
          <w:szCs w:val="28"/>
        </w:rPr>
        <w:t>Программы  и</w:t>
      </w:r>
      <w:proofErr w:type="gramEnd"/>
      <w:r w:rsidRPr="00A12C39">
        <w:rPr>
          <w:sz w:val="28"/>
          <w:szCs w:val="28"/>
        </w:rPr>
        <w:t xml:space="preserve"> включает в себя комплекс  мероприятий по реализации Программы.</w:t>
      </w:r>
    </w:p>
    <w:p w:rsidR="00B3265E" w:rsidRDefault="00B3265E" w:rsidP="00A97448">
      <w:pPr>
        <w:pStyle w:val="Style45"/>
        <w:widowControl/>
        <w:spacing w:line="0" w:lineRule="atLeast"/>
        <w:ind w:firstLine="851"/>
        <w:rPr>
          <w:rStyle w:val="FontStyle88"/>
          <w:sz w:val="28"/>
          <w:szCs w:val="28"/>
        </w:rPr>
      </w:pPr>
      <w:r>
        <w:rPr>
          <w:rStyle w:val="FontStyle88"/>
          <w:sz w:val="28"/>
          <w:szCs w:val="28"/>
        </w:rPr>
        <w:t xml:space="preserve">Исполнитель </w:t>
      </w:r>
      <w:r w:rsidRPr="00380D8F">
        <w:rPr>
          <w:rStyle w:val="FontStyle88"/>
          <w:sz w:val="28"/>
          <w:szCs w:val="28"/>
        </w:rPr>
        <w:t>Программы несёт ответственность за подготовку и р</w:t>
      </w:r>
      <w:r>
        <w:rPr>
          <w:rStyle w:val="FontStyle88"/>
          <w:sz w:val="28"/>
          <w:szCs w:val="28"/>
        </w:rPr>
        <w:t>еализацию ме</w:t>
      </w:r>
      <w:r w:rsidRPr="00380D8F">
        <w:rPr>
          <w:rStyle w:val="FontStyle88"/>
          <w:sz w:val="28"/>
          <w:szCs w:val="28"/>
        </w:rPr>
        <w:t>роприятий Программы, а также:</w:t>
      </w:r>
    </w:p>
    <w:p w:rsidR="00B3265E" w:rsidRPr="00380D8F" w:rsidRDefault="00B3265E" w:rsidP="00A97448">
      <w:pPr>
        <w:pStyle w:val="Style8"/>
        <w:widowControl/>
        <w:numPr>
          <w:ilvl w:val="0"/>
          <w:numId w:val="4"/>
        </w:numPr>
        <w:tabs>
          <w:tab w:val="left" w:pos="139"/>
        </w:tabs>
        <w:spacing w:line="0" w:lineRule="atLeast"/>
        <w:ind w:firstLine="851"/>
        <w:rPr>
          <w:rStyle w:val="FontStyle88"/>
          <w:sz w:val="28"/>
          <w:szCs w:val="28"/>
        </w:rPr>
      </w:pPr>
      <w:r w:rsidRPr="00380D8F">
        <w:rPr>
          <w:rStyle w:val="FontStyle88"/>
          <w:sz w:val="28"/>
          <w:szCs w:val="28"/>
        </w:rPr>
        <w:t>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B3265E" w:rsidRPr="00380D8F" w:rsidRDefault="00B3265E" w:rsidP="00A97448">
      <w:pPr>
        <w:pStyle w:val="Style8"/>
        <w:widowControl/>
        <w:numPr>
          <w:ilvl w:val="0"/>
          <w:numId w:val="4"/>
        </w:numPr>
        <w:tabs>
          <w:tab w:val="left" w:pos="139"/>
        </w:tabs>
        <w:spacing w:line="0" w:lineRule="atLeast"/>
        <w:ind w:right="5" w:firstLine="851"/>
        <w:rPr>
          <w:rStyle w:val="FontStyle88"/>
          <w:sz w:val="28"/>
          <w:szCs w:val="28"/>
        </w:rPr>
      </w:pPr>
      <w:r w:rsidRPr="00380D8F">
        <w:rPr>
          <w:rStyle w:val="FontStyle88"/>
          <w:sz w:val="28"/>
          <w:szCs w:val="28"/>
        </w:rPr>
        <w:t>несет ответственность за несвоевременную реализацию мероприятий Программы, осуществляет координацию действий, контролирует целевое и эффективное использование средств, направленных на реализацию Программы;</w:t>
      </w:r>
    </w:p>
    <w:p w:rsidR="00B3265E" w:rsidRPr="00380D8F" w:rsidRDefault="00B3265E" w:rsidP="00A97448">
      <w:pPr>
        <w:pStyle w:val="Style8"/>
        <w:widowControl/>
        <w:numPr>
          <w:ilvl w:val="0"/>
          <w:numId w:val="4"/>
        </w:numPr>
        <w:tabs>
          <w:tab w:val="left" w:pos="139"/>
        </w:tabs>
        <w:spacing w:line="0" w:lineRule="atLeast"/>
        <w:ind w:right="5" w:firstLine="851"/>
        <w:rPr>
          <w:rStyle w:val="FontStyle88"/>
          <w:sz w:val="28"/>
          <w:szCs w:val="28"/>
        </w:rPr>
      </w:pPr>
      <w:r w:rsidRPr="00380D8F">
        <w:rPr>
          <w:rStyle w:val="FontStyle88"/>
          <w:sz w:val="28"/>
          <w:szCs w:val="28"/>
        </w:rPr>
        <w:t xml:space="preserve">формирует и представляет в установленном порядке заявки на финансирование данной Программы, из бюджета муниципального образования </w:t>
      </w:r>
      <w:proofErr w:type="gramStart"/>
      <w:r w:rsidR="00E772FE">
        <w:rPr>
          <w:rStyle w:val="FontStyle88"/>
          <w:sz w:val="28"/>
          <w:szCs w:val="28"/>
        </w:rPr>
        <w:t>Новопогореловское</w:t>
      </w:r>
      <w:r w:rsidR="00481CD6">
        <w:rPr>
          <w:rStyle w:val="FontStyle88"/>
          <w:sz w:val="28"/>
          <w:szCs w:val="28"/>
        </w:rPr>
        <w:t xml:space="preserve"> </w:t>
      </w:r>
      <w:r>
        <w:rPr>
          <w:rStyle w:val="FontStyle88"/>
          <w:sz w:val="28"/>
          <w:szCs w:val="28"/>
        </w:rPr>
        <w:t xml:space="preserve"> сельское</w:t>
      </w:r>
      <w:proofErr w:type="gramEnd"/>
      <w:r>
        <w:rPr>
          <w:rStyle w:val="FontStyle88"/>
          <w:sz w:val="28"/>
          <w:szCs w:val="28"/>
        </w:rPr>
        <w:t xml:space="preserve"> поселение</w:t>
      </w:r>
      <w:r w:rsidRPr="00380D8F">
        <w:rPr>
          <w:rStyle w:val="FontStyle88"/>
          <w:sz w:val="28"/>
          <w:szCs w:val="28"/>
        </w:rPr>
        <w:t xml:space="preserve"> на очередной финансовый год и плановый период;</w:t>
      </w:r>
    </w:p>
    <w:p w:rsidR="00B3265E" w:rsidRPr="00380D8F" w:rsidRDefault="00B3265E" w:rsidP="00A97448">
      <w:pPr>
        <w:pStyle w:val="Style8"/>
        <w:widowControl/>
        <w:numPr>
          <w:ilvl w:val="0"/>
          <w:numId w:val="4"/>
        </w:numPr>
        <w:tabs>
          <w:tab w:val="left" w:pos="139"/>
        </w:tabs>
        <w:spacing w:line="0" w:lineRule="atLeast"/>
        <w:ind w:right="10" w:firstLine="851"/>
        <w:rPr>
          <w:rStyle w:val="FontStyle88"/>
          <w:sz w:val="28"/>
          <w:szCs w:val="28"/>
        </w:rPr>
      </w:pPr>
      <w:r w:rsidRPr="00380D8F">
        <w:rPr>
          <w:rStyle w:val="FontStyle88"/>
          <w:sz w:val="28"/>
          <w:szCs w:val="28"/>
        </w:rPr>
        <w:t>готовит ежеквартальные и ежегодные отчёты о реализации мероприятий Программы;</w:t>
      </w:r>
    </w:p>
    <w:p w:rsidR="00B3265E" w:rsidRDefault="00B3265E" w:rsidP="00A97448">
      <w:pPr>
        <w:pStyle w:val="Style8"/>
        <w:widowControl/>
        <w:numPr>
          <w:ilvl w:val="0"/>
          <w:numId w:val="4"/>
        </w:numPr>
        <w:tabs>
          <w:tab w:val="left" w:pos="139"/>
        </w:tabs>
        <w:spacing w:line="0" w:lineRule="atLeast"/>
        <w:ind w:firstLine="851"/>
        <w:jc w:val="left"/>
        <w:rPr>
          <w:rStyle w:val="FontStyle88"/>
          <w:sz w:val="28"/>
          <w:szCs w:val="28"/>
        </w:rPr>
      </w:pPr>
      <w:r w:rsidRPr="00380D8F">
        <w:rPr>
          <w:rStyle w:val="FontStyle88"/>
          <w:sz w:val="28"/>
          <w:szCs w:val="28"/>
        </w:rPr>
        <w:t>ежегодно осуществляет оценку эфф</w:t>
      </w:r>
      <w:r>
        <w:rPr>
          <w:rStyle w:val="FontStyle88"/>
          <w:sz w:val="28"/>
          <w:szCs w:val="28"/>
        </w:rPr>
        <w:t>ективности реализации Программы.</w:t>
      </w:r>
    </w:p>
    <w:p w:rsidR="00B3265E" w:rsidRDefault="00B3265E" w:rsidP="00A97448">
      <w:pPr>
        <w:shd w:val="clear" w:color="auto" w:fill="FFFFFF"/>
        <w:spacing w:line="0" w:lineRule="atLeast"/>
        <w:ind w:firstLine="180"/>
        <w:rPr>
          <w:sz w:val="28"/>
          <w:szCs w:val="28"/>
        </w:rPr>
      </w:pPr>
    </w:p>
    <w:p w:rsidR="00B90C2F" w:rsidRDefault="00B90C2F" w:rsidP="00A97448">
      <w:pPr>
        <w:spacing w:line="0" w:lineRule="atLeast"/>
        <w:ind w:left="360"/>
        <w:jc w:val="center"/>
        <w:rPr>
          <w:b/>
          <w:sz w:val="28"/>
          <w:szCs w:val="28"/>
        </w:rPr>
      </w:pPr>
    </w:p>
    <w:p w:rsidR="00B90C2F" w:rsidRDefault="00B23F1D" w:rsidP="00B23F1D">
      <w:pPr>
        <w:tabs>
          <w:tab w:val="left" w:pos="1020"/>
        </w:tabs>
        <w:spacing w:line="0" w:lineRule="atLeast"/>
        <w:ind w:left="360"/>
        <w:rPr>
          <w:b/>
          <w:sz w:val="28"/>
          <w:szCs w:val="28"/>
        </w:rPr>
      </w:pPr>
      <w:r>
        <w:rPr>
          <w:b/>
          <w:sz w:val="28"/>
          <w:szCs w:val="28"/>
        </w:rPr>
        <w:tab/>
      </w:r>
      <w:r>
        <w:rPr>
          <w:b/>
          <w:sz w:val="28"/>
          <w:szCs w:val="28"/>
          <w:lang w:val="en-US"/>
        </w:rPr>
        <w:t>VIII</w:t>
      </w:r>
      <w:r>
        <w:rPr>
          <w:b/>
          <w:sz w:val="28"/>
          <w:szCs w:val="28"/>
        </w:rPr>
        <w:t>. Оценка эффективности реализации Программы</w:t>
      </w:r>
    </w:p>
    <w:p w:rsidR="00B23F1D" w:rsidRDefault="00E9383A" w:rsidP="00B23F1D">
      <w:pPr>
        <w:tabs>
          <w:tab w:val="left" w:pos="1020"/>
        </w:tabs>
        <w:spacing w:line="0" w:lineRule="atLeast"/>
        <w:ind w:left="360"/>
        <w:rPr>
          <w:sz w:val="28"/>
          <w:szCs w:val="28"/>
        </w:rPr>
      </w:pPr>
      <w:r>
        <w:rPr>
          <w:sz w:val="28"/>
          <w:szCs w:val="28"/>
        </w:rPr>
        <w:t xml:space="preserve">        </w:t>
      </w:r>
      <w:r w:rsidR="00B23F1D" w:rsidRPr="00B23F1D">
        <w:rPr>
          <w:sz w:val="28"/>
          <w:szCs w:val="28"/>
        </w:rPr>
        <w:t>О</w:t>
      </w:r>
      <w:r w:rsidR="00B23F1D">
        <w:rPr>
          <w:sz w:val="28"/>
          <w:szCs w:val="28"/>
        </w:rPr>
        <w:t>ценка эффективности реализации Программы</w:t>
      </w:r>
      <w:r>
        <w:rPr>
          <w:sz w:val="28"/>
          <w:szCs w:val="28"/>
        </w:rPr>
        <w:t xml:space="preserve"> осуществляется на основе совокупности целевых индикаторов и показателей эффективности реализации </w:t>
      </w:r>
      <w:r>
        <w:rPr>
          <w:sz w:val="28"/>
          <w:szCs w:val="28"/>
        </w:rPr>
        <w:lastRenderedPageBreak/>
        <w:t>Программы, которые представляют собой не</w:t>
      </w:r>
      <w:r w:rsidR="00F657C8">
        <w:rPr>
          <w:sz w:val="28"/>
          <w:szCs w:val="28"/>
        </w:rPr>
        <w:t xml:space="preserve"> только количественные,</w:t>
      </w:r>
      <w:r>
        <w:rPr>
          <w:sz w:val="28"/>
          <w:szCs w:val="28"/>
        </w:rPr>
        <w:t xml:space="preserve"> но и качественные характеристики</w:t>
      </w:r>
    </w:p>
    <w:p w:rsidR="00E9383A" w:rsidRDefault="00E9383A" w:rsidP="00B23F1D">
      <w:pPr>
        <w:tabs>
          <w:tab w:val="left" w:pos="1020"/>
        </w:tabs>
        <w:spacing w:line="0" w:lineRule="atLeast"/>
        <w:ind w:left="360"/>
        <w:rPr>
          <w:sz w:val="28"/>
          <w:szCs w:val="28"/>
        </w:rPr>
      </w:pPr>
      <w:r>
        <w:rPr>
          <w:sz w:val="28"/>
          <w:szCs w:val="28"/>
        </w:rPr>
        <w:t xml:space="preserve">        Целевые индикаторы формируют систему приоритетов и ожидаемых результатов.</w:t>
      </w:r>
    </w:p>
    <w:p w:rsidR="00E9383A" w:rsidRPr="00B23F1D" w:rsidRDefault="00E9383A" w:rsidP="00B23F1D">
      <w:pPr>
        <w:tabs>
          <w:tab w:val="left" w:pos="1020"/>
        </w:tabs>
        <w:spacing w:line="0" w:lineRule="atLeast"/>
        <w:ind w:left="360"/>
        <w:rPr>
          <w:sz w:val="28"/>
          <w:szCs w:val="28"/>
        </w:rPr>
      </w:pPr>
      <w:r>
        <w:rPr>
          <w:sz w:val="28"/>
          <w:szCs w:val="28"/>
        </w:rPr>
        <w:t xml:space="preserve">        Методика оценки эффективности реализации муниципальной программы приведена в приложении № 4 к муниципальной Программе.</w:t>
      </w:r>
    </w:p>
    <w:p w:rsidR="00B90C2F" w:rsidRDefault="00B90C2F" w:rsidP="00A97448">
      <w:pPr>
        <w:spacing w:line="0" w:lineRule="atLeast"/>
        <w:ind w:left="360"/>
        <w:jc w:val="center"/>
        <w:rPr>
          <w:b/>
          <w:sz w:val="28"/>
          <w:szCs w:val="28"/>
        </w:rPr>
      </w:pPr>
    </w:p>
    <w:p w:rsidR="00B3265E" w:rsidRDefault="00B3265E" w:rsidP="00A97448">
      <w:pPr>
        <w:spacing w:line="0" w:lineRule="atLeast"/>
        <w:ind w:left="360"/>
        <w:jc w:val="center"/>
        <w:rPr>
          <w:b/>
          <w:sz w:val="28"/>
          <w:szCs w:val="28"/>
        </w:rPr>
      </w:pPr>
    </w:p>
    <w:p w:rsidR="00F1120B" w:rsidRDefault="00F1120B" w:rsidP="00A97448">
      <w:pPr>
        <w:pStyle w:val="ab"/>
        <w:spacing w:line="0" w:lineRule="atLeast"/>
        <w:rPr>
          <w:bCs/>
          <w:sz w:val="28"/>
          <w:szCs w:val="28"/>
        </w:rPr>
      </w:pPr>
    </w:p>
    <w:p w:rsidR="00B57532" w:rsidRDefault="00B57532" w:rsidP="00A97448">
      <w:pPr>
        <w:pStyle w:val="ab"/>
        <w:spacing w:line="0" w:lineRule="atLeast"/>
        <w:rPr>
          <w:bCs/>
          <w:sz w:val="28"/>
          <w:szCs w:val="28"/>
        </w:rPr>
      </w:pPr>
    </w:p>
    <w:p w:rsidR="00B57532" w:rsidRDefault="00B57532" w:rsidP="00A97448">
      <w:pPr>
        <w:pStyle w:val="ab"/>
        <w:spacing w:line="0" w:lineRule="atLeast"/>
        <w:rPr>
          <w:bCs/>
          <w:sz w:val="28"/>
          <w:szCs w:val="28"/>
        </w:rPr>
      </w:pPr>
    </w:p>
    <w:p w:rsidR="00B57532" w:rsidRDefault="00B57532" w:rsidP="00A97448">
      <w:pPr>
        <w:pStyle w:val="ab"/>
        <w:spacing w:line="0" w:lineRule="atLeast"/>
        <w:rPr>
          <w:bCs/>
          <w:sz w:val="28"/>
          <w:szCs w:val="28"/>
        </w:rPr>
      </w:pPr>
    </w:p>
    <w:p w:rsidR="00950DEA" w:rsidRDefault="00950DEA" w:rsidP="00A97448">
      <w:pPr>
        <w:spacing w:line="0" w:lineRule="atLeast"/>
        <w:ind w:left="5670"/>
        <w:jc w:val="center"/>
        <w:rPr>
          <w:color w:val="000000"/>
        </w:rPr>
      </w:pPr>
    </w:p>
    <w:p w:rsidR="00950DEA" w:rsidRDefault="00950DEA" w:rsidP="00A97448">
      <w:pPr>
        <w:spacing w:line="0" w:lineRule="atLeast"/>
        <w:ind w:left="5670"/>
        <w:jc w:val="center"/>
        <w:rPr>
          <w:color w:val="000000"/>
        </w:rPr>
      </w:pPr>
    </w:p>
    <w:p w:rsidR="00950DEA" w:rsidRDefault="00950DEA" w:rsidP="00A97448">
      <w:pPr>
        <w:spacing w:line="0" w:lineRule="atLeast"/>
        <w:ind w:left="5670"/>
        <w:jc w:val="center"/>
        <w:rPr>
          <w:color w:val="000000"/>
        </w:rPr>
      </w:pPr>
    </w:p>
    <w:p w:rsidR="00950DEA" w:rsidRDefault="00950DEA" w:rsidP="00A97448">
      <w:pPr>
        <w:spacing w:line="0" w:lineRule="atLeast"/>
        <w:ind w:left="5670"/>
        <w:jc w:val="center"/>
        <w:rPr>
          <w:color w:val="000000"/>
        </w:rPr>
      </w:pPr>
    </w:p>
    <w:p w:rsidR="00B23F1D" w:rsidRDefault="00B23F1D" w:rsidP="00A97448">
      <w:pPr>
        <w:spacing w:line="0" w:lineRule="atLeast"/>
        <w:ind w:left="5670"/>
        <w:jc w:val="center"/>
        <w:rPr>
          <w:color w:val="000000"/>
        </w:rPr>
      </w:pPr>
    </w:p>
    <w:p w:rsidR="00B23F1D" w:rsidRDefault="00B23F1D"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916ED1" w:rsidRDefault="00916ED1" w:rsidP="00A97448">
      <w:pPr>
        <w:spacing w:line="0" w:lineRule="atLeast"/>
        <w:ind w:left="5670"/>
        <w:jc w:val="center"/>
        <w:rPr>
          <w:color w:val="000000"/>
        </w:rPr>
      </w:pPr>
    </w:p>
    <w:p w:rsidR="00B23F1D" w:rsidRDefault="00B23F1D" w:rsidP="00A97448">
      <w:pPr>
        <w:spacing w:line="0" w:lineRule="atLeast"/>
        <w:ind w:left="5670"/>
        <w:jc w:val="center"/>
        <w:rPr>
          <w:color w:val="000000"/>
        </w:rPr>
      </w:pPr>
    </w:p>
    <w:p w:rsidR="00B23F1D" w:rsidRDefault="00B23F1D" w:rsidP="00A97448">
      <w:pPr>
        <w:spacing w:line="0" w:lineRule="atLeast"/>
        <w:ind w:left="5670"/>
        <w:jc w:val="center"/>
        <w:rPr>
          <w:color w:val="000000"/>
        </w:rPr>
      </w:pPr>
    </w:p>
    <w:p w:rsidR="00B23F1D" w:rsidRDefault="00B23F1D" w:rsidP="00A97448">
      <w:pPr>
        <w:spacing w:line="0" w:lineRule="atLeast"/>
        <w:ind w:left="5670"/>
        <w:jc w:val="center"/>
        <w:rPr>
          <w:color w:val="000000"/>
        </w:rPr>
      </w:pPr>
    </w:p>
    <w:p w:rsidR="00563B38" w:rsidRDefault="00563B38" w:rsidP="00A97448">
      <w:pPr>
        <w:spacing w:line="0" w:lineRule="atLeast"/>
        <w:ind w:left="5670"/>
        <w:jc w:val="center"/>
        <w:rPr>
          <w:color w:val="000000"/>
        </w:rPr>
      </w:pPr>
    </w:p>
    <w:p w:rsidR="00563B38" w:rsidRDefault="00563B38" w:rsidP="00A97448">
      <w:pPr>
        <w:spacing w:line="0" w:lineRule="atLeast"/>
        <w:ind w:left="5670"/>
        <w:jc w:val="center"/>
        <w:rPr>
          <w:color w:val="000000"/>
        </w:rPr>
      </w:pPr>
    </w:p>
    <w:p w:rsidR="00563B38" w:rsidRDefault="00563B38" w:rsidP="00A97448">
      <w:pPr>
        <w:spacing w:line="0" w:lineRule="atLeast"/>
        <w:ind w:left="5670"/>
        <w:jc w:val="center"/>
        <w:rPr>
          <w:color w:val="000000"/>
        </w:rPr>
      </w:pPr>
    </w:p>
    <w:p w:rsidR="00563B38" w:rsidRDefault="00563B38" w:rsidP="00A97448">
      <w:pPr>
        <w:spacing w:line="0" w:lineRule="atLeast"/>
        <w:ind w:left="5670"/>
        <w:jc w:val="center"/>
        <w:rPr>
          <w:color w:val="000000"/>
        </w:rPr>
      </w:pPr>
    </w:p>
    <w:p w:rsidR="00E9383A" w:rsidRDefault="00E9383A" w:rsidP="00E85415">
      <w:pPr>
        <w:spacing w:line="0" w:lineRule="atLeast"/>
        <w:rPr>
          <w:color w:val="000000"/>
        </w:rPr>
      </w:pPr>
    </w:p>
    <w:p w:rsidR="009C1703" w:rsidRPr="00172DD9" w:rsidRDefault="00172DD9" w:rsidP="00A97448">
      <w:pPr>
        <w:spacing w:line="0" w:lineRule="atLeast"/>
        <w:ind w:left="5670"/>
        <w:jc w:val="center"/>
        <w:rPr>
          <w:color w:val="000000"/>
        </w:rPr>
      </w:pPr>
      <w:r w:rsidRPr="00172DD9">
        <w:rPr>
          <w:color w:val="000000"/>
        </w:rPr>
        <w:lastRenderedPageBreak/>
        <w:t>Приложение № 1</w:t>
      </w:r>
    </w:p>
    <w:p w:rsidR="009C1703" w:rsidRPr="00172DD9" w:rsidRDefault="00172DD9" w:rsidP="00A97448">
      <w:pPr>
        <w:spacing w:line="0" w:lineRule="atLeast"/>
        <w:ind w:left="5670"/>
        <w:jc w:val="center"/>
        <w:rPr>
          <w:color w:val="000000"/>
        </w:rPr>
      </w:pPr>
      <w:r w:rsidRPr="00172DD9">
        <w:rPr>
          <w:color w:val="000000"/>
        </w:rPr>
        <w:t>к муниципальной программе</w:t>
      </w:r>
    </w:p>
    <w:p w:rsidR="009C1703" w:rsidRDefault="009C1703" w:rsidP="00A97448">
      <w:pPr>
        <w:spacing w:line="0" w:lineRule="atLeast"/>
        <w:rPr>
          <w:color w:val="000000"/>
          <w:sz w:val="28"/>
          <w:szCs w:val="28"/>
        </w:rPr>
      </w:pPr>
    </w:p>
    <w:p w:rsidR="009C1703" w:rsidRDefault="009C1703" w:rsidP="00A97448">
      <w:pPr>
        <w:spacing w:line="0" w:lineRule="atLeast"/>
        <w:rPr>
          <w:color w:val="000000"/>
          <w:sz w:val="28"/>
          <w:szCs w:val="28"/>
        </w:rPr>
      </w:pPr>
    </w:p>
    <w:p w:rsidR="009C1703" w:rsidRDefault="009C1703" w:rsidP="00A97448">
      <w:pPr>
        <w:pStyle w:val="ab"/>
        <w:spacing w:line="0" w:lineRule="atLeast"/>
        <w:jc w:val="center"/>
        <w:outlineLvl w:val="0"/>
        <w:rPr>
          <w:sz w:val="28"/>
          <w:szCs w:val="28"/>
        </w:rPr>
      </w:pPr>
    </w:p>
    <w:p w:rsidR="009C1703" w:rsidRDefault="009C1703" w:rsidP="00A97448">
      <w:pPr>
        <w:pStyle w:val="ab"/>
        <w:spacing w:line="0" w:lineRule="atLeast"/>
        <w:ind w:left="5245"/>
        <w:jc w:val="center"/>
        <w:outlineLvl w:val="0"/>
        <w:rPr>
          <w:sz w:val="28"/>
          <w:szCs w:val="28"/>
        </w:rPr>
      </w:pPr>
    </w:p>
    <w:p w:rsidR="00172DD9" w:rsidRDefault="00172DD9" w:rsidP="00A97448">
      <w:pPr>
        <w:pStyle w:val="ab"/>
        <w:spacing w:line="0" w:lineRule="atLeast"/>
        <w:ind w:left="5245"/>
        <w:jc w:val="center"/>
        <w:outlineLvl w:val="0"/>
        <w:rPr>
          <w:sz w:val="28"/>
          <w:szCs w:val="28"/>
        </w:rPr>
      </w:pPr>
    </w:p>
    <w:p w:rsidR="00172DD9" w:rsidRDefault="00172DD9" w:rsidP="00A97448">
      <w:pPr>
        <w:pStyle w:val="ab"/>
        <w:spacing w:line="0" w:lineRule="atLeast"/>
        <w:ind w:left="5245"/>
        <w:jc w:val="center"/>
        <w:outlineLvl w:val="0"/>
        <w:rPr>
          <w:sz w:val="28"/>
          <w:szCs w:val="28"/>
        </w:rPr>
      </w:pPr>
    </w:p>
    <w:p w:rsidR="009C1703" w:rsidRDefault="009C1703" w:rsidP="00A97448">
      <w:pPr>
        <w:pStyle w:val="ab"/>
        <w:spacing w:line="0" w:lineRule="atLeast"/>
        <w:ind w:left="5245"/>
        <w:jc w:val="center"/>
        <w:outlineLvl w:val="0"/>
        <w:rPr>
          <w:sz w:val="28"/>
          <w:szCs w:val="28"/>
        </w:rPr>
      </w:pPr>
    </w:p>
    <w:p w:rsidR="009C1703" w:rsidRPr="00D922BB" w:rsidRDefault="009C1703" w:rsidP="00A97448">
      <w:pPr>
        <w:pStyle w:val="ab"/>
        <w:spacing w:line="0" w:lineRule="atLeast"/>
        <w:outlineLvl w:val="0"/>
        <w:rPr>
          <w:bCs/>
          <w:sz w:val="28"/>
          <w:szCs w:val="28"/>
        </w:rPr>
      </w:pPr>
    </w:p>
    <w:p w:rsidR="009C1703" w:rsidRDefault="009C1703" w:rsidP="00A97448">
      <w:pPr>
        <w:pStyle w:val="ab"/>
        <w:spacing w:line="0" w:lineRule="atLeast"/>
        <w:jc w:val="center"/>
        <w:rPr>
          <w:b/>
          <w:bCs/>
          <w:sz w:val="28"/>
          <w:szCs w:val="28"/>
        </w:rPr>
      </w:pPr>
    </w:p>
    <w:p w:rsidR="009C1703" w:rsidRPr="00D922BB" w:rsidRDefault="009C1703" w:rsidP="00A97448">
      <w:pPr>
        <w:pStyle w:val="ab"/>
        <w:spacing w:line="0" w:lineRule="atLeast"/>
        <w:jc w:val="center"/>
        <w:rPr>
          <w:b/>
          <w:bCs/>
          <w:sz w:val="28"/>
          <w:szCs w:val="28"/>
        </w:rPr>
      </w:pPr>
    </w:p>
    <w:p w:rsidR="009C1703" w:rsidRDefault="009C1703" w:rsidP="00A97448">
      <w:pPr>
        <w:pStyle w:val="ab"/>
        <w:spacing w:line="0" w:lineRule="atLeast"/>
        <w:jc w:val="center"/>
        <w:rPr>
          <w:b/>
          <w:bCs/>
          <w:sz w:val="32"/>
          <w:szCs w:val="32"/>
        </w:rPr>
      </w:pPr>
    </w:p>
    <w:p w:rsidR="00172DD9" w:rsidRPr="00172DD9" w:rsidRDefault="00172DD9" w:rsidP="00A97448">
      <w:pPr>
        <w:pStyle w:val="ab"/>
        <w:spacing w:line="0" w:lineRule="atLeast"/>
        <w:jc w:val="center"/>
        <w:outlineLvl w:val="0"/>
        <w:rPr>
          <w:b/>
          <w:bCs/>
          <w:sz w:val="28"/>
          <w:szCs w:val="28"/>
        </w:rPr>
      </w:pPr>
      <w:r w:rsidRPr="00172DD9">
        <w:rPr>
          <w:b/>
          <w:bCs/>
          <w:sz w:val="28"/>
          <w:szCs w:val="28"/>
        </w:rPr>
        <w:t>Подпрограмма</w:t>
      </w:r>
    </w:p>
    <w:p w:rsidR="00172DD9" w:rsidRPr="00172DD9" w:rsidRDefault="00172DD9" w:rsidP="00A97448">
      <w:pPr>
        <w:pStyle w:val="ab"/>
        <w:spacing w:line="0" w:lineRule="atLeast"/>
        <w:jc w:val="center"/>
        <w:outlineLvl w:val="0"/>
        <w:rPr>
          <w:b/>
          <w:bCs/>
          <w:sz w:val="28"/>
          <w:szCs w:val="28"/>
        </w:rPr>
      </w:pPr>
      <w:r w:rsidRPr="00172DD9">
        <w:rPr>
          <w:b/>
          <w:bCs/>
          <w:sz w:val="28"/>
          <w:szCs w:val="28"/>
        </w:rPr>
        <w:t>«</w:t>
      </w:r>
      <w:proofErr w:type="gramStart"/>
      <w:r w:rsidRPr="00172DD9">
        <w:rPr>
          <w:b/>
          <w:bCs/>
          <w:sz w:val="28"/>
          <w:szCs w:val="28"/>
        </w:rPr>
        <w:t>Уличное  освещение</w:t>
      </w:r>
      <w:proofErr w:type="gramEnd"/>
      <w:r w:rsidRPr="00172DD9">
        <w:rPr>
          <w:b/>
          <w:bCs/>
          <w:sz w:val="28"/>
          <w:szCs w:val="28"/>
        </w:rPr>
        <w:t xml:space="preserve">  населённых пунктов муниципального образования </w:t>
      </w:r>
      <w:r w:rsidR="00E772FE">
        <w:rPr>
          <w:b/>
          <w:bCs/>
          <w:sz w:val="28"/>
          <w:szCs w:val="28"/>
        </w:rPr>
        <w:t>Новопогореловское</w:t>
      </w:r>
      <w:r w:rsidR="00481CD6">
        <w:rPr>
          <w:b/>
          <w:bCs/>
          <w:sz w:val="28"/>
          <w:szCs w:val="28"/>
        </w:rPr>
        <w:t xml:space="preserve"> </w:t>
      </w:r>
      <w:r w:rsidRPr="00172DD9">
        <w:rPr>
          <w:b/>
          <w:bCs/>
          <w:sz w:val="28"/>
          <w:szCs w:val="28"/>
        </w:rPr>
        <w:t xml:space="preserve"> сельское поселение</w:t>
      </w:r>
      <w:r w:rsidR="00E772FE">
        <w:rPr>
          <w:b/>
          <w:bCs/>
          <w:sz w:val="28"/>
          <w:szCs w:val="28"/>
        </w:rPr>
        <w:t>»</w:t>
      </w:r>
      <w:r w:rsidR="00235AD6">
        <w:rPr>
          <w:b/>
          <w:bCs/>
          <w:sz w:val="28"/>
          <w:szCs w:val="28"/>
        </w:rPr>
        <w:t xml:space="preserve">  на  2020</w:t>
      </w:r>
      <w:r w:rsidR="008536C0">
        <w:rPr>
          <w:b/>
          <w:bCs/>
          <w:sz w:val="28"/>
          <w:szCs w:val="28"/>
        </w:rPr>
        <w:t xml:space="preserve"> - 20</w:t>
      </w:r>
      <w:r w:rsidR="00235AD6">
        <w:rPr>
          <w:b/>
          <w:bCs/>
          <w:sz w:val="28"/>
          <w:szCs w:val="28"/>
        </w:rPr>
        <w:t>24</w:t>
      </w:r>
      <w:r w:rsidRPr="00172DD9">
        <w:rPr>
          <w:b/>
          <w:bCs/>
          <w:sz w:val="28"/>
          <w:szCs w:val="28"/>
        </w:rPr>
        <w:t xml:space="preserve"> г</w:t>
      </w:r>
      <w:r w:rsidR="00E772FE">
        <w:rPr>
          <w:b/>
          <w:bCs/>
          <w:sz w:val="28"/>
          <w:szCs w:val="28"/>
        </w:rPr>
        <w:t>оды</w:t>
      </w:r>
    </w:p>
    <w:p w:rsidR="009C1703" w:rsidRDefault="009C1703" w:rsidP="00A97448">
      <w:pPr>
        <w:pStyle w:val="ab"/>
        <w:spacing w:line="0" w:lineRule="atLeast"/>
        <w:jc w:val="center"/>
        <w:rPr>
          <w:b/>
          <w:bCs/>
          <w:sz w:val="32"/>
          <w:szCs w:val="32"/>
        </w:rPr>
      </w:pPr>
    </w:p>
    <w:p w:rsidR="009C1703" w:rsidRDefault="009C1703" w:rsidP="00A97448">
      <w:pPr>
        <w:pStyle w:val="ab"/>
        <w:spacing w:line="0" w:lineRule="atLeast"/>
        <w:jc w:val="center"/>
        <w:rPr>
          <w:b/>
          <w:bCs/>
          <w:sz w:val="32"/>
          <w:szCs w:val="32"/>
        </w:rPr>
      </w:pPr>
    </w:p>
    <w:p w:rsidR="009C1703" w:rsidRDefault="009C1703" w:rsidP="00A97448">
      <w:pPr>
        <w:pStyle w:val="ab"/>
        <w:spacing w:line="0" w:lineRule="atLeast"/>
        <w:jc w:val="center"/>
        <w:rPr>
          <w:b/>
          <w:bCs/>
          <w:sz w:val="32"/>
          <w:szCs w:val="32"/>
        </w:rPr>
      </w:pPr>
    </w:p>
    <w:p w:rsidR="009C1703" w:rsidRDefault="009C1703" w:rsidP="00A97448">
      <w:pPr>
        <w:pStyle w:val="ab"/>
        <w:spacing w:line="0" w:lineRule="atLeast"/>
        <w:jc w:val="center"/>
        <w:rPr>
          <w:b/>
          <w:bCs/>
          <w:sz w:val="32"/>
          <w:szCs w:val="32"/>
        </w:rPr>
      </w:pPr>
    </w:p>
    <w:p w:rsidR="009C1703" w:rsidRDefault="009C1703" w:rsidP="00A97448">
      <w:pPr>
        <w:pStyle w:val="ab"/>
        <w:spacing w:line="0" w:lineRule="atLeast"/>
        <w:rPr>
          <w:b/>
          <w:bCs/>
          <w:sz w:val="32"/>
          <w:szCs w:val="32"/>
        </w:rPr>
      </w:pPr>
    </w:p>
    <w:p w:rsidR="009C1703" w:rsidRDefault="009C1703" w:rsidP="00A97448">
      <w:pPr>
        <w:pStyle w:val="ab"/>
        <w:spacing w:line="0" w:lineRule="atLeast"/>
        <w:rPr>
          <w:b/>
          <w:bCs/>
          <w:sz w:val="32"/>
          <w:szCs w:val="32"/>
        </w:rPr>
      </w:pPr>
    </w:p>
    <w:p w:rsidR="009C1703" w:rsidRDefault="009C1703" w:rsidP="00A97448">
      <w:pPr>
        <w:pStyle w:val="ab"/>
        <w:spacing w:line="0" w:lineRule="atLeast"/>
        <w:rPr>
          <w:b/>
          <w:bCs/>
          <w:sz w:val="32"/>
          <w:szCs w:val="32"/>
        </w:rPr>
      </w:pPr>
    </w:p>
    <w:p w:rsidR="009C1703" w:rsidRDefault="009C1703" w:rsidP="00A97448">
      <w:pPr>
        <w:pStyle w:val="ab"/>
        <w:spacing w:line="0" w:lineRule="atLeast"/>
        <w:rPr>
          <w:b/>
          <w:bCs/>
          <w:sz w:val="32"/>
          <w:szCs w:val="32"/>
        </w:rPr>
      </w:pPr>
    </w:p>
    <w:p w:rsidR="009C1703" w:rsidRDefault="009C1703" w:rsidP="00A97448">
      <w:pPr>
        <w:pStyle w:val="ab"/>
        <w:spacing w:line="0" w:lineRule="atLeast"/>
        <w:rPr>
          <w:b/>
          <w:bCs/>
          <w:sz w:val="32"/>
          <w:szCs w:val="32"/>
        </w:rPr>
      </w:pPr>
    </w:p>
    <w:p w:rsidR="009C1703" w:rsidRDefault="009C1703" w:rsidP="00A97448">
      <w:pPr>
        <w:pStyle w:val="ab"/>
        <w:spacing w:line="0" w:lineRule="atLeast"/>
        <w:rPr>
          <w:b/>
          <w:bCs/>
          <w:sz w:val="32"/>
          <w:szCs w:val="32"/>
        </w:rPr>
      </w:pPr>
    </w:p>
    <w:p w:rsidR="009C1703" w:rsidRDefault="009C1703" w:rsidP="00A97448">
      <w:pPr>
        <w:pStyle w:val="ab"/>
        <w:spacing w:line="0" w:lineRule="atLeast"/>
        <w:rPr>
          <w:b/>
          <w:bCs/>
          <w:sz w:val="32"/>
          <w:szCs w:val="32"/>
        </w:rPr>
      </w:pPr>
    </w:p>
    <w:p w:rsidR="00A9013C" w:rsidRDefault="00A9013C" w:rsidP="00A97448">
      <w:pPr>
        <w:pStyle w:val="ab"/>
        <w:spacing w:line="0" w:lineRule="atLeast"/>
        <w:rPr>
          <w:b/>
          <w:bCs/>
          <w:sz w:val="32"/>
          <w:szCs w:val="32"/>
        </w:rPr>
      </w:pPr>
    </w:p>
    <w:p w:rsidR="00A9013C" w:rsidRDefault="00A9013C" w:rsidP="00A97448">
      <w:pPr>
        <w:pStyle w:val="ab"/>
        <w:spacing w:line="0" w:lineRule="atLeast"/>
        <w:rPr>
          <w:b/>
          <w:bCs/>
          <w:sz w:val="32"/>
          <w:szCs w:val="32"/>
        </w:rPr>
      </w:pPr>
    </w:p>
    <w:p w:rsidR="009C1703" w:rsidRDefault="009C1703" w:rsidP="00A97448">
      <w:pPr>
        <w:pStyle w:val="ab"/>
        <w:spacing w:line="0" w:lineRule="atLeast"/>
        <w:rPr>
          <w:b/>
          <w:bCs/>
          <w:sz w:val="32"/>
          <w:szCs w:val="32"/>
        </w:rPr>
      </w:pPr>
    </w:p>
    <w:p w:rsidR="009C1703" w:rsidRDefault="009C1703" w:rsidP="00A97448">
      <w:pPr>
        <w:pStyle w:val="ab"/>
        <w:spacing w:line="0" w:lineRule="atLeast"/>
        <w:rPr>
          <w:b/>
          <w:bCs/>
          <w:sz w:val="32"/>
          <w:szCs w:val="32"/>
        </w:rPr>
      </w:pPr>
    </w:p>
    <w:p w:rsidR="009D2666" w:rsidRDefault="009D2666" w:rsidP="00A97448">
      <w:pPr>
        <w:pStyle w:val="ab"/>
        <w:spacing w:line="0" w:lineRule="atLeast"/>
        <w:rPr>
          <w:b/>
          <w:bCs/>
          <w:sz w:val="32"/>
          <w:szCs w:val="32"/>
        </w:rPr>
      </w:pPr>
    </w:p>
    <w:p w:rsidR="009D2666" w:rsidRDefault="009D2666" w:rsidP="00A97448">
      <w:pPr>
        <w:pStyle w:val="ab"/>
        <w:spacing w:line="0" w:lineRule="atLeast"/>
        <w:rPr>
          <w:b/>
          <w:bCs/>
          <w:sz w:val="32"/>
          <w:szCs w:val="32"/>
        </w:rPr>
      </w:pPr>
    </w:p>
    <w:p w:rsidR="009D2666" w:rsidRDefault="009D2666" w:rsidP="00A97448">
      <w:pPr>
        <w:pStyle w:val="ab"/>
        <w:spacing w:line="0" w:lineRule="atLeast"/>
        <w:rPr>
          <w:b/>
          <w:bCs/>
          <w:sz w:val="32"/>
          <w:szCs w:val="32"/>
        </w:rPr>
      </w:pPr>
    </w:p>
    <w:p w:rsidR="009D2666" w:rsidRDefault="009D2666" w:rsidP="00A97448">
      <w:pPr>
        <w:pStyle w:val="ab"/>
        <w:spacing w:line="0" w:lineRule="atLeast"/>
        <w:rPr>
          <w:b/>
          <w:bCs/>
          <w:sz w:val="32"/>
          <w:szCs w:val="32"/>
        </w:rPr>
      </w:pPr>
    </w:p>
    <w:p w:rsidR="009C1703" w:rsidRDefault="009C1703" w:rsidP="00A97448">
      <w:pPr>
        <w:pStyle w:val="ab"/>
        <w:spacing w:line="0" w:lineRule="atLeast"/>
        <w:rPr>
          <w:b/>
          <w:bCs/>
          <w:sz w:val="32"/>
          <w:szCs w:val="32"/>
        </w:rPr>
      </w:pPr>
    </w:p>
    <w:p w:rsidR="009C1703" w:rsidRDefault="009C1703" w:rsidP="00A97448">
      <w:pPr>
        <w:pStyle w:val="ab"/>
        <w:spacing w:line="0" w:lineRule="atLeast"/>
        <w:rPr>
          <w:b/>
          <w:bCs/>
          <w:sz w:val="32"/>
          <w:szCs w:val="32"/>
        </w:rPr>
      </w:pPr>
    </w:p>
    <w:p w:rsidR="00A9013C" w:rsidRDefault="009C1703" w:rsidP="00A97448">
      <w:pPr>
        <w:spacing w:line="0" w:lineRule="atLeast"/>
        <w:rPr>
          <w:b/>
          <w:sz w:val="28"/>
          <w:szCs w:val="28"/>
        </w:rPr>
      </w:pPr>
      <w:r>
        <w:rPr>
          <w:b/>
          <w:sz w:val="28"/>
          <w:szCs w:val="28"/>
        </w:rPr>
        <w:t xml:space="preserve">                                                      </w:t>
      </w:r>
    </w:p>
    <w:p w:rsidR="009D2666" w:rsidRDefault="009D2666" w:rsidP="00A97448">
      <w:pPr>
        <w:spacing w:line="0" w:lineRule="atLeast"/>
        <w:rPr>
          <w:b/>
          <w:sz w:val="28"/>
          <w:szCs w:val="28"/>
        </w:rPr>
      </w:pPr>
    </w:p>
    <w:p w:rsidR="00950DEA" w:rsidRDefault="00950DEA" w:rsidP="00A97448">
      <w:pPr>
        <w:spacing w:line="0" w:lineRule="atLeast"/>
        <w:jc w:val="center"/>
        <w:rPr>
          <w:b/>
          <w:sz w:val="28"/>
          <w:szCs w:val="28"/>
        </w:rPr>
      </w:pPr>
    </w:p>
    <w:p w:rsidR="00E85415" w:rsidRDefault="00E85415" w:rsidP="00E85415">
      <w:pPr>
        <w:spacing w:line="0" w:lineRule="atLeast"/>
        <w:jc w:val="center"/>
        <w:rPr>
          <w:b/>
          <w:sz w:val="28"/>
          <w:szCs w:val="28"/>
        </w:rPr>
      </w:pPr>
    </w:p>
    <w:p w:rsidR="00E85415" w:rsidRDefault="00E85415" w:rsidP="00E85415">
      <w:pPr>
        <w:spacing w:line="0" w:lineRule="atLeast"/>
        <w:jc w:val="center"/>
        <w:rPr>
          <w:b/>
          <w:sz w:val="28"/>
          <w:szCs w:val="28"/>
        </w:rPr>
      </w:pPr>
    </w:p>
    <w:p w:rsidR="00E85415" w:rsidRDefault="00E85415" w:rsidP="00E85415">
      <w:pPr>
        <w:spacing w:line="0" w:lineRule="atLeast"/>
        <w:jc w:val="center"/>
        <w:rPr>
          <w:b/>
          <w:sz w:val="28"/>
          <w:szCs w:val="28"/>
        </w:rPr>
      </w:pPr>
    </w:p>
    <w:p w:rsidR="00E85415" w:rsidRDefault="00E85415" w:rsidP="00E85415">
      <w:pPr>
        <w:spacing w:line="0" w:lineRule="atLeast"/>
        <w:jc w:val="center"/>
        <w:rPr>
          <w:b/>
          <w:sz w:val="28"/>
          <w:szCs w:val="28"/>
        </w:rPr>
      </w:pPr>
    </w:p>
    <w:p w:rsidR="00E85415" w:rsidRDefault="00E85415" w:rsidP="00E85415">
      <w:pPr>
        <w:spacing w:line="0" w:lineRule="atLeast"/>
        <w:jc w:val="center"/>
        <w:rPr>
          <w:b/>
          <w:sz w:val="28"/>
          <w:szCs w:val="28"/>
        </w:rPr>
      </w:pPr>
    </w:p>
    <w:p w:rsidR="009C1703" w:rsidRDefault="009C1703" w:rsidP="00A97448">
      <w:pPr>
        <w:spacing w:line="0" w:lineRule="atLeast"/>
        <w:jc w:val="center"/>
        <w:rPr>
          <w:b/>
          <w:sz w:val="28"/>
          <w:szCs w:val="28"/>
        </w:rPr>
      </w:pPr>
      <w:r w:rsidRPr="001B63C9">
        <w:rPr>
          <w:b/>
          <w:sz w:val="28"/>
          <w:szCs w:val="28"/>
        </w:rPr>
        <w:lastRenderedPageBreak/>
        <w:t>П</w:t>
      </w:r>
      <w:r w:rsidR="00AF63A0">
        <w:rPr>
          <w:b/>
          <w:sz w:val="28"/>
          <w:szCs w:val="28"/>
        </w:rPr>
        <w:t>аспорт подпрограммы</w:t>
      </w:r>
    </w:p>
    <w:p w:rsidR="00950DEA" w:rsidRDefault="00950DEA" w:rsidP="00A97448">
      <w:pPr>
        <w:spacing w:line="0" w:lineRule="atLeast"/>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528"/>
      </w:tblGrid>
      <w:tr w:rsidR="009C1703" w:rsidRPr="000D427F" w:rsidTr="000C5C12">
        <w:tc>
          <w:tcPr>
            <w:tcW w:w="4111" w:type="dxa"/>
          </w:tcPr>
          <w:p w:rsidR="009C1703" w:rsidRPr="000D427F" w:rsidRDefault="009C1703" w:rsidP="00A97448">
            <w:pPr>
              <w:spacing w:line="0" w:lineRule="atLeast"/>
              <w:rPr>
                <w:sz w:val="28"/>
                <w:szCs w:val="28"/>
              </w:rPr>
            </w:pPr>
            <w:proofErr w:type="gramStart"/>
            <w:r w:rsidRPr="000D427F">
              <w:rPr>
                <w:sz w:val="28"/>
                <w:szCs w:val="28"/>
              </w:rPr>
              <w:t xml:space="preserve">Наименование  </w:t>
            </w:r>
            <w:r w:rsidR="00AF63A0">
              <w:rPr>
                <w:sz w:val="28"/>
                <w:szCs w:val="28"/>
              </w:rPr>
              <w:t>под</w:t>
            </w:r>
            <w:r>
              <w:rPr>
                <w:sz w:val="28"/>
                <w:szCs w:val="28"/>
              </w:rPr>
              <w:t>программы</w:t>
            </w:r>
            <w:proofErr w:type="gramEnd"/>
            <w:r>
              <w:rPr>
                <w:sz w:val="28"/>
                <w:szCs w:val="28"/>
              </w:rPr>
              <w:t xml:space="preserve">   </w:t>
            </w:r>
          </w:p>
        </w:tc>
        <w:tc>
          <w:tcPr>
            <w:tcW w:w="5528" w:type="dxa"/>
          </w:tcPr>
          <w:p w:rsidR="009C1703" w:rsidRPr="000D427F" w:rsidRDefault="009C1703" w:rsidP="00826DBD">
            <w:pPr>
              <w:pStyle w:val="ab"/>
              <w:spacing w:line="0" w:lineRule="atLeast"/>
              <w:jc w:val="both"/>
              <w:outlineLvl w:val="0"/>
              <w:rPr>
                <w:sz w:val="28"/>
                <w:szCs w:val="28"/>
              </w:rPr>
            </w:pPr>
            <w:proofErr w:type="gramStart"/>
            <w:r>
              <w:rPr>
                <w:bCs/>
                <w:sz w:val="28"/>
                <w:szCs w:val="28"/>
              </w:rPr>
              <w:t>Подпро</w:t>
            </w:r>
            <w:r w:rsidRPr="00C04B96">
              <w:rPr>
                <w:bCs/>
                <w:sz w:val="28"/>
                <w:szCs w:val="28"/>
              </w:rPr>
              <w:t>грамм</w:t>
            </w:r>
            <w:r>
              <w:rPr>
                <w:bCs/>
                <w:sz w:val="28"/>
                <w:szCs w:val="28"/>
              </w:rPr>
              <w:t>а  «</w:t>
            </w:r>
            <w:proofErr w:type="gramEnd"/>
            <w:r>
              <w:rPr>
                <w:bCs/>
                <w:sz w:val="28"/>
                <w:szCs w:val="28"/>
              </w:rPr>
              <w:t xml:space="preserve">Уличное  освещение  </w:t>
            </w:r>
            <w:r w:rsidRPr="00C04B96">
              <w:rPr>
                <w:bCs/>
                <w:sz w:val="28"/>
                <w:szCs w:val="28"/>
              </w:rPr>
              <w:t xml:space="preserve"> населённых пунктов муниципального образования </w:t>
            </w:r>
            <w:r w:rsidR="00E772FE">
              <w:rPr>
                <w:bCs/>
                <w:sz w:val="28"/>
                <w:szCs w:val="28"/>
              </w:rPr>
              <w:t>Новопогореловское</w:t>
            </w:r>
            <w:r w:rsidR="00481CD6">
              <w:rPr>
                <w:bCs/>
                <w:sz w:val="28"/>
                <w:szCs w:val="28"/>
              </w:rPr>
              <w:t xml:space="preserve"> </w:t>
            </w:r>
            <w:r w:rsidRPr="00C04B96">
              <w:rPr>
                <w:bCs/>
                <w:sz w:val="28"/>
                <w:szCs w:val="28"/>
              </w:rPr>
              <w:t xml:space="preserve"> сельское поселение</w:t>
            </w:r>
            <w:r w:rsidR="00E772FE">
              <w:rPr>
                <w:bCs/>
                <w:sz w:val="28"/>
                <w:szCs w:val="28"/>
              </w:rPr>
              <w:t>»</w:t>
            </w:r>
            <w:r w:rsidR="00235AD6">
              <w:rPr>
                <w:bCs/>
                <w:sz w:val="28"/>
                <w:szCs w:val="28"/>
              </w:rPr>
              <w:t xml:space="preserve"> на 2020 - 2024</w:t>
            </w:r>
            <w:r w:rsidR="00E772FE">
              <w:rPr>
                <w:bCs/>
                <w:sz w:val="28"/>
                <w:szCs w:val="28"/>
              </w:rPr>
              <w:t xml:space="preserve"> годы</w:t>
            </w:r>
            <w:r>
              <w:rPr>
                <w:bCs/>
                <w:sz w:val="28"/>
                <w:szCs w:val="28"/>
              </w:rPr>
              <w:t xml:space="preserve"> </w:t>
            </w:r>
            <w:r>
              <w:rPr>
                <w:sz w:val="28"/>
                <w:szCs w:val="28"/>
              </w:rPr>
              <w:t>(далее – Подпро</w:t>
            </w:r>
            <w:r w:rsidRPr="001C2553">
              <w:rPr>
                <w:sz w:val="28"/>
                <w:szCs w:val="28"/>
              </w:rPr>
              <w:t>грамма)</w:t>
            </w:r>
          </w:p>
        </w:tc>
      </w:tr>
      <w:tr w:rsidR="009C1703" w:rsidRPr="000D427F" w:rsidTr="000C5C12">
        <w:trPr>
          <w:trHeight w:val="1215"/>
        </w:trPr>
        <w:tc>
          <w:tcPr>
            <w:tcW w:w="4111" w:type="dxa"/>
          </w:tcPr>
          <w:p w:rsidR="009C1703" w:rsidRPr="000D427F" w:rsidRDefault="009C1703" w:rsidP="00A97448">
            <w:pPr>
              <w:spacing w:line="0" w:lineRule="atLeast"/>
              <w:rPr>
                <w:sz w:val="28"/>
                <w:szCs w:val="28"/>
              </w:rPr>
            </w:pPr>
            <w:r>
              <w:rPr>
                <w:sz w:val="28"/>
                <w:szCs w:val="28"/>
              </w:rPr>
              <w:t xml:space="preserve">Муниципальный </w:t>
            </w:r>
            <w:proofErr w:type="gramStart"/>
            <w:r>
              <w:rPr>
                <w:sz w:val="28"/>
                <w:szCs w:val="28"/>
              </w:rPr>
              <w:t>заказчик</w:t>
            </w:r>
            <w:r w:rsidRPr="000D427F">
              <w:rPr>
                <w:sz w:val="28"/>
                <w:szCs w:val="28"/>
              </w:rPr>
              <w:t xml:space="preserve"> </w:t>
            </w:r>
            <w:r>
              <w:rPr>
                <w:sz w:val="28"/>
                <w:szCs w:val="28"/>
              </w:rPr>
              <w:t xml:space="preserve"> подпро</w:t>
            </w:r>
            <w:r w:rsidRPr="000D427F">
              <w:rPr>
                <w:sz w:val="28"/>
                <w:szCs w:val="28"/>
              </w:rPr>
              <w:t>граммы</w:t>
            </w:r>
            <w:proofErr w:type="gramEnd"/>
            <w:r>
              <w:rPr>
                <w:sz w:val="28"/>
                <w:szCs w:val="28"/>
              </w:rPr>
              <w:t xml:space="preserve"> (муниципальный заказчик –координатор   подпрограммы )</w:t>
            </w:r>
          </w:p>
        </w:tc>
        <w:tc>
          <w:tcPr>
            <w:tcW w:w="5528" w:type="dxa"/>
          </w:tcPr>
          <w:p w:rsidR="009C1703" w:rsidRDefault="009C1703" w:rsidP="00A97448">
            <w:pPr>
              <w:spacing w:line="0" w:lineRule="atLeast"/>
              <w:jc w:val="both"/>
              <w:rPr>
                <w:sz w:val="28"/>
                <w:szCs w:val="28"/>
              </w:rPr>
            </w:pPr>
            <w:proofErr w:type="gramStart"/>
            <w:r>
              <w:rPr>
                <w:sz w:val="28"/>
                <w:szCs w:val="28"/>
              </w:rPr>
              <w:t>Администрация  муниципального</w:t>
            </w:r>
            <w:proofErr w:type="gramEnd"/>
            <w:r>
              <w:rPr>
                <w:sz w:val="28"/>
                <w:szCs w:val="28"/>
              </w:rPr>
              <w:t xml:space="preserve">  образования  </w:t>
            </w:r>
            <w:r w:rsidR="00E772FE">
              <w:rPr>
                <w:sz w:val="28"/>
                <w:szCs w:val="28"/>
              </w:rPr>
              <w:t>Новопогореловское</w:t>
            </w:r>
            <w:r w:rsidR="00481CD6">
              <w:rPr>
                <w:sz w:val="28"/>
                <w:szCs w:val="28"/>
              </w:rPr>
              <w:t xml:space="preserve"> </w:t>
            </w:r>
            <w:r>
              <w:rPr>
                <w:sz w:val="28"/>
                <w:szCs w:val="28"/>
              </w:rPr>
              <w:t xml:space="preserve">  сельское  поселение</w:t>
            </w:r>
          </w:p>
          <w:p w:rsidR="009C1703" w:rsidRPr="000D427F" w:rsidRDefault="009C1703" w:rsidP="00A97448">
            <w:pPr>
              <w:spacing w:line="0" w:lineRule="atLeast"/>
              <w:jc w:val="both"/>
              <w:rPr>
                <w:sz w:val="28"/>
                <w:szCs w:val="28"/>
              </w:rPr>
            </w:pPr>
          </w:p>
        </w:tc>
      </w:tr>
      <w:tr w:rsidR="009C1703" w:rsidRPr="000D427F" w:rsidTr="000C5C12">
        <w:tc>
          <w:tcPr>
            <w:tcW w:w="4111" w:type="dxa"/>
          </w:tcPr>
          <w:p w:rsidR="009C1703" w:rsidRPr="000D427F" w:rsidRDefault="009C1703" w:rsidP="00A97448">
            <w:pPr>
              <w:spacing w:line="0" w:lineRule="atLeast"/>
              <w:rPr>
                <w:sz w:val="28"/>
                <w:szCs w:val="28"/>
              </w:rPr>
            </w:pPr>
            <w:proofErr w:type="gramStart"/>
            <w:r w:rsidRPr="000D427F">
              <w:rPr>
                <w:sz w:val="28"/>
                <w:szCs w:val="28"/>
              </w:rPr>
              <w:t xml:space="preserve">Соисполнители </w:t>
            </w:r>
            <w:r>
              <w:rPr>
                <w:sz w:val="28"/>
                <w:szCs w:val="28"/>
              </w:rPr>
              <w:t xml:space="preserve"> подпрограммы</w:t>
            </w:r>
            <w:proofErr w:type="gramEnd"/>
          </w:p>
        </w:tc>
        <w:tc>
          <w:tcPr>
            <w:tcW w:w="5528" w:type="dxa"/>
          </w:tcPr>
          <w:p w:rsidR="009C1703" w:rsidRPr="000D427F" w:rsidRDefault="00E9383A" w:rsidP="00A97448">
            <w:pPr>
              <w:spacing w:line="0" w:lineRule="atLeast"/>
              <w:jc w:val="both"/>
              <w:rPr>
                <w:sz w:val="28"/>
                <w:szCs w:val="28"/>
              </w:rPr>
            </w:pPr>
            <w:r>
              <w:rPr>
                <w:sz w:val="28"/>
                <w:szCs w:val="28"/>
              </w:rPr>
              <w:t>Администрация муниципального образования Новопогореловское сельское поселение</w:t>
            </w:r>
          </w:p>
        </w:tc>
      </w:tr>
      <w:tr w:rsidR="009C1703" w:rsidRPr="000D427F" w:rsidTr="000C5C12">
        <w:tc>
          <w:tcPr>
            <w:tcW w:w="4111" w:type="dxa"/>
          </w:tcPr>
          <w:p w:rsidR="009C1703" w:rsidRPr="000D427F" w:rsidRDefault="009C1703" w:rsidP="00A97448">
            <w:pPr>
              <w:spacing w:line="0" w:lineRule="atLeast"/>
              <w:rPr>
                <w:sz w:val="28"/>
                <w:szCs w:val="28"/>
              </w:rPr>
            </w:pPr>
            <w:r w:rsidRPr="000D427F">
              <w:rPr>
                <w:sz w:val="28"/>
                <w:szCs w:val="28"/>
              </w:rPr>
              <w:t xml:space="preserve">Цели </w:t>
            </w:r>
            <w:r>
              <w:rPr>
                <w:sz w:val="28"/>
                <w:szCs w:val="28"/>
              </w:rPr>
              <w:t xml:space="preserve">и </w:t>
            </w:r>
            <w:proofErr w:type="gramStart"/>
            <w:r>
              <w:rPr>
                <w:sz w:val="28"/>
                <w:szCs w:val="28"/>
              </w:rPr>
              <w:t xml:space="preserve">задачи </w:t>
            </w:r>
            <w:r w:rsidRPr="000D427F">
              <w:rPr>
                <w:sz w:val="28"/>
                <w:szCs w:val="28"/>
              </w:rPr>
              <w:t xml:space="preserve"> </w:t>
            </w:r>
            <w:r>
              <w:rPr>
                <w:sz w:val="28"/>
                <w:szCs w:val="28"/>
              </w:rPr>
              <w:t>подпрограммы</w:t>
            </w:r>
            <w:proofErr w:type="gramEnd"/>
          </w:p>
        </w:tc>
        <w:tc>
          <w:tcPr>
            <w:tcW w:w="5528" w:type="dxa"/>
          </w:tcPr>
          <w:p w:rsidR="009C1703" w:rsidRPr="00E04A5A" w:rsidRDefault="009C1703" w:rsidP="00A97448">
            <w:pPr>
              <w:spacing w:line="0" w:lineRule="atLeast"/>
              <w:jc w:val="both"/>
              <w:rPr>
                <w:b/>
                <w:sz w:val="28"/>
                <w:szCs w:val="28"/>
              </w:rPr>
            </w:pPr>
            <w:r w:rsidRPr="00E04A5A">
              <w:rPr>
                <w:b/>
                <w:sz w:val="28"/>
                <w:szCs w:val="28"/>
              </w:rPr>
              <w:t xml:space="preserve">Цель </w:t>
            </w:r>
            <w:r>
              <w:rPr>
                <w:b/>
                <w:sz w:val="28"/>
                <w:szCs w:val="28"/>
              </w:rPr>
              <w:t>подпрограммы</w:t>
            </w:r>
            <w:r w:rsidRPr="00E04A5A">
              <w:rPr>
                <w:b/>
                <w:sz w:val="28"/>
                <w:szCs w:val="28"/>
              </w:rPr>
              <w:t>:</w:t>
            </w:r>
          </w:p>
          <w:p w:rsidR="009C1703" w:rsidRDefault="009C1703" w:rsidP="00A97448">
            <w:pPr>
              <w:spacing w:line="0" w:lineRule="atLeast"/>
              <w:jc w:val="both"/>
              <w:rPr>
                <w:sz w:val="28"/>
                <w:szCs w:val="28"/>
              </w:rPr>
            </w:pPr>
            <w:proofErr w:type="gramStart"/>
            <w:r>
              <w:rPr>
                <w:sz w:val="28"/>
                <w:szCs w:val="28"/>
              </w:rPr>
              <w:t>Повышение  качества</w:t>
            </w:r>
            <w:proofErr w:type="gramEnd"/>
            <w:r>
              <w:rPr>
                <w:sz w:val="28"/>
                <w:szCs w:val="28"/>
              </w:rPr>
              <w:t xml:space="preserve">  жизни  населения на территории  муниципального  образования  </w:t>
            </w:r>
            <w:r w:rsidR="00E772FE">
              <w:rPr>
                <w:sz w:val="28"/>
                <w:szCs w:val="28"/>
              </w:rPr>
              <w:t>Новопогореловское</w:t>
            </w:r>
            <w:r w:rsidR="00481CD6">
              <w:rPr>
                <w:sz w:val="28"/>
                <w:szCs w:val="28"/>
              </w:rPr>
              <w:t xml:space="preserve"> </w:t>
            </w:r>
            <w:r>
              <w:rPr>
                <w:sz w:val="28"/>
                <w:szCs w:val="28"/>
              </w:rPr>
              <w:t xml:space="preserve">  сельское  поселение</w:t>
            </w:r>
          </w:p>
          <w:p w:rsidR="009C1703" w:rsidRDefault="009C1703" w:rsidP="00A97448">
            <w:pPr>
              <w:spacing w:line="0" w:lineRule="atLeast"/>
              <w:jc w:val="both"/>
              <w:rPr>
                <w:sz w:val="28"/>
                <w:szCs w:val="28"/>
              </w:rPr>
            </w:pPr>
            <w:proofErr w:type="gramStart"/>
            <w:r>
              <w:rPr>
                <w:sz w:val="28"/>
                <w:szCs w:val="28"/>
              </w:rPr>
              <w:t>Доведение  освещения</w:t>
            </w:r>
            <w:proofErr w:type="gramEnd"/>
            <w:r>
              <w:rPr>
                <w:sz w:val="28"/>
                <w:szCs w:val="28"/>
              </w:rPr>
              <w:t xml:space="preserve">  населенных  пунктов  до  норматива</w:t>
            </w:r>
          </w:p>
          <w:p w:rsidR="009C1703" w:rsidRPr="00A91F32" w:rsidRDefault="009C1703" w:rsidP="00A97448">
            <w:pPr>
              <w:spacing w:line="0" w:lineRule="atLeast"/>
              <w:jc w:val="both"/>
              <w:rPr>
                <w:b/>
                <w:sz w:val="28"/>
                <w:szCs w:val="28"/>
              </w:rPr>
            </w:pPr>
            <w:r w:rsidRPr="00A91F32">
              <w:rPr>
                <w:b/>
                <w:sz w:val="28"/>
                <w:szCs w:val="28"/>
              </w:rPr>
              <w:t>Задач</w:t>
            </w:r>
            <w:r>
              <w:rPr>
                <w:b/>
                <w:sz w:val="28"/>
                <w:szCs w:val="28"/>
              </w:rPr>
              <w:t>а</w:t>
            </w:r>
            <w:r w:rsidRPr="00A91F32">
              <w:rPr>
                <w:b/>
                <w:sz w:val="28"/>
                <w:szCs w:val="28"/>
              </w:rPr>
              <w:t xml:space="preserve"> </w:t>
            </w:r>
            <w:r>
              <w:rPr>
                <w:b/>
                <w:sz w:val="28"/>
                <w:szCs w:val="28"/>
              </w:rPr>
              <w:t xml:space="preserve">   </w:t>
            </w:r>
            <w:r w:rsidR="00E60DCB">
              <w:rPr>
                <w:b/>
                <w:sz w:val="28"/>
                <w:szCs w:val="28"/>
              </w:rPr>
              <w:t>под</w:t>
            </w:r>
            <w:r>
              <w:rPr>
                <w:b/>
                <w:sz w:val="28"/>
                <w:szCs w:val="28"/>
              </w:rPr>
              <w:t>программы</w:t>
            </w:r>
            <w:r w:rsidRPr="00A91F32">
              <w:rPr>
                <w:b/>
                <w:sz w:val="28"/>
                <w:szCs w:val="28"/>
              </w:rPr>
              <w:t>:</w:t>
            </w:r>
          </w:p>
          <w:p w:rsidR="009C1703" w:rsidRPr="000D427F" w:rsidRDefault="009C1703" w:rsidP="00A97448">
            <w:pPr>
              <w:spacing w:line="0" w:lineRule="atLeast"/>
              <w:jc w:val="both"/>
              <w:rPr>
                <w:sz w:val="28"/>
                <w:szCs w:val="28"/>
              </w:rPr>
            </w:pPr>
            <w:r>
              <w:rPr>
                <w:sz w:val="28"/>
                <w:szCs w:val="28"/>
              </w:rPr>
              <w:t xml:space="preserve">Создание комфортных   </w:t>
            </w:r>
            <w:proofErr w:type="gramStart"/>
            <w:r>
              <w:rPr>
                <w:sz w:val="28"/>
                <w:szCs w:val="28"/>
              </w:rPr>
              <w:t>и  безопасных</w:t>
            </w:r>
            <w:proofErr w:type="gramEnd"/>
            <w:r>
              <w:rPr>
                <w:sz w:val="28"/>
                <w:szCs w:val="28"/>
              </w:rPr>
              <w:t xml:space="preserve">  условий пребывания  населения, обеспечение   необходимого  уровня   безопасности  в  вечернее  и  ночное  время</w:t>
            </w:r>
          </w:p>
        </w:tc>
      </w:tr>
      <w:tr w:rsidR="009C1703" w:rsidRPr="000D427F" w:rsidTr="000C5C12">
        <w:tc>
          <w:tcPr>
            <w:tcW w:w="4111" w:type="dxa"/>
          </w:tcPr>
          <w:p w:rsidR="009C1703" w:rsidRPr="000D427F" w:rsidRDefault="009C1703" w:rsidP="00A97448">
            <w:pPr>
              <w:spacing w:line="0" w:lineRule="atLeast"/>
              <w:rPr>
                <w:sz w:val="28"/>
                <w:szCs w:val="28"/>
              </w:rPr>
            </w:pPr>
            <w:r w:rsidRPr="000D427F">
              <w:rPr>
                <w:sz w:val="28"/>
                <w:szCs w:val="28"/>
              </w:rPr>
              <w:t xml:space="preserve">Целевые </w:t>
            </w:r>
            <w:proofErr w:type="gramStart"/>
            <w:r w:rsidRPr="000D427F">
              <w:rPr>
                <w:sz w:val="28"/>
                <w:szCs w:val="28"/>
              </w:rPr>
              <w:t xml:space="preserve">индикаторы </w:t>
            </w:r>
            <w:r>
              <w:rPr>
                <w:sz w:val="28"/>
                <w:szCs w:val="28"/>
              </w:rPr>
              <w:t xml:space="preserve"> </w:t>
            </w:r>
            <w:r w:rsidR="00AF63A0">
              <w:rPr>
                <w:sz w:val="28"/>
                <w:szCs w:val="28"/>
              </w:rPr>
              <w:t>под</w:t>
            </w:r>
            <w:r>
              <w:rPr>
                <w:sz w:val="28"/>
                <w:szCs w:val="28"/>
              </w:rPr>
              <w:t>программы</w:t>
            </w:r>
            <w:proofErr w:type="gramEnd"/>
            <w:r>
              <w:rPr>
                <w:sz w:val="28"/>
                <w:szCs w:val="28"/>
              </w:rPr>
              <w:t xml:space="preserve"> </w:t>
            </w:r>
          </w:p>
        </w:tc>
        <w:tc>
          <w:tcPr>
            <w:tcW w:w="5528" w:type="dxa"/>
          </w:tcPr>
          <w:p w:rsidR="009C1703" w:rsidRDefault="009C1703" w:rsidP="00A97448">
            <w:pPr>
              <w:pStyle w:val="ab"/>
              <w:spacing w:line="0" w:lineRule="atLeast"/>
              <w:outlineLvl w:val="0"/>
              <w:rPr>
                <w:bCs/>
                <w:sz w:val="28"/>
                <w:szCs w:val="28"/>
              </w:rPr>
            </w:pPr>
            <w:proofErr w:type="gramStart"/>
            <w:r>
              <w:rPr>
                <w:bCs/>
                <w:sz w:val="28"/>
                <w:szCs w:val="28"/>
              </w:rPr>
              <w:t>Уличное  освещение</w:t>
            </w:r>
            <w:proofErr w:type="gramEnd"/>
            <w:r>
              <w:rPr>
                <w:bCs/>
                <w:sz w:val="28"/>
                <w:szCs w:val="28"/>
              </w:rPr>
              <w:t xml:space="preserve">   финансируе</w:t>
            </w:r>
            <w:r w:rsidR="008A54F8">
              <w:rPr>
                <w:bCs/>
                <w:sz w:val="28"/>
                <w:szCs w:val="28"/>
              </w:rPr>
              <w:t xml:space="preserve">тся </w:t>
            </w:r>
            <w:r>
              <w:rPr>
                <w:bCs/>
                <w:sz w:val="28"/>
                <w:szCs w:val="28"/>
              </w:rPr>
              <w:t xml:space="preserve">из  бюджета  муниципального  образования  </w:t>
            </w:r>
            <w:r w:rsidR="00E772FE">
              <w:rPr>
                <w:bCs/>
                <w:sz w:val="28"/>
                <w:szCs w:val="28"/>
              </w:rPr>
              <w:t>Новопогореловское</w:t>
            </w:r>
            <w:r w:rsidR="00481CD6">
              <w:rPr>
                <w:bCs/>
                <w:sz w:val="28"/>
                <w:szCs w:val="28"/>
              </w:rPr>
              <w:t xml:space="preserve"> </w:t>
            </w:r>
            <w:r>
              <w:rPr>
                <w:bCs/>
                <w:sz w:val="28"/>
                <w:szCs w:val="28"/>
              </w:rPr>
              <w:t xml:space="preserve">  сельское  поселение</w:t>
            </w:r>
            <w:r w:rsidR="008A54F8">
              <w:rPr>
                <w:bCs/>
                <w:sz w:val="28"/>
                <w:szCs w:val="28"/>
              </w:rPr>
              <w:t>:</w:t>
            </w:r>
          </w:p>
          <w:p w:rsidR="00926EBF" w:rsidRDefault="00926EBF" w:rsidP="00A97448">
            <w:pPr>
              <w:pStyle w:val="ab"/>
              <w:spacing w:line="0" w:lineRule="atLeast"/>
              <w:outlineLvl w:val="0"/>
              <w:rPr>
                <w:bCs/>
                <w:sz w:val="28"/>
                <w:szCs w:val="28"/>
              </w:rPr>
            </w:pPr>
            <w:r>
              <w:rPr>
                <w:bCs/>
                <w:sz w:val="28"/>
                <w:szCs w:val="28"/>
              </w:rPr>
              <w:t>Количество работающих фонарей</w:t>
            </w:r>
          </w:p>
          <w:p w:rsidR="008536C0" w:rsidRDefault="00235AD6" w:rsidP="00A97448">
            <w:pPr>
              <w:pStyle w:val="ab"/>
              <w:spacing w:line="0" w:lineRule="atLeast"/>
              <w:outlineLvl w:val="0"/>
              <w:rPr>
                <w:bCs/>
                <w:sz w:val="28"/>
                <w:szCs w:val="28"/>
              </w:rPr>
            </w:pPr>
            <w:r>
              <w:rPr>
                <w:bCs/>
                <w:sz w:val="28"/>
                <w:szCs w:val="28"/>
              </w:rPr>
              <w:t>2020</w:t>
            </w:r>
            <w:r w:rsidR="008536C0">
              <w:rPr>
                <w:bCs/>
                <w:sz w:val="28"/>
                <w:szCs w:val="28"/>
              </w:rPr>
              <w:t xml:space="preserve"> год -  </w:t>
            </w:r>
            <w:proofErr w:type="gramStart"/>
            <w:r w:rsidR="008536C0">
              <w:rPr>
                <w:bCs/>
                <w:sz w:val="28"/>
                <w:szCs w:val="28"/>
              </w:rPr>
              <w:t>76  фонарей</w:t>
            </w:r>
            <w:proofErr w:type="gramEnd"/>
          </w:p>
          <w:p w:rsidR="000543C8" w:rsidRDefault="000543C8" w:rsidP="00A97448">
            <w:pPr>
              <w:pStyle w:val="ab"/>
              <w:spacing w:line="0" w:lineRule="atLeast"/>
              <w:outlineLvl w:val="0"/>
              <w:rPr>
                <w:bCs/>
                <w:sz w:val="28"/>
                <w:szCs w:val="28"/>
              </w:rPr>
            </w:pPr>
            <w:r>
              <w:rPr>
                <w:bCs/>
                <w:sz w:val="28"/>
                <w:szCs w:val="28"/>
              </w:rPr>
              <w:t xml:space="preserve">2020 год – покупка ламп – 25 </w:t>
            </w:r>
            <w:proofErr w:type="spellStart"/>
            <w:r>
              <w:rPr>
                <w:bCs/>
                <w:sz w:val="28"/>
                <w:szCs w:val="28"/>
              </w:rPr>
              <w:t>шт</w:t>
            </w:r>
            <w:proofErr w:type="spellEnd"/>
          </w:p>
          <w:p w:rsidR="00D012DD" w:rsidRDefault="00D012DD" w:rsidP="00A97448">
            <w:pPr>
              <w:pStyle w:val="ab"/>
              <w:spacing w:line="0" w:lineRule="atLeast"/>
              <w:outlineLvl w:val="0"/>
              <w:rPr>
                <w:bCs/>
                <w:sz w:val="28"/>
                <w:szCs w:val="28"/>
              </w:rPr>
            </w:pPr>
            <w:r>
              <w:rPr>
                <w:bCs/>
                <w:sz w:val="28"/>
                <w:szCs w:val="28"/>
              </w:rPr>
              <w:t xml:space="preserve">2020 год – замена электроламп – 20 </w:t>
            </w:r>
            <w:proofErr w:type="spellStart"/>
            <w:r>
              <w:rPr>
                <w:bCs/>
                <w:sz w:val="28"/>
                <w:szCs w:val="28"/>
              </w:rPr>
              <w:t>шт</w:t>
            </w:r>
            <w:proofErr w:type="spellEnd"/>
          </w:p>
          <w:p w:rsidR="009725A1" w:rsidRDefault="009725A1" w:rsidP="00A97448">
            <w:pPr>
              <w:pStyle w:val="ab"/>
              <w:spacing w:line="0" w:lineRule="atLeast"/>
              <w:outlineLvl w:val="0"/>
              <w:rPr>
                <w:bCs/>
                <w:sz w:val="28"/>
                <w:szCs w:val="28"/>
              </w:rPr>
            </w:pPr>
            <w:r>
              <w:rPr>
                <w:bCs/>
                <w:sz w:val="28"/>
                <w:szCs w:val="28"/>
              </w:rPr>
              <w:t>2021 год –</w:t>
            </w:r>
            <w:r w:rsidR="004623F2">
              <w:rPr>
                <w:bCs/>
                <w:sz w:val="28"/>
                <w:szCs w:val="28"/>
              </w:rPr>
              <w:t xml:space="preserve"> покупка ламп – 8</w:t>
            </w:r>
            <w:r w:rsidR="002D0B9B">
              <w:rPr>
                <w:bCs/>
                <w:sz w:val="28"/>
                <w:szCs w:val="28"/>
              </w:rPr>
              <w:t>0</w:t>
            </w:r>
            <w:r>
              <w:rPr>
                <w:bCs/>
                <w:sz w:val="28"/>
                <w:szCs w:val="28"/>
              </w:rPr>
              <w:t xml:space="preserve"> </w:t>
            </w:r>
            <w:proofErr w:type="spellStart"/>
            <w:r>
              <w:rPr>
                <w:bCs/>
                <w:sz w:val="28"/>
                <w:szCs w:val="28"/>
              </w:rPr>
              <w:t>шт</w:t>
            </w:r>
            <w:proofErr w:type="spellEnd"/>
          </w:p>
          <w:p w:rsidR="009C1703" w:rsidRDefault="00235AD6" w:rsidP="00A97448">
            <w:pPr>
              <w:pStyle w:val="ab"/>
              <w:spacing w:line="0" w:lineRule="atLeast"/>
              <w:outlineLvl w:val="0"/>
              <w:rPr>
                <w:bCs/>
                <w:sz w:val="28"/>
                <w:szCs w:val="28"/>
              </w:rPr>
            </w:pPr>
            <w:r>
              <w:rPr>
                <w:bCs/>
                <w:sz w:val="28"/>
                <w:szCs w:val="28"/>
              </w:rPr>
              <w:t>2021</w:t>
            </w:r>
            <w:r w:rsidR="009C1703">
              <w:rPr>
                <w:bCs/>
                <w:sz w:val="28"/>
                <w:szCs w:val="28"/>
              </w:rPr>
              <w:t xml:space="preserve"> год - </w:t>
            </w:r>
            <w:r w:rsidR="008A54F8">
              <w:rPr>
                <w:bCs/>
                <w:sz w:val="28"/>
                <w:szCs w:val="28"/>
              </w:rPr>
              <w:t xml:space="preserve"> </w:t>
            </w:r>
            <w:proofErr w:type="gramStart"/>
            <w:r w:rsidR="004623F2">
              <w:rPr>
                <w:bCs/>
                <w:sz w:val="28"/>
                <w:szCs w:val="28"/>
              </w:rPr>
              <w:t>135</w:t>
            </w:r>
            <w:r w:rsidR="009C1703">
              <w:rPr>
                <w:bCs/>
                <w:sz w:val="28"/>
                <w:szCs w:val="28"/>
              </w:rPr>
              <w:t xml:space="preserve">  фонарей</w:t>
            </w:r>
            <w:proofErr w:type="gramEnd"/>
          </w:p>
          <w:p w:rsidR="009C1703" w:rsidRDefault="00235AD6" w:rsidP="00A97448">
            <w:pPr>
              <w:pStyle w:val="ab"/>
              <w:spacing w:line="0" w:lineRule="atLeast"/>
              <w:outlineLvl w:val="0"/>
              <w:rPr>
                <w:bCs/>
                <w:sz w:val="28"/>
                <w:szCs w:val="28"/>
              </w:rPr>
            </w:pPr>
            <w:r>
              <w:rPr>
                <w:bCs/>
                <w:sz w:val="28"/>
                <w:szCs w:val="28"/>
              </w:rPr>
              <w:t>2022</w:t>
            </w:r>
            <w:r w:rsidR="004623F2">
              <w:rPr>
                <w:bCs/>
                <w:sz w:val="28"/>
                <w:szCs w:val="28"/>
              </w:rPr>
              <w:t xml:space="preserve"> </w:t>
            </w:r>
            <w:proofErr w:type="gramStart"/>
            <w:r w:rsidR="004623F2">
              <w:rPr>
                <w:bCs/>
                <w:sz w:val="28"/>
                <w:szCs w:val="28"/>
              </w:rPr>
              <w:t>год  -</w:t>
            </w:r>
            <w:proofErr w:type="gramEnd"/>
            <w:r w:rsidR="004623F2">
              <w:rPr>
                <w:bCs/>
                <w:sz w:val="28"/>
                <w:szCs w:val="28"/>
              </w:rPr>
              <w:t xml:space="preserve"> 135</w:t>
            </w:r>
            <w:r w:rsidR="009C1703">
              <w:rPr>
                <w:bCs/>
                <w:sz w:val="28"/>
                <w:szCs w:val="28"/>
              </w:rPr>
              <w:t xml:space="preserve">  фонарей </w:t>
            </w:r>
          </w:p>
          <w:p w:rsidR="00950DEA" w:rsidRDefault="00235AD6" w:rsidP="00950DEA">
            <w:pPr>
              <w:pStyle w:val="ab"/>
              <w:spacing w:line="0" w:lineRule="atLeast"/>
              <w:outlineLvl w:val="0"/>
              <w:rPr>
                <w:bCs/>
                <w:sz w:val="28"/>
                <w:szCs w:val="28"/>
              </w:rPr>
            </w:pPr>
            <w:proofErr w:type="gramStart"/>
            <w:r>
              <w:rPr>
                <w:bCs/>
                <w:sz w:val="28"/>
                <w:szCs w:val="28"/>
              </w:rPr>
              <w:t>2023</w:t>
            </w:r>
            <w:r w:rsidR="009C1703">
              <w:rPr>
                <w:bCs/>
                <w:sz w:val="28"/>
                <w:szCs w:val="28"/>
              </w:rPr>
              <w:t xml:space="preserve">  год</w:t>
            </w:r>
            <w:proofErr w:type="gramEnd"/>
            <w:r w:rsidR="009C1703">
              <w:rPr>
                <w:bCs/>
                <w:sz w:val="28"/>
                <w:szCs w:val="28"/>
              </w:rPr>
              <w:t xml:space="preserve"> </w:t>
            </w:r>
            <w:r w:rsidR="004623F2">
              <w:rPr>
                <w:bCs/>
                <w:sz w:val="28"/>
                <w:szCs w:val="28"/>
              </w:rPr>
              <w:t>–</w:t>
            </w:r>
            <w:r w:rsidR="009C1703">
              <w:rPr>
                <w:bCs/>
                <w:sz w:val="28"/>
                <w:szCs w:val="28"/>
              </w:rPr>
              <w:t xml:space="preserve"> </w:t>
            </w:r>
            <w:r w:rsidR="004623F2">
              <w:rPr>
                <w:bCs/>
                <w:sz w:val="28"/>
                <w:szCs w:val="28"/>
              </w:rPr>
              <w:t xml:space="preserve">135 </w:t>
            </w:r>
            <w:r w:rsidR="009C1703">
              <w:rPr>
                <w:bCs/>
                <w:sz w:val="28"/>
                <w:szCs w:val="28"/>
              </w:rPr>
              <w:t>фонарей</w:t>
            </w:r>
          </w:p>
          <w:p w:rsidR="00950DEA" w:rsidRDefault="00235AD6" w:rsidP="00950DEA">
            <w:pPr>
              <w:pStyle w:val="ab"/>
              <w:spacing w:line="0" w:lineRule="atLeast"/>
              <w:outlineLvl w:val="0"/>
              <w:rPr>
                <w:bCs/>
                <w:sz w:val="28"/>
                <w:szCs w:val="28"/>
              </w:rPr>
            </w:pPr>
            <w:r>
              <w:rPr>
                <w:bCs/>
                <w:sz w:val="28"/>
                <w:szCs w:val="28"/>
              </w:rPr>
              <w:t>2024</w:t>
            </w:r>
            <w:r w:rsidR="004623F2">
              <w:rPr>
                <w:bCs/>
                <w:sz w:val="28"/>
                <w:szCs w:val="28"/>
              </w:rPr>
              <w:t xml:space="preserve"> </w:t>
            </w:r>
            <w:proofErr w:type="gramStart"/>
            <w:r w:rsidR="004623F2">
              <w:rPr>
                <w:bCs/>
                <w:sz w:val="28"/>
                <w:szCs w:val="28"/>
              </w:rPr>
              <w:t>год  -</w:t>
            </w:r>
            <w:proofErr w:type="gramEnd"/>
            <w:r w:rsidR="004623F2">
              <w:rPr>
                <w:bCs/>
                <w:sz w:val="28"/>
                <w:szCs w:val="28"/>
              </w:rPr>
              <w:t xml:space="preserve"> 135</w:t>
            </w:r>
            <w:r w:rsidR="00926EBF">
              <w:rPr>
                <w:bCs/>
                <w:sz w:val="28"/>
                <w:szCs w:val="28"/>
              </w:rPr>
              <w:t xml:space="preserve"> </w:t>
            </w:r>
            <w:r w:rsidR="00950DEA">
              <w:rPr>
                <w:bCs/>
                <w:sz w:val="28"/>
                <w:szCs w:val="28"/>
              </w:rPr>
              <w:t>фонар</w:t>
            </w:r>
            <w:r w:rsidR="00926EBF">
              <w:rPr>
                <w:bCs/>
                <w:sz w:val="28"/>
                <w:szCs w:val="28"/>
              </w:rPr>
              <w:t>ей</w:t>
            </w:r>
            <w:r w:rsidR="00950DEA">
              <w:rPr>
                <w:bCs/>
                <w:sz w:val="28"/>
                <w:szCs w:val="28"/>
              </w:rPr>
              <w:t xml:space="preserve"> </w:t>
            </w:r>
          </w:p>
          <w:p w:rsidR="009C1703" w:rsidRPr="00DE6801" w:rsidRDefault="009C1703" w:rsidP="004A4746">
            <w:pPr>
              <w:pStyle w:val="ab"/>
              <w:spacing w:line="0" w:lineRule="atLeast"/>
              <w:outlineLvl w:val="0"/>
              <w:rPr>
                <w:bCs/>
                <w:sz w:val="28"/>
                <w:szCs w:val="28"/>
              </w:rPr>
            </w:pPr>
          </w:p>
        </w:tc>
      </w:tr>
      <w:tr w:rsidR="009C1703" w:rsidRPr="000D427F" w:rsidTr="000C5C12">
        <w:tc>
          <w:tcPr>
            <w:tcW w:w="4111" w:type="dxa"/>
          </w:tcPr>
          <w:p w:rsidR="009C1703" w:rsidRPr="000D427F" w:rsidRDefault="009C1703" w:rsidP="00A97448">
            <w:pPr>
              <w:spacing w:line="0" w:lineRule="atLeast"/>
              <w:rPr>
                <w:sz w:val="28"/>
                <w:szCs w:val="28"/>
              </w:rPr>
            </w:pPr>
            <w:r w:rsidRPr="000D427F">
              <w:rPr>
                <w:sz w:val="28"/>
                <w:szCs w:val="28"/>
              </w:rPr>
              <w:t>Сроки</w:t>
            </w:r>
            <w:r>
              <w:rPr>
                <w:sz w:val="28"/>
                <w:szCs w:val="28"/>
              </w:rPr>
              <w:t xml:space="preserve"> и э</w:t>
            </w:r>
            <w:r w:rsidRPr="000D427F">
              <w:rPr>
                <w:sz w:val="28"/>
                <w:szCs w:val="28"/>
              </w:rPr>
              <w:t xml:space="preserve">тапы </w:t>
            </w:r>
            <w:proofErr w:type="gramStart"/>
            <w:r w:rsidRPr="000D427F">
              <w:rPr>
                <w:sz w:val="28"/>
                <w:szCs w:val="28"/>
              </w:rPr>
              <w:t xml:space="preserve">реализации  </w:t>
            </w:r>
            <w:r w:rsidR="00AF63A0">
              <w:rPr>
                <w:sz w:val="28"/>
                <w:szCs w:val="28"/>
              </w:rPr>
              <w:t>под</w:t>
            </w:r>
            <w:r>
              <w:rPr>
                <w:sz w:val="28"/>
                <w:szCs w:val="28"/>
              </w:rPr>
              <w:t>программы</w:t>
            </w:r>
            <w:proofErr w:type="gramEnd"/>
            <w:r>
              <w:rPr>
                <w:sz w:val="28"/>
                <w:szCs w:val="28"/>
              </w:rPr>
              <w:t xml:space="preserve"> </w:t>
            </w:r>
          </w:p>
        </w:tc>
        <w:tc>
          <w:tcPr>
            <w:tcW w:w="5528" w:type="dxa"/>
          </w:tcPr>
          <w:p w:rsidR="009C1703" w:rsidRPr="000D427F" w:rsidRDefault="00842A30" w:rsidP="00034160">
            <w:pPr>
              <w:spacing w:line="0" w:lineRule="atLeast"/>
              <w:jc w:val="both"/>
              <w:rPr>
                <w:sz w:val="28"/>
                <w:szCs w:val="28"/>
              </w:rPr>
            </w:pPr>
            <w:r>
              <w:rPr>
                <w:sz w:val="28"/>
                <w:szCs w:val="28"/>
              </w:rPr>
              <w:t xml:space="preserve">Реализация подпрограммных мероприятий планируется произвести </w:t>
            </w:r>
            <w:r w:rsidR="00235AD6">
              <w:rPr>
                <w:sz w:val="28"/>
                <w:szCs w:val="28"/>
              </w:rPr>
              <w:t>2020- 2024</w:t>
            </w:r>
            <w:r w:rsidR="009C1703">
              <w:rPr>
                <w:sz w:val="28"/>
                <w:szCs w:val="28"/>
              </w:rPr>
              <w:t xml:space="preserve"> годы</w:t>
            </w:r>
          </w:p>
        </w:tc>
      </w:tr>
      <w:tr w:rsidR="009C1703" w:rsidRPr="000D427F" w:rsidTr="000C5C12">
        <w:tc>
          <w:tcPr>
            <w:tcW w:w="4111" w:type="dxa"/>
          </w:tcPr>
          <w:p w:rsidR="009C1703" w:rsidRDefault="009C1703" w:rsidP="00A97448">
            <w:pPr>
              <w:spacing w:line="0" w:lineRule="atLeast"/>
              <w:rPr>
                <w:sz w:val="28"/>
                <w:szCs w:val="28"/>
              </w:rPr>
            </w:pPr>
            <w:r>
              <w:rPr>
                <w:sz w:val="28"/>
                <w:szCs w:val="28"/>
              </w:rPr>
              <w:t xml:space="preserve">Ресурсное обеспечение   </w:t>
            </w:r>
            <w:r w:rsidRPr="000D427F">
              <w:rPr>
                <w:sz w:val="28"/>
                <w:szCs w:val="28"/>
              </w:rPr>
              <w:t xml:space="preserve"> </w:t>
            </w:r>
            <w:proofErr w:type="gramStart"/>
            <w:r w:rsidR="00AF63A0">
              <w:rPr>
                <w:sz w:val="28"/>
                <w:szCs w:val="28"/>
              </w:rPr>
              <w:t>под</w:t>
            </w:r>
            <w:r>
              <w:rPr>
                <w:sz w:val="28"/>
                <w:szCs w:val="28"/>
              </w:rPr>
              <w:t>программы  с</w:t>
            </w:r>
            <w:proofErr w:type="gramEnd"/>
            <w:r>
              <w:rPr>
                <w:sz w:val="28"/>
                <w:szCs w:val="28"/>
              </w:rPr>
              <w:t xml:space="preserve"> разбивкой по этапам и годам </w:t>
            </w:r>
          </w:p>
          <w:p w:rsidR="009C1703" w:rsidRPr="000D427F" w:rsidRDefault="009C1703" w:rsidP="00A97448">
            <w:pPr>
              <w:spacing w:line="0" w:lineRule="atLeast"/>
              <w:rPr>
                <w:sz w:val="28"/>
                <w:szCs w:val="28"/>
              </w:rPr>
            </w:pPr>
            <w:r>
              <w:rPr>
                <w:sz w:val="28"/>
                <w:szCs w:val="28"/>
              </w:rPr>
              <w:t xml:space="preserve">реализации </w:t>
            </w:r>
          </w:p>
        </w:tc>
        <w:tc>
          <w:tcPr>
            <w:tcW w:w="5528" w:type="dxa"/>
          </w:tcPr>
          <w:p w:rsidR="009C1703" w:rsidRDefault="009C1703" w:rsidP="00A97448">
            <w:pPr>
              <w:pStyle w:val="ab"/>
              <w:spacing w:line="0" w:lineRule="atLeast"/>
              <w:jc w:val="both"/>
              <w:rPr>
                <w:sz w:val="28"/>
                <w:szCs w:val="28"/>
              </w:rPr>
            </w:pPr>
            <w:r w:rsidRPr="001C2553">
              <w:rPr>
                <w:sz w:val="28"/>
                <w:szCs w:val="28"/>
              </w:rPr>
              <w:t xml:space="preserve">Общая сумма планируемых затрат </w:t>
            </w:r>
            <w:r>
              <w:rPr>
                <w:sz w:val="28"/>
                <w:szCs w:val="28"/>
              </w:rPr>
              <w:t>в</w:t>
            </w:r>
            <w:r w:rsidR="00235AD6">
              <w:rPr>
                <w:sz w:val="28"/>
                <w:szCs w:val="28"/>
              </w:rPr>
              <w:t xml:space="preserve"> 2020</w:t>
            </w:r>
            <w:r w:rsidR="008536C0">
              <w:rPr>
                <w:sz w:val="28"/>
                <w:szCs w:val="28"/>
              </w:rPr>
              <w:t>-</w:t>
            </w:r>
            <w:r w:rsidR="00235AD6">
              <w:rPr>
                <w:sz w:val="28"/>
                <w:szCs w:val="28"/>
              </w:rPr>
              <w:t xml:space="preserve"> </w:t>
            </w:r>
            <w:proofErr w:type="gramStart"/>
            <w:r w:rsidR="00235AD6">
              <w:rPr>
                <w:sz w:val="28"/>
                <w:szCs w:val="28"/>
              </w:rPr>
              <w:t>2024</w:t>
            </w:r>
            <w:r>
              <w:rPr>
                <w:sz w:val="28"/>
                <w:szCs w:val="28"/>
              </w:rPr>
              <w:t xml:space="preserve">  </w:t>
            </w:r>
            <w:proofErr w:type="spellStart"/>
            <w:r>
              <w:rPr>
                <w:sz w:val="28"/>
                <w:szCs w:val="28"/>
              </w:rPr>
              <w:t>г</w:t>
            </w:r>
            <w:r w:rsidR="00EA1FA7">
              <w:rPr>
                <w:sz w:val="28"/>
                <w:szCs w:val="28"/>
              </w:rPr>
              <w:t>.г</w:t>
            </w:r>
            <w:proofErr w:type="spellEnd"/>
            <w:r w:rsidR="00EA1FA7">
              <w:rPr>
                <w:sz w:val="28"/>
                <w:szCs w:val="28"/>
              </w:rPr>
              <w:t>.</w:t>
            </w:r>
            <w:proofErr w:type="gramEnd"/>
            <w:r w:rsidRPr="001C2553">
              <w:rPr>
                <w:sz w:val="28"/>
                <w:szCs w:val="28"/>
              </w:rPr>
              <w:t xml:space="preserve"> </w:t>
            </w:r>
            <w:r w:rsidR="007D64B8">
              <w:rPr>
                <w:sz w:val="28"/>
                <w:szCs w:val="28"/>
              </w:rPr>
              <w:t>–</w:t>
            </w:r>
            <w:r>
              <w:rPr>
                <w:sz w:val="28"/>
                <w:szCs w:val="28"/>
              </w:rPr>
              <w:t xml:space="preserve"> </w:t>
            </w:r>
            <w:r w:rsidR="00C73C1C">
              <w:rPr>
                <w:sz w:val="28"/>
                <w:szCs w:val="28"/>
              </w:rPr>
              <w:t>197</w:t>
            </w:r>
            <w:r w:rsidR="006D7C78">
              <w:rPr>
                <w:sz w:val="28"/>
                <w:szCs w:val="28"/>
              </w:rPr>
              <w:t>6,54126</w:t>
            </w:r>
            <w:r w:rsidRPr="001C2553">
              <w:rPr>
                <w:sz w:val="28"/>
                <w:szCs w:val="28"/>
              </w:rPr>
              <w:t>тыс. руб.,</w:t>
            </w:r>
          </w:p>
          <w:p w:rsidR="008536C0" w:rsidRDefault="002A587B" w:rsidP="00A97448">
            <w:pPr>
              <w:pStyle w:val="ab"/>
              <w:spacing w:line="0" w:lineRule="atLeast"/>
              <w:jc w:val="both"/>
              <w:rPr>
                <w:sz w:val="28"/>
                <w:szCs w:val="28"/>
              </w:rPr>
            </w:pPr>
            <w:r>
              <w:rPr>
                <w:sz w:val="28"/>
                <w:szCs w:val="28"/>
              </w:rPr>
              <w:t>2020 год -  362,7725</w:t>
            </w:r>
            <w:r w:rsidR="008536C0">
              <w:rPr>
                <w:sz w:val="28"/>
                <w:szCs w:val="28"/>
              </w:rPr>
              <w:t xml:space="preserve">тыс. </w:t>
            </w:r>
            <w:proofErr w:type="spellStart"/>
            <w:r w:rsidR="008536C0">
              <w:rPr>
                <w:sz w:val="28"/>
                <w:szCs w:val="28"/>
              </w:rPr>
              <w:t>руб</w:t>
            </w:r>
            <w:proofErr w:type="spellEnd"/>
          </w:p>
          <w:p w:rsidR="009C1703" w:rsidRDefault="00235AD6" w:rsidP="00A97448">
            <w:pPr>
              <w:pStyle w:val="ab"/>
              <w:spacing w:line="0" w:lineRule="atLeast"/>
              <w:jc w:val="both"/>
              <w:rPr>
                <w:sz w:val="28"/>
                <w:szCs w:val="28"/>
              </w:rPr>
            </w:pPr>
            <w:r>
              <w:rPr>
                <w:sz w:val="28"/>
                <w:szCs w:val="28"/>
              </w:rPr>
              <w:t>2021</w:t>
            </w:r>
            <w:r w:rsidR="009C1703">
              <w:rPr>
                <w:sz w:val="28"/>
                <w:szCs w:val="28"/>
              </w:rPr>
              <w:t xml:space="preserve"> год </w:t>
            </w:r>
            <w:r w:rsidR="007D64B8">
              <w:rPr>
                <w:sz w:val="28"/>
                <w:szCs w:val="28"/>
              </w:rPr>
              <w:t>–</w:t>
            </w:r>
            <w:r w:rsidR="009C1703">
              <w:rPr>
                <w:sz w:val="28"/>
                <w:szCs w:val="28"/>
              </w:rPr>
              <w:t xml:space="preserve"> </w:t>
            </w:r>
            <w:r w:rsidR="006D7C78">
              <w:rPr>
                <w:sz w:val="28"/>
                <w:szCs w:val="28"/>
              </w:rPr>
              <w:t>502,16876</w:t>
            </w:r>
            <w:r w:rsidR="009C1703">
              <w:rPr>
                <w:sz w:val="28"/>
                <w:szCs w:val="28"/>
              </w:rPr>
              <w:t>тыс. руб.</w:t>
            </w:r>
          </w:p>
          <w:p w:rsidR="009C1703" w:rsidRDefault="00235AD6" w:rsidP="00A97448">
            <w:pPr>
              <w:pStyle w:val="ab"/>
              <w:spacing w:line="0" w:lineRule="atLeast"/>
              <w:jc w:val="both"/>
              <w:rPr>
                <w:sz w:val="28"/>
                <w:szCs w:val="28"/>
              </w:rPr>
            </w:pPr>
            <w:r>
              <w:rPr>
                <w:sz w:val="28"/>
                <w:szCs w:val="28"/>
              </w:rPr>
              <w:t xml:space="preserve">2022 </w:t>
            </w:r>
            <w:r w:rsidR="009C1703">
              <w:rPr>
                <w:sz w:val="28"/>
                <w:szCs w:val="28"/>
              </w:rPr>
              <w:t xml:space="preserve">год </w:t>
            </w:r>
            <w:r w:rsidR="007D64B8">
              <w:rPr>
                <w:sz w:val="28"/>
                <w:szCs w:val="28"/>
              </w:rPr>
              <w:t>–</w:t>
            </w:r>
            <w:r w:rsidR="009C1703">
              <w:rPr>
                <w:sz w:val="28"/>
                <w:szCs w:val="28"/>
              </w:rPr>
              <w:t xml:space="preserve"> </w:t>
            </w:r>
            <w:r w:rsidR="006D7C78">
              <w:rPr>
                <w:sz w:val="28"/>
                <w:szCs w:val="28"/>
              </w:rPr>
              <w:t>39</w:t>
            </w:r>
            <w:r w:rsidR="002A587B">
              <w:rPr>
                <w:sz w:val="28"/>
                <w:szCs w:val="28"/>
              </w:rPr>
              <w:t>0,0</w:t>
            </w:r>
            <w:r w:rsidR="009C1703">
              <w:rPr>
                <w:sz w:val="28"/>
                <w:szCs w:val="28"/>
              </w:rPr>
              <w:t xml:space="preserve"> тыс.  руб.</w:t>
            </w:r>
          </w:p>
          <w:p w:rsidR="009C1703" w:rsidRDefault="00235AD6" w:rsidP="00A97448">
            <w:pPr>
              <w:pStyle w:val="ab"/>
              <w:spacing w:line="0" w:lineRule="atLeast"/>
              <w:jc w:val="both"/>
              <w:rPr>
                <w:sz w:val="28"/>
                <w:szCs w:val="28"/>
              </w:rPr>
            </w:pPr>
            <w:r>
              <w:rPr>
                <w:sz w:val="28"/>
                <w:szCs w:val="28"/>
              </w:rPr>
              <w:t>2023</w:t>
            </w:r>
            <w:r w:rsidR="009C1703">
              <w:rPr>
                <w:sz w:val="28"/>
                <w:szCs w:val="28"/>
              </w:rPr>
              <w:t xml:space="preserve"> год </w:t>
            </w:r>
            <w:r w:rsidR="007D64B8">
              <w:rPr>
                <w:sz w:val="28"/>
                <w:szCs w:val="28"/>
              </w:rPr>
              <w:t>–</w:t>
            </w:r>
            <w:r w:rsidR="009C1703">
              <w:rPr>
                <w:sz w:val="28"/>
                <w:szCs w:val="28"/>
              </w:rPr>
              <w:t xml:space="preserve"> </w:t>
            </w:r>
            <w:r w:rsidR="006D7C78">
              <w:rPr>
                <w:sz w:val="28"/>
                <w:szCs w:val="28"/>
              </w:rPr>
              <w:t>355,8</w:t>
            </w:r>
            <w:r w:rsidR="009C1703">
              <w:rPr>
                <w:sz w:val="28"/>
                <w:szCs w:val="28"/>
              </w:rPr>
              <w:t>тыс.  руб.</w:t>
            </w:r>
            <w:r w:rsidR="009C1703" w:rsidRPr="001C2553">
              <w:rPr>
                <w:sz w:val="28"/>
                <w:szCs w:val="28"/>
              </w:rPr>
              <w:t xml:space="preserve"> </w:t>
            </w:r>
          </w:p>
          <w:p w:rsidR="00034160" w:rsidRDefault="00235AD6" w:rsidP="00034160">
            <w:pPr>
              <w:pStyle w:val="ab"/>
              <w:spacing w:line="0" w:lineRule="atLeast"/>
              <w:jc w:val="both"/>
              <w:rPr>
                <w:sz w:val="28"/>
                <w:szCs w:val="28"/>
              </w:rPr>
            </w:pPr>
            <w:r>
              <w:rPr>
                <w:sz w:val="28"/>
                <w:szCs w:val="28"/>
              </w:rPr>
              <w:t>2024</w:t>
            </w:r>
            <w:r w:rsidR="00034160">
              <w:rPr>
                <w:sz w:val="28"/>
                <w:szCs w:val="28"/>
              </w:rPr>
              <w:t xml:space="preserve"> год </w:t>
            </w:r>
            <w:r w:rsidR="007D64B8">
              <w:rPr>
                <w:sz w:val="28"/>
                <w:szCs w:val="28"/>
              </w:rPr>
              <w:t>–</w:t>
            </w:r>
            <w:r w:rsidR="00034160">
              <w:rPr>
                <w:sz w:val="28"/>
                <w:szCs w:val="28"/>
              </w:rPr>
              <w:t xml:space="preserve"> </w:t>
            </w:r>
            <w:r w:rsidR="006D7C78">
              <w:rPr>
                <w:sz w:val="28"/>
                <w:szCs w:val="28"/>
              </w:rPr>
              <w:t>365,8</w:t>
            </w:r>
            <w:r w:rsidR="00035FFA">
              <w:rPr>
                <w:sz w:val="28"/>
                <w:szCs w:val="28"/>
              </w:rPr>
              <w:t xml:space="preserve"> </w:t>
            </w:r>
            <w:r w:rsidR="00034160">
              <w:rPr>
                <w:sz w:val="28"/>
                <w:szCs w:val="28"/>
              </w:rPr>
              <w:t>тыс.  руб.</w:t>
            </w:r>
          </w:p>
          <w:p w:rsidR="000C5C12" w:rsidRPr="000D427F" w:rsidRDefault="000C5C12" w:rsidP="00A97448">
            <w:pPr>
              <w:pStyle w:val="ab"/>
              <w:spacing w:line="0" w:lineRule="atLeast"/>
              <w:jc w:val="both"/>
              <w:rPr>
                <w:sz w:val="28"/>
                <w:szCs w:val="28"/>
              </w:rPr>
            </w:pPr>
            <w:r>
              <w:rPr>
                <w:sz w:val="28"/>
                <w:szCs w:val="28"/>
              </w:rPr>
              <w:t>Ф</w:t>
            </w:r>
            <w:r w:rsidRPr="001C2553">
              <w:rPr>
                <w:sz w:val="28"/>
                <w:szCs w:val="28"/>
              </w:rPr>
              <w:t xml:space="preserve">инансирование </w:t>
            </w:r>
            <w:r>
              <w:rPr>
                <w:sz w:val="28"/>
                <w:szCs w:val="28"/>
              </w:rPr>
              <w:t>под</w:t>
            </w:r>
            <w:r w:rsidRPr="001C2553">
              <w:rPr>
                <w:sz w:val="28"/>
                <w:szCs w:val="28"/>
              </w:rPr>
              <w:t xml:space="preserve">программы </w:t>
            </w:r>
            <w:r w:rsidRPr="001C2553">
              <w:rPr>
                <w:sz w:val="28"/>
                <w:szCs w:val="28"/>
              </w:rPr>
              <w:lastRenderedPageBreak/>
              <w:t>осуществляется за счет средств</w:t>
            </w:r>
            <w:r>
              <w:rPr>
                <w:sz w:val="28"/>
                <w:szCs w:val="28"/>
              </w:rPr>
              <w:t xml:space="preserve"> </w:t>
            </w:r>
            <w:r w:rsidRPr="001C2553">
              <w:rPr>
                <w:sz w:val="28"/>
                <w:szCs w:val="28"/>
              </w:rPr>
              <w:t xml:space="preserve">бюджета муниципального образования </w:t>
            </w:r>
            <w:proofErr w:type="gramStart"/>
            <w:r w:rsidR="007D64B8">
              <w:rPr>
                <w:sz w:val="28"/>
                <w:szCs w:val="28"/>
              </w:rPr>
              <w:t>Новопогореловское</w:t>
            </w:r>
            <w:r w:rsidR="00481CD6">
              <w:rPr>
                <w:sz w:val="28"/>
                <w:szCs w:val="28"/>
              </w:rPr>
              <w:t xml:space="preserve"> </w:t>
            </w:r>
            <w:r>
              <w:rPr>
                <w:sz w:val="28"/>
                <w:szCs w:val="28"/>
              </w:rPr>
              <w:t xml:space="preserve"> сельское</w:t>
            </w:r>
            <w:proofErr w:type="gramEnd"/>
            <w:r>
              <w:rPr>
                <w:sz w:val="28"/>
                <w:szCs w:val="28"/>
              </w:rPr>
              <w:t xml:space="preserve"> поселение</w:t>
            </w:r>
          </w:p>
        </w:tc>
      </w:tr>
      <w:tr w:rsidR="009C1703" w:rsidRPr="000D427F" w:rsidTr="000C5C12">
        <w:tc>
          <w:tcPr>
            <w:tcW w:w="4111" w:type="dxa"/>
          </w:tcPr>
          <w:p w:rsidR="009C1703" w:rsidRPr="000D427F" w:rsidRDefault="009C1703" w:rsidP="00A97448">
            <w:pPr>
              <w:spacing w:line="0" w:lineRule="atLeast"/>
              <w:rPr>
                <w:sz w:val="28"/>
                <w:szCs w:val="28"/>
              </w:rPr>
            </w:pPr>
            <w:r w:rsidRPr="000D427F">
              <w:rPr>
                <w:sz w:val="28"/>
                <w:szCs w:val="28"/>
              </w:rPr>
              <w:lastRenderedPageBreak/>
              <w:t>Ожидаемы</w:t>
            </w:r>
            <w:r>
              <w:rPr>
                <w:sz w:val="28"/>
                <w:szCs w:val="28"/>
              </w:rPr>
              <w:t xml:space="preserve">й эффект от </w:t>
            </w:r>
            <w:r w:rsidRPr="000D427F">
              <w:rPr>
                <w:sz w:val="28"/>
                <w:szCs w:val="28"/>
              </w:rPr>
              <w:t xml:space="preserve">реализации </w:t>
            </w:r>
            <w:r w:rsidR="000C5C12">
              <w:rPr>
                <w:sz w:val="28"/>
                <w:szCs w:val="28"/>
              </w:rPr>
              <w:t>под</w:t>
            </w:r>
            <w:r w:rsidRPr="000D427F">
              <w:rPr>
                <w:sz w:val="28"/>
                <w:szCs w:val="28"/>
              </w:rPr>
              <w:t>программы</w:t>
            </w:r>
          </w:p>
        </w:tc>
        <w:tc>
          <w:tcPr>
            <w:tcW w:w="5528" w:type="dxa"/>
          </w:tcPr>
          <w:p w:rsidR="009C1703" w:rsidRPr="000D427F" w:rsidRDefault="009C1703" w:rsidP="00A97448">
            <w:pPr>
              <w:spacing w:line="0" w:lineRule="atLeast"/>
              <w:jc w:val="both"/>
              <w:rPr>
                <w:sz w:val="28"/>
                <w:szCs w:val="28"/>
              </w:rPr>
            </w:pPr>
            <w:r w:rsidRPr="001C2553">
              <w:rPr>
                <w:sz w:val="28"/>
                <w:szCs w:val="28"/>
              </w:rPr>
              <w:t xml:space="preserve">Повышение   комфортности уровня жизни населения муниципального образования </w:t>
            </w:r>
            <w:r w:rsidR="007D64B8">
              <w:rPr>
                <w:sz w:val="28"/>
                <w:szCs w:val="28"/>
              </w:rPr>
              <w:t xml:space="preserve">Новопогореловское </w:t>
            </w:r>
            <w:r w:rsidRPr="001C2553">
              <w:rPr>
                <w:sz w:val="28"/>
                <w:szCs w:val="28"/>
              </w:rPr>
              <w:t>сельское поселение</w:t>
            </w:r>
          </w:p>
        </w:tc>
      </w:tr>
    </w:tbl>
    <w:p w:rsidR="009C1703" w:rsidRDefault="009C1703" w:rsidP="00A97448">
      <w:pPr>
        <w:shd w:val="clear" w:color="auto" w:fill="FFFFFF"/>
        <w:spacing w:line="0" w:lineRule="atLeast"/>
        <w:rPr>
          <w:b/>
          <w:bCs/>
          <w:sz w:val="28"/>
          <w:szCs w:val="28"/>
        </w:rPr>
      </w:pPr>
    </w:p>
    <w:p w:rsidR="009C1703" w:rsidRPr="00563B38" w:rsidRDefault="009C1703" w:rsidP="000543C8">
      <w:pPr>
        <w:pStyle w:val="af"/>
        <w:numPr>
          <w:ilvl w:val="0"/>
          <w:numId w:val="10"/>
        </w:numPr>
        <w:autoSpaceDE w:val="0"/>
        <w:spacing w:line="0" w:lineRule="atLeast"/>
        <w:jc w:val="center"/>
        <w:rPr>
          <w:rFonts w:ascii="Times New Roman" w:hAnsi="Times New Roman"/>
          <w:b/>
          <w:bCs/>
          <w:sz w:val="28"/>
          <w:szCs w:val="28"/>
        </w:rPr>
      </w:pPr>
      <w:r w:rsidRPr="00563B38">
        <w:rPr>
          <w:rFonts w:ascii="Times New Roman" w:hAnsi="Times New Roman"/>
          <w:b/>
          <w:bCs/>
          <w:sz w:val="28"/>
          <w:szCs w:val="28"/>
        </w:rPr>
        <w:t>Характеристика проблем</w:t>
      </w:r>
      <w:r w:rsidR="00F014DE" w:rsidRPr="00563B38">
        <w:rPr>
          <w:rFonts w:ascii="Times New Roman" w:hAnsi="Times New Roman"/>
          <w:b/>
          <w:bCs/>
          <w:sz w:val="28"/>
          <w:szCs w:val="28"/>
        </w:rPr>
        <w:t>ы</w:t>
      </w:r>
      <w:r w:rsidRPr="00563B38">
        <w:rPr>
          <w:rFonts w:ascii="Times New Roman" w:hAnsi="Times New Roman"/>
          <w:b/>
          <w:bCs/>
          <w:sz w:val="28"/>
          <w:szCs w:val="28"/>
        </w:rPr>
        <w:t>,</w:t>
      </w:r>
    </w:p>
    <w:p w:rsidR="009C1703" w:rsidRDefault="009C1703" w:rsidP="00A97448">
      <w:pPr>
        <w:autoSpaceDE w:val="0"/>
        <w:spacing w:line="0" w:lineRule="atLeast"/>
        <w:jc w:val="center"/>
        <w:rPr>
          <w:b/>
          <w:bCs/>
          <w:sz w:val="28"/>
          <w:szCs w:val="28"/>
        </w:rPr>
      </w:pPr>
      <w:r>
        <w:rPr>
          <w:b/>
          <w:bCs/>
          <w:sz w:val="28"/>
          <w:szCs w:val="28"/>
        </w:rPr>
        <w:t xml:space="preserve">на </w:t>
      </w:r>
      <w:r w:rsidR="000C5C12">
        <w:rPr>
          <w:b/>
          <w:bCs/>
          <w:sz w:val="28"/>
          <w:szCs w:val="28"/>
        </w:rPr>
        <w:t>решение</w:t>
      </w:r>
      <w:r w:rsidR="00F014DE">
        <w:rPr>
          <w:b/>
          <w:bCs/>
          <w:sz w:val="28"/>
          <w:szCs w:val="28"/>
        </w:rPr>
        <w:t>,</w:t>
      </w:r>
      <w:r w:rsidR="000C5C12">
        <w:rPr>
          <w:b/>
          <w:bCs/>
          <w:sz w:val="28"/>
          <w:szCs w:val="28"/>
        </w:rPr>
        <w:t xml:space="preserve"> котор</w:t>
      </w:r>
      <w:r w:rsidR="00F014DE">
        <w:rPr>
          <w:b/>
          <w:bCs/>
          <w:sz w:val="28"/>
          <w:szCs w:val="28"/>
        </w:rPr>
        <w:t>ой</w:t>
      </w:r>
      <w:r w:rsidR="000C5C12">
        <w:rPr>
          <w:b/>
          <w:bCs/>
          <w:sz w:val="28"/>
          <w:szCs w:val="28"/>
        </w:rPr>
        <w:t xml:space="preserve"> направлена подп</w:t>
      </w:r>
      <w:r>
        <w:rPr>
          <w:b/>
          <w:bCs/>
          <w:sz w:val="28"/>
          <w:szCs w:val="28"/>
        </w:rPr>
        <w:t>рограмма</w:t>
      </w:r>
    </w:p>
    <w:p w:rsidR="00034160" w:rsidRDefault="00034160" w:rsidP="00A97448">
      <w:pPr>
        <w:autoSpaceDE w:val="0"/>
        <w:spacing w:line="0" w:lineRule="atLeast"/>
        <w:jc w:val="center"/>
        <w:rPr>
          <w:b/>
          <w:bCs/>
          <w:sz w:val="28"/>
          <w:szCs w:val="28"/>
        </w:rPr>
      </w:pPr>
    </w:p>
    <w:p w:rsidR="009C1703" w:rsidRPr="00CF0D1A" w:rsidRDefault="009C1703" w:rsidP="00A97448">
      <w:pPr>
        <w:pStyle w:val="a6"/>
        <w:shd w:val="clear" w:color="auto" w:fill="FFFFFF"/>
        <w:tabs>
          <w:tab w:val="left" w:pos="709"/>
        </w:tabs>
        <w:spacing w:line="0" w:lineRule="atLeast"/>
        <w:ind w:firstLine="851"/>
        <w:jc w:val="both"/>
        <w:rPr>
          <w:sz w:val="28"/>
          <w:szCs w:val="28"/>
        </w:rPr>
      </w:pPr>
      <w:r w:rsidRPr="00CF0D1A">
        <w:rPr>
          <w:sz w:val="28"/>
          <w:szCs w:val="28"/>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Как правило, каждому жителю важно, чтобы зона его конкретного обитания была обеспечена нормальными условиями для проживания и безопасности.</w:t>
      </w:r>
    </w:p>
    <w:p w:rsidR="009C1703" w:rsidRPr="00CF0D1A" w:rsidRDefault="009C1703" w:rsidP="00A97448">
      <w:pPr>
        <w:pStyle w:val="a6"/>
        <w:shd w:val="clear" w:color="auto" w:fill="FFFFFF"/>
        <w:tabs>
          <w:tab w:val="left" w:pos="709"/>
        </w:tabs>
        <w:spacing w:line="0" w:lineRule="atLeast"/>
        <w:ind w:firstLine="851"/>
        <w:jc w:val="both"/>
        <w:rPr>
          <w:color w:val="000000"/>
          <w:sz w:val="28"/>
          <w:szCs w:val="28"/>
        </w:rPr>
      </w:pPr>
      <w:r>
        <w:rPr>
          <w:sz w:val="28"/>
          <w:szCs w:val="28"/>
        </w:rPr>
        <w:t xml:space="preserve">Система уличного освещения </w:t>
      </w:r>
      <w:proofErr w:type="spellStart"/>
      <w:r w:rsidR="007D64B8">
        <w:rPr>
          <w:sz w:val="28"/>
          <w:szCs w:val="28"/>
        </w:rPr>
        <w:t>Новопогореловского</w:t>
      </w:r>
      <w:proofErr w:type="spellEnd"/>
      <w:r w:rsidR="00034160">
        <w:rPr>
          <w:sz w:val="28"/>
          <w:szCs w:val="28"/>
        </w:rPr>
        <w:t xml:space="preserve"> </w:t>
      </w:r>
      <w:r w:rsidRPr="00CF0D1A">
        <w:rPr>
          <w:sz w:val="28"/>
          <w:szCs w:val="28"/>
        </w:rPr>
        <w:t>сельск</w:t>
      </w:r>
      <w:r w:rsidR="00F014DE">
        <w:rPr>
          <w:sz w:val="28"/>
          <w:szCs w:val="28"/>
        </w:rPr>
        <w:t>ого поселения включает в себя 76</w:t>
      </w:r>
      <w:r w:rsidRPr="00CF0D1A">
        <w:rPr>
          <w:sz w:val="28"/>
          <w:szCs w:val="28"/>
        </w:rPr>
        <w:t xml:space="preserve"> </w:t>
      </w:r>
      <w:proofErr w:type="gramStart"/>
      <w:r w:rsidRPr="00CF0D1A">
        <w:rPr>
          <w:sz w:val="28"/>
          <w:szCs w:val="28"/>
        </w:rPr>
        <w:t>светильник</w:t>
      </w:r>
      <w:r w:rsidR="00EA1FA7">
        <w:rPr>
          <w:sz w:val="28"/>
          <w:szCs w:val="28"/>
        </w:rPr>
        <w:t>ов</w:t>
      </w:r>
      <w:r w:rsidRPr="00CF0D1A">
        <w:rPr>
          <w:sz w:val="28"/>
          <w:szCs w:val="28"/>
        </w:rPr>
        <w:t xml:space="preserve">, </w:t>
      </w:r>
      <w:r w:rsidR="00F014DE">
        <w:rPr>
          <w:sz w:val="28"/>
          <w:szCs w:val="28"/>
        </w:rPr>
        <w:t xml:space="preserve"> в</w:t>
      </w:r>
      <w:proofErr w:type="gramEnd"/>
      <w:r w:rsidR="00F014DE">
        <w:rPr>
          <w:sz w:val="28"/>
          <w:szCs w:val="28"/>
        </w:rPr>
        <w:t xml:space="preserve">  том  числе  76</w:t>
      </w:r>
      <w:r w:rsidR="00EA1FA7">
        <w:rPr>
          <w:sz w:val="28"/>
          <w:szCs w:val="28"/>
        </w:rPr>
        <w:t xml:space="preserve"> светильников используются</w:t>
      </w:r>
      <w:r>
        <w:rPr>
          <w:sz w:val="28"/>
          <w:szCs w:val="28"/>
        </w:rPr>
        <w:t xml:space="preserve"> за счет</w:t>
      </w:r>
      <w:r w:rsidR="00EA1FA7">
        <w:rPr>
          <w:sz w:val="28"/>
          <w:szCs w:val="28"/>
        </w:rPr>
        <w:t xml:space="preserve"> средств</w:t>
      </w:r>
      <w:r>
        <w:rPr>
          <w:sz w:val="28"/>
          <w:szCs w:val="28"/>
        </w:rPr>
        <w:t xml:space="preserve">  бюджета  муниципального  образования  </w:t>
      </w:r>
      <w:r w:rsidR="007D64B8">
        <w:rPr>
          <w:sz w:val="28"/>
          <w:szCs w:val="28"/>
        </w:rPr>
        <w:t>Новопогореловское</w:t>
      </w:r>
      <w:r w:rsidR="00481CD6">
        <w:rPr>
          <w:sz w:val="28"/>
          <w:szCs w:val="28"/>
        </w:rPr>
        <w:t xml:space="preserve"> </w:t>
      </w:r>
      <w:r>
        <w:rPr>
          <w:sz w:val="28"/>
          <w:szCs w:val="28"/>
        </w:rPr>
        <w:t xml:space="preserve">  сельское  поселение</w:t>
      </w:r>
      <w:r w:rsidRPr="00CF0D1A">
        <w:rPr>
          <w:sz w:val="28"/>
          <w:szCs w:val="28"/>
        </w:rPr>
        <w:t xml:space="preserve">. Для поддержания уличного освещения в нормативном состоянии необходимо периодически проводить </w:t>
      </w:r>
      <w:proofErr w:type="gramStart"/>
      <w:r w:rsidRPr="00CF0D1A">
        <w:rPr>
          <w:sz w:val="28"/>
          <w:szCs w:val="28"/>
        </w:rPr>
        <w:t>работы  по</w:t>
      </w:r>
      <w:proofErr w:type="gramEnd"/>
      <w:r w:rsidRPr="00CF0D1A">
        <w:rPr>
          <w:sz w:val="28"/>
          <w:szCs w:val="28"/>
        </w:rPr>
        <w:t xml:space="preserve"> замене пришедших в негодность ламп и светильников. Нормативное состояние уличного освещения </w:t>
      </w:r>
      <w:r w:rsidR="000543C8">
        <w:rPr>
          <w:sz w:val="28"/>
          <w:szCs w:val="28"/>
        </w:rPr>
        <w:t>–</w:t>
      </w:r>
      <w:r w:rsidRPr="00CF0D1A">
        <w:rPr>
          <w:sz w:val="28"/>
          <w:szCs w:val="28"/>
        </w:rPr>
        <w:t xml:space="preserve"> необходимый элемент благоустройства территории сельского поселения.</w:t>
      </w:r>
    </w:p>
    <w:p w:rsidR="009C1703" w:rsidRPr="00CF0D1A" w:rsidRDefault="002F6BE5" w:rsidP="002F6BE5">
      <w:pPr>
        <w:pStyle w:val="a6"/>
        <w:shd w:val="clear" w:color="auto" w:fill="FFFFFF"/>
        <w:spacing w:line="0" w:lineRule="atLeast"/>
        <w:jc w:val="both"/>
        <w:rPr>
          <w:color w:val="000000"/>
          <w:sz w:val="28"/>
          <w:szCs w:val="28"/>
        </w:rPr>
      </w:pPr>
      <w:r>
        <w:rPr>
          <w:color w:val="000000"/>
          <w:sz w:val="28"/>
          <w:szCs w:val="28"/>
        </w:rPr>
        <w:t xml:space="preserve">          </w:t>
      </w:r>
      <w:r w:rsidR="009C1703" w:rsidRPr="00CF0D1A">
        <w:rPr>
          <w:color w:val="000000"/>
          <w:sz w:val="28"/>
          <w:szCs w:val="28"/>
        </w:rPr>
        <w:t>Уличное освещение в настоящее время не в полной мере соответствует социальным и экономическим потребностям населения. Основными причинами такого положения являются:</w:t>
      </w:r>
    </w:p>
    <w:p w:rsidR="009C1703" w:rsidRPr="00CF0D1A" w:rsidRDefault="009C1703" w:rsidP="00A97448">
      <w:pPr>
        <w:pStyle w:val="a6"/>
        <w:shd w:val="clear" w:color="auto" w:fill="FFFFFF"/>
        <w:spacing w:line="0" w:lineRule="atLeast"/>
        <w:ind w:firstLine="851"/>
        <w:jc w:val="both"/>
        <w:rPr>
          <w:color w:val="000000"/>
          <w:sz w:val="28"/>
          <w:szCs w:val="28"/>
        </w:rPr>
      </w:pPr>
      <w:r w:rsidRPr="00CF0D1A">
        <w:rPr>
          <w:color w:val="000000"/>
          <w:sz w:val="28"/>
          <w:szCs w:val="28"/>
        </w:rPr>
        <w:t xml:space="preserve">- </w:t>
      </w:r>
      <w:r w:rsidR="002F6BE5">
        <w:rPr>
          <w:color w:val="000000"/>
          <w:sz w:val="28"/>
          <w:szCs w:val="28"/>
        </w:rPr>
        <w:t>недостаток средств на финансирование работ по содержанию и ремонту уличного освещения.</w:t>
      </w:r>
    </w:p>
    <w:p w:rsidR="009C1703" w:rsidRPr="00CF0D1A" w:rsidRDefault="009C1703" w:rsidP="00A97448">
      <w:pPr>
        <w:pStyle w:val="a6"/>
        <w:shd w:val="clear" w:color="auto" w:fill="FFFFFF"/>
        <w:spacing w:line="0" w:lineRule="atLeast"/>
        <w:ind w:firstLine="851"/>
        <w:jc w:val="both"/>
        <w:rPr>
          <w:color w:val="000000"/>
          <w:sz w:val="28"/>
          <w:szCs w:val="28"/>
        </w:rPr>
      </w:pPr>
      <w:r w:rsidRPr="00CF0D1A">
        <w:rPr>
          <w:color w:val="000000"/>
          <w:sz w:val="28"/>
          <w:szCs w:val="28"/>
        </w:rPr>
        <w:t xml:space="preserve">Для решения данной проблемы и достижения качественного освещения </w:t>
      </w:r>
      <w:proofErr w:type="gramStart"/>
      <w:r w:rsidRPr="00CF0D1A">
        <w:rPr>
          <w:color w:val="000000"/>
          <w:sz w:val="28"/>
          <w:szCs w:val="28"/>
        </w:rPr>
        <w:t>улиц</w:t>
      </w:r>
      <w:r>
        <w:rPr>
          <w:color w:val="000000"/>
          <w:sz w:val="28"/>
          <w:szCs w:val="28"/>
        </w:rPr>
        <w:t xml:space="preserve">  </w:t>
      </w:r>
      <w:r w:rsidR="001D43E3">
        <w:rPr>
          <w:color w:val="000000"/>
          <w:sz w:val="28"/>
          <w:szCs w:val="28"/>
        </w:rPr>
        <w:t>муниципального</w:t>
      </w:r>
      <w:proofErr w:type="gramEnd"/>
      <w:r w:rsidR="001D43E3">
        <w:rPr>
          <w:color w:val="000000"/>
          <w:sz w:val="28"/>
          <w:szCs w:val="28"/>
        </w:rPr>
        <w:t xml:space="preserve"> образования  </w:t>
      </w:r>
      <w:r w:rsidR="007D64B8">
        <w:rPr>
          <w:color w:val="000000"/>
          <w:sz w:val="28"/>
          <w:szCs w:val="28"/>
        </w:rPr>
        <w:t>Новопогореловское</w:t>
      </w:r>
      <w:r w:rsidR="00481CD6">
        <w:rPr>
          <w:color w:val="000000"/>
          <w:sz w:val="28"/>
          <w:szCs w:val="28"/>
        </w:rPr>
        <w:t xml:space="preserve"> </w:t>
      </w:r>
      <w:r>
        <w:rPr>
          <w:color w:val="000000"/>
          <w:sz w:val="28"/>
          <w:szCs w:val="28"/>
        </w:rPr>
        <w:t xml:space="preserve"> </w:t>
      </w:r>
      <w:r w:rsidRPr="00CF0D1A">
        <w:rPr>
          <w:color w:val="000000"/>
          <w:sz w:val="28"/>
          <w:szCs w:val="28"/>
        </w:rPr>
        <w:t xml:space="preserve"> сельско</w:t>
      </w:r>
      <w:r w:rsidR="001D43E3">
        <w:rPr>
          <w:color w:val="000000"/>
          <w:sz w:val="28"/>
          <w:szCs w:val="28"/>
        </w:rPr>
        <w:t>е поселение</w:t>
      </w:r>
      <w:r w:rsidRPr="00CF0D1A">
        <w:rPr>
          <w:color w:val="000000"/>
          <w:sz w:val="28"/>
          <w:szCs w:val="28"/>
        </w:rPr>
        <w:t xml:space="preserve">  необходимо в ближайшей перспективе реализовать намеченные мероприятия по уличному освещению.</w:t>
      </w:r>
    </w:p>
    <w:p w:rsidR="009C1703" w:rsidRDefault="00E60DCB" w:rsidP="00A97448">
      <w:pPr>
        <w:autoSpaceDE w:val="0"/>
        <w:spacing w:line="0" w:lineRule="atLeast"/>
        <w:ind w:firstLine="851"/>
        <w:jc w:val="both"/>
        <w:rPr>
          <w:sz w:val="28"/>
          <w:szCs w:val="28"/>
        </w:rPr>
      </w:pPr>
      <w:r>
        <w:rPr>
          <w:sz w:val="28"/>
          <w:szCs w:val="28"/>
        </w:rPr>
        <w:t>Подп</w:t>
      </w:r>
      <w:r w:rsidR="009C1703" w:rsidRPr="00CF0D1A">
        <w:rPr>
          <w:sz w:val="28"/>
          <w:szCs w:val="28"/>
        </w:rPr>
        <w:t xml:space="preserve">рограммный подход представляется единственно возможным, поскольку позволяет сконцентрировать финансовые ресурсы на конкретных мероприятиях </w:t>
      </w:r>
      <w:r w:rsidR="001D43E3">
        <w:rPr>
          <w:sz w:val="28"/>
          <w:szCs w:val="28"/>
        </w:rPr>
        <w:t>подп</w:t>
      </w:r>
      <w:r w:rsidR="009C1703" w:rsidRPr="00CF0D1A">
        <w:rPr>
          <w:sz w:val="28"/>
          <w:szCs w:val="28"/>
        </w:rPr>
        <w:t>рограммы.</w:t>
      </w:r>
    </w:p>
    <w:p w:rsidR="001D43E3" w:rsidRPr="00CF0D1A" w:rsidRDefault="001D43E3" w:rsidP="00A97448">
      <w:pPr>
        <w:autoSpaceDE w:val="0"/>
        <w:spacing w:line="0" w:lineRule="atLeast"/>
        <w:ind w:firstLine="709"/>
        <w:jc w:val="both"/>
        <w:rPr>
          <w:sz w:val="28"/>
          <w:szCs w:val="28"/>
        </w:rPr>
      </w:pPr>
    </w:p>
    <w:p w:rsidR="009C1703" w:rsidRPr="00CF0D1A" w:rsidRDefault="001D43E3" w:rsidP="00A97448">
      <w:pPr>
        <w:autoSpaceDE w:val="0"/>
        <w:spacing w:line="0" w:lineRule="atLeast"/>
        <w:jc w:val="center"/>
        <w:rPr>
          <w:b/>
          <w:bCs/>
          <w:sz w:val="28"/>
          <w:szCs w:val="28"/>
        </w:rPr>
      </w:pPr>
      <w:r>
        <w:rPr>
          <w:b/>
          <w:bCs/>
          <w:sz w:val="28"/>
          <w:szCs w:val="28"/>
        </w:rPr>
        <w:t xml:space="preserve">2. </w:t>
      </w:r>
      <w:proofErr w:type="gramStart"/>
      <w:r>
        <w:rPr>
          <w:b/>
          <w:bCs/>
          <w:sz w:val="28"/>
          <w:szCs w:val="28"/>
        </w:rPr>
        <w:t>Цели</w:t>
      </w:r>
      <w:r w:rsidR="00AE124F">
        <w:rPr>
          <w:b/>
          <w:bCs/>
          <w:sz w:val="28"/>
          <w:szCs w:val="28"/>
        </w:rPr>
        <w:t xml:space="preserve">, </w:t>
      </w:r>
      <w:r w:rsidR="002F6BE5">
        <w:rPr>
          <w:b/>
          <w:bCs/>
          <w:sz w:val="28"/>
          <w:szCs w:val="28"/>
        </w:rPr>
        <w:t xml:space="preserve"> </w:t>
      </w:r>
      <w:r>
        <w:rPr>
          <w:b/>
          <w:bCs/>
          <w:sz w:val="28"/>
          <w:szCs w:val="28"/>
        </w:rPr>
        <w:t xml:space="preserve"> </w:t>
      </w:r>
      <w:proofErr w:type="gramEnd"/>
      <w:r>
        <w:rPr>
          <w:b/>
          <w:bCs/>
          <w:sz w:val="28"/>
          <w:szCs w:val="28"/>
        </w:rPr>
        <w:t>задачи</w:t>
      </w:r>
      <w:r w:rsidR="00037F9E">
        <w:rPr>
          <w:b/>
          <w:bCs/>
          <w:sz w:val="28"/>
          <w:szCs w:val="28"/>
        </w:rPr>
        <w:t xml:space="preserve"> </w:t>
      </w:r>
      <w:r w:rsidR="00AE124F">
        <w:rPr>
          <w:b/>
          <w:bCs/>
          <w:sz w:val="28"/>
          <w:szCs w:val="28"/>
        </w:rPr>
        <w:t xml:space="preserve"> и целевые индикаторы </w:t>
      </w:r>
      <w:r>
        <w:rPr>
          <w:b/>
          <w:bCs/>
          <w:sz w:val="28"/>
          <w:szCs w:val="28"/>
        </w:rPr>
        <w:t xml:space="preserve"> подп</w:t>
      </w:r>
      <w:r w:rsidR="00EA1FA7">
        <w:rPr>
          <w:b/>
          <w:bCs/>
          <w:sz w:val="28"/>
          <w:szCs w:val="28"/>
        </w:rPr>
        <w:t>рограммы</w:t>
      </w:r>
    </w:p>
    <w:p w:rsidR="00034160" w:rsidRPr="00CF0D1A" w:rsidRDefault="00034160" w:rsidP="00A97448">
      <w:pPr>
        <w:autoSpaceDE w:val="0"/>
        <w:spacing w:line="0" w:lineRule="atLeast"/>
        <w:jc w:val="center"/>
        <w:rPr>
          <w:b/>
          <w:bCs/>
          <w:sz w:val="28"/>
          <w:szCs w:val="28"/>
        </w:rPr>
      </w:pPr>
    </w:p>
    <w:p w:rsidR="009C1703" w:rsidRPr="00CF0D1A" w:rsidRDefault="009C1703" w:rsidP="00A97448">
      <w:pPr>
        <w:pStyle w:val="a6"/>
        <w:shd w:val="clear" w:color="auto" w:fill="FFFFFF"/>
        <w:spacing w:line="0" w:lineRule="atLeast"/>
        <w:ind w:firstLine="709"/>
        <w:jc w:val="both"/>
        <w:rPr>
          <w:color w:val="000000"/>
          <w:sz w:val="28"/>
          <w:szCs w:val="28"/>
        </w:rPr>
      </w:pPr>
      <w:r w:rsidRPr="00CF0D1A">
        <w:rPr>
          <w:color w:val="000000"/>
          <w:sz w:val="28"/>
          <w:szCs w:val="28"/>
        </w:rPr>
        <w:t>Целью</w:t>
      </w:r>
      <w:r w:rsidR="001D43E3">
        <w:rPr>
          <w:color w:val="000000"/>
          <w:sz w:val="28"/>
          <w:szCs w:val="28"/>
        </w:rPr>
        <w:t xml:space="preserve"> подп</w:t>
      </w:r>
      <w:r w:rsidRPr="00CF0D1A">
        <w:rPr>
          <w:color w:val="000000"/>
          <w:sz w:val="28"/>
          <w:szCs w:val="28"/>
        </w:rPr>
        <w:t xml:space="preserve">рограммы является качественное и эффективное уличное освещение сельского поселения. Реализация мероприятий </w:t>
      </w:r>
      <w:r w:rsidR="001D43E3">
        <w:rPr>
          <w:color w:val="000000"/>
          <w:sz w:val="28"/>
          <w:szCs w:val="28"/>
        </w:rPr>
        <w:t>подп</w:t>
      </w:r>
      <w:r w:rsidRPr="00CF0D1A">
        <w:rPr>
          <w:color w:val="000000"/>
          <w:sz w:val="28"/>
          <w:szCs w:val="28"/>
        </w:rPr>
        <w:t>рограммы позволит:</w:t>
      </w:r>
    </w:p>
    <w:p w:rsidR="009C1703" w:rsidRPr="00CF0D1A" w:rsidRDefault="009C1703" w:rsidP="00A97448">
      <w:pPr>
        <w:pStyle w:val="a6"/>
        <w:shd w:val="clear" w:color="auto" w:fill="FFFFFF"/>
        <w:spacing w:line="0" w:lineRule="atLeast"/>
        <w:ind w:firstLine="709"/>
        <w:jc w:val="both"/>
        <w:rPr>
          <w:color w:val="000000"/>
          <w:sz w:val="28"/>
          <w:szCs w:val="28"/>
        </w:rPr>
      </w:pPr>
      <w:r w:rsidRPr="00CF0D1A">
        <w:rPr>
          <w:color w:val="000000"/>
          <w:sz w:val="28"/>
          <w:szCs w:val="28"/>
        </w:rPr>
        <w:t>- улучшить условия и комфортность проживания граждан;</w:t>
      </w:r>
    </w:p>
    <w:p w:rsidR="009C1703" w:rsidRPr="00CF0D1A" w:rsidRDefault="009C1703" w:rsidP="00A97448">
      <w:pPr>
        <w:pStyle w:val="a6"/>
        <w:shd w:val="clear" w:color="auto" w:fill="FFFFFF"/>
        <w:spacing w:line="0" w:lineRule="atLeast"/>
        <w:ind w:firstLine="709"/>
        <w:jc w:val="both"/>
        <w:rPr>
          <w:color w:val="000000"/>
          <w:sz w:val="28"/>
          <w:szCs w:val="28"/>
        </w:rPr>
      </w:pPr>
      <w:r w:rsidRPr="00CF0D1A">
        <w:rPr>
          <w:color w:val="000000"/>
          <w:sz w:val="28"/>
          <w:szCs w:val="28"/>
        </w:rPr>
        <w:t>- повысить безопасность дорожного движения;</w:t>
      </w:r>
    </w:p>
    <w:p w:rsidR="009C1703" w:rsidRPr="00CF0D1A" w:rsidRDefault="009C1703" w:rsidP="00A97448">
      <w:pPr>
        <w:pStyle w:val="a6"/>
        <w:shd w:val="clear" w:color="auto" w:fill="FFFFFF"/>
        <w:spacing w:line="0" w:lineRule="atLeast"/>
        <w:ind w:firstLine="709"/>
        <w:jc w:val="both"/>
        <w:rPr>
          <w:color w:val="000000"/>
          <w:sz w:val="28"/>
          <w:szCs w:val="28"/>
        </w:rPr>
      </w:pPr>
      <w:r w:rsidRPr="00CF0D1A">
        <w:rPr>
          <w:color w:val="000000"/>
          <w:sz w:val="28"/>
          <w:szCs w:val="28"/>
        </w:rPr>
        <w:t>- повысить уровень благоустройства сельского поселения;</w:t>
      </w:r>
    </w:p>
    <w:p w:rsidR="009C1703" w:rsidRDefault="009C1703" w:rsidP="00A97448">
      <w:pPr>
        <w:pStyle w:val="a6"/>
        <w:shd w:val="clear" w:color="auto" w:fill="FFFFFF"/>
        <w:spacing w:line="0" w:lineRule="atLeast"/>
        <w:ind w:firstLine="709"/>
        <w:jc w:val="both"/>
        <w:rPr>
          <w:color w:val="000000"/>
          <w:sz w:val="28"/>
          <w:szCs w:val="28"/>
        </w:rPr>
      </w:pPr>
      <w:r w:rsidRPr="00CF0D1A">
        <w:rPr>
          <w:color w:val="000000"/>
          <w:sz w:val="28"/>
          <w:szCs w:val="28"/>
        </w:rPr>
        <w:t>- снизить уровень криминогенной обстановки;</w:t>
      </w:r>
    </w:p>
    <w:p w:rsidR="002F6BE5" w:rsidRPr="00CF0D1A" w:rsidRDefault="002F6BE5" w:rsidP="00A97448">
      <w:pPr>
        <w:pStyle w:val="a6"/>
        <w:shd w:val="clear" w:color="auto" w:fill="FFFFFF"/>
        <w:spacing w:line="0" w:lineRule="atLeast"/>
        <w:ind w:firstLine="709"/>
        <w:jc w:val="both"/>
        <w:rPr>
          <w:color w:val="000000"/>
          <w:sz w:val="28"/>
          <w:szCs w:val="28"/>
        </w:rPr>
      </w:pPr>
      <w:r>
        <w:rPr>
          <w:color w:val="000000"/>
          <w:sz w:val="28"/>
          <w:szCs w:val="28"/>
        </w:rPr>
        <w:t>Задача подпрограммы:</w:t>
      </w:r>
    </w:p>
    <w:p w:rsidR="00FA1D95" w:rsidRDefault="000A35F6" w:rsidP="00563B38">
      <w:pPr>
        <w:pStyle w:val="a6"/>
        <w:shd w:val="clear" w:color="auto" w:fill="FFFFFF"/>
        <w:spacing w:line="0" w:lineRule="atLeast"/>
        <w:ind w:firstLine="709"/>
        <w:jc w:val="both"/>
        <w:rPr>
          <w:color w:val="000000"/>
          <w:sz w:val="28"/>
          <w:szCs w:val="28"/>
        </w:rPr>
      </w:pPr>
      <w:r>
        <w:rPr>
          <w:color w:val="000000"/>
          <w:sz w:val="28"/>
          <w:szCs w:val="28"/>
        </w:rPr>
        <w:t xml:space="preserve"> Создание комфортных и безопасных условий пребывания населения, обеспечение необходимого уровня безопасности в вечернее и ночное время</w:t>
      </w:r>
    </w:p>
    <w:p w:rsidR="001E284A" w:rsidRDefault="001E284A" w:rsidP="00563B38">
      <w:pPr>
        <w:pStyle w:val="a6"/>
        <w:shd w:val="clear" w:color="auto" w:fill="FFFFFF"/>
        <w:spacing w:line="0" w:lineRule="atLeast"/>
        <w:ind w:firstLine="709"/>
        <w:jc w:val="both"/>
        <w:rPr>
          <w:color w:val="000000"/>
          <w:sz w:val="28"/>
          <w:szCs w:val="28"/>
        </w:rPr>
      </w:pPr>
    </w:p>
    <w:p w:rsidR="00FA1D95" w:rsidRDefault="00FA1D95" w:rsidP="00AE124F">
      <w:pPr>
        <w:pStyle w:val="a6"/>
        <w:shd w:val="clear" w:color="auto" w:fill="FFFFFF"/>
        <w:spacing w:line="0" w:lineRule="atLeast"/>
        <w:ind w:firstLine="709"/>
        <w:jc w:val="center"/>
        <w:rPr>
          <w:b/>
          <w:color w:val="000000"/>
          <w:sz w:val="28"/>
          <w:szCs w:val="28"/>
        </w:rPr>
      </w:pPr>
    </w:p>
    <w:p w:rsidR="00AE124F" w:rsidRDefault="00AE124F" w:rsidP="00AE124F">
      <w:pPr>
        <w:pStyle w:val="a6"/>
        <w:shd w:val="clear" w:color="auto" w:fill="FFFFFF"/>
        <w:spacing w:line="0" w:lineRule="atLeast"/>
        <w:ind w:firstLine="709"/>
        <w:jc w:val="center"/>
        <w:rPr>
          <w:b/>
          <w:color w:val="000000"/>
          <w:sz w:val="28"/>
          <w:szCs w:val="28"/>
        </w:rPr>
      </w:pPr>
      <w:r w:rsidRPr="00AE124F">
        <w:rPr>
          <w:b/>
          <w:color w:val="000000"/>
          <w:sz w:val="28"/>
          <w:szCs w:val="28"/>
        </w:rPr>
        <w:lastRenderedPageBreak/>
        <w:t>Целевые индикаторы</w:t>
      </w:r>
    </w:p>
    <w:p w:rsidR="00AE124F" w:rsidRDefault="00AE124F" w:rsidP="00AE124F">
      <w:pPr>
        <w:pStyle w:val="a6"/>
        <w:shd w:val="clear" w:color="auto" w:fill="FFFFFF"/>
        <w:tabs>
          <w:tab w:val="left" w:pos="1770"/>
        </w:tabs>
        <w:spacing w:line="0" w:lineRule="atLeast"/>
        <w:ind w:firstLine="709"/>
        <w:rPr>
          <w:b/>
          <w:color w:val="000000"/>
          <w:sz w:val="28"/>
          <w:szCs w:val="28"/>
        </w:rPr>
      </w:pPr>
      <w:r>
        <w:rPr>
          <w:b/>
          <w:color w:val="000000"/>
          <w:sz w:val="28"/>
          <w:szCs w:val="28"/>
        </w:rPr>
        <w:tab/>
      </w:r>
    </w:p>
    <w:tbl>
      <w:tblPr>
        <w:tblStyle w:val="a5"/>
        <w:tblW w:w="0" w:type="auto"/>
        <w:tblLook w:val="04A0" w:firstRow="1" w:lastRow="0" w:firstColumn="1" w:lastColumn="0" w:noHBand="0" w:noVBand="1"/>
      </w:tblPr>
      <w:tblGrid>
        <w:gridCol w:w="3423"/>
        <w:gridCol w:w="1240"/>
        <w:gridCol w:w="1113"/>
        <w:gridCol w:w="1113"/>
        <w:gridCol w:w="1113"/>
        <w:gridCol w:w="1113"/>
        <w:gridCol w:w="1080"/>
      </w:tblGrid>
      <w:tr w:rsidR="00DA4A49" w:rsidTr="000B4E08">
        <w:tc>
          <w:tcPr>
            <w:tcW w:w="3510" w:type="dxa"/>
            <w:vMerge w:val="restart"/>
          </w:tcPr>
          <w:p w:rsidR="00DA4A49" w:rsidRPr="00DA4A49" w:rsidRDefault="00DA4A49" w:rsidP="00AE124F">
            <w:pPr>
              <w:pStyle w:val="a6"/>
              <w:tabs>
                <w:tab w:val="left" w:pos="1770"/>
              </w:tabs>
              <w:spacing w:line="0" w:lineRule="atLeast"/>
              <w:rPr>
                <w:color w:val="000000"/>
                <w:sz w:val="28"/>
                <w:szCs w:val="28"/>
              </w:rPr>
            </w:pPr>
            <w:proofErr w:type="gramStart"/>
            <w:r w:rsidRPr="00DA4A49">
              <w:rPr>
                <w:color w:val="000000"/>
                <w:sz w:val="28"/>
                <w:szCs w:val="28"/>
              </w:rPr>
              <w:t xml:space="preserve">Наименование </w:t>
            </w:r>
            <w:r>
              <w:rPr>
                <w:color w:val="000000"/>
                <w:sz w:val="28"/>
                <w:szCs w:val="28"/>
              </w:rPr>
              <w:t xml:space="preserve"> подпрограммы</w:t>
            </w:r>
            <w:proofErr w:type="gramEnd"/>
          </w:p>
        </w:tc>
        <w:tc>
          <w:tcPr>
            <w:tcW w:w="1276" w:type="dxa"/>
            <w:vMerge w:val="restart"/>
          </w:tcPr>
          <w:p w:rsidR="00DA4A49" w:rsidRPr="00DA4A49" w:rsidRDefault="00DA4A49" w:rsidP="00AE124F">
            <w:pPr>
              <w:pStyle w:val="a6"/>
              <w:tabs>
                <w:tab w:val="left" w:pos="1770"/>
              </w:tabs>
              <w:spacing w:line="0" w:lineRule="atLeast"/>
              <w:rPr>
                <w:color w:val="000000"/>
                <w:sz w:val="28"/>
                <w:szCs w:val="28"/>
              </w:rPr>
            </w:pPr>
            <w:r>
              <w:rPr>
                <w:color w:val="000000"/>
                <w:sz w:val="28"/>
                <w:szCs w:val="28"/>
              </w:rPr>
              <w:t xml:space="preserve">Ед. </w:t>
            </w:r>
            <w:proofErr w:type="spellStart"/>
            <w:r>
              <w:rPr>
                <w:color w:val="000000"/>
                <w:sz w:val="28"/>
                <w:szCs w:val="28"/>
              </w:rPr>
              <w:t>изм</w:t>
            </w:r>
            <w:proofErr w:type="spellEnd"/>
          </w:p>
        </w:tc>
        <w:tc>
          <w:tcPr>
            <w:tcW w:w="5635" w:type="dxa"/>
            <w:gridSpan w:val="5"/>
          </w:tcPr>
          <w:p w:rsidR="00DA4A49" w:rsidRPr="00DA4A49" w:rsidRDefault="00DA4A49" w:rsidP="00AE124F">
            <w:pPr>
              <w:pStyle w:val="a6"/>
              <w:tabs>
                <w:tab w:val="left" w:pos="1770"/>
              </w:tabs>
              <w:spacing w:line="0" w:lineRule="atLeast"/>
              <w:rPr>
                <w:color w:val="000000"/>
                <w:sz w:val="28"/>
                <w:szCs w:val="28"/>
              </w:rPr>
            </w:pPr>
            <w:r>
              <w:rPr>
                <w:color w:val="000000"/>
                <w:sz w:val="28"/>
                <w:szCs w:val="28"/>
              </w:rPr>
              <w:t xml:space="preserve">                      по годам</w:t>
            </w:r>
          </w:p>
        </w:tc>
      </w:tr>
      <w:tr w:rsidR="00DA4A49" w:rsidTr="00AE124F">
        <w:tc>
          <w:tcPr>
            <w:tcW w:w="3510" w:type="dxa"/>
            <w:vMerge/>
          </w:tcPr>
          <w:p w:rsidR="00DA4A49" w:rsidRPr="00DA4A49" w:rsidRDefault="00DA4A49" w:rsidP="00AE124F">
            <w:pPr>
              <w:pStyle w:val="a6"/>
              <w:tabs>
                <w:tab w:val="left" w:pos="1770"/>
              </w:tabs>
              <w:spacing w:line="0" w:lineRule="atLeast"/>
              <w:rPr>
                <w:color w:val="000000"/>
                <w:sz w:val="28"/>
                <w:szCs w:val="28"/>
              </w:rPr>
            </w:pPr>
          </w:p>
        </w:tc>
        <w:tc>
          <w:tcPr>
            <w:tcW w:w="1276" w:type="dxa"/>
            <w:vMerge/>
          </w:tcPr>
          <w:p w:rsidR="00DA4A49" w:rsidRPr="00DA4A49" w:rsidRDefault="00DA4A49" w:rsidP="00AE124F">
            <w:pPr>
              <w:pStyle w:val="a6"/>
              <w:tabs>
                <w:tab w:val="left" w:pos="1770"/>
              </w:tabs>
              <w:spacing w:line="0" w:lineRule="atLeast"/>
              <w:rPr>
                <w:color w:val="000000"/>
                <w:sz w:val="28"/>
                <w:szCs w:val="28"/>
              </w:rPr>
            </w:pPr>
          </w:p>
        </w:tc>
        <w:tc>
          <w:tcPr>
            <w:tcW w:w="1134" w:type="dxa"/>
          </w:tcPr>
          <w:p w:rsidR="00DA4A49" w:rsidRPr="00DA4A49" w:rsidRDefault="00235AD6" w:rsidP="00AE124F">
            <w:pPr>
              <w:pStyle w:val="a6"/>
              <w:tabs>
                <w:tab w:val="left" w:pos="1770"/>
              </w:tabs>
              <w:spacing w:line="0" w:lineRule="atLeast"/>
              <w:rPr>
                <w:color w:val="000000"/>
                <w:sz w:val="28"/>
                <w:szCs w:val="28"/>
              </w:rPr>
            </w:pPr>
            <w:r>
              <w:rPr>
                <w:color w:val="000000"/>
                <w:sz w:val="28"/>
                <w:szCs w:val="28"/>
              </w:rPr>
              <w:t>2020</w:t>
            </w:r>
          </w:p>
        </w:tc>
        <w:tc>
          <w:tcPr>
            <w:tcW w:w="1134" w:type="dxa"/>
          </w:tcPr>
          <w:p w:rsidR="00DA4A49" w:rsidRPr="00DA4A49" w:rsidRDefault="00235AD6" w:rsidP="00AE124F">
            <w:pPr>
              <w:pStyle w:val="a6"/>
              <w:tabs>
                <w:tab w:val="left" w:pos="1770"/>
              </w:tabs>
              <w:spacing w:line="0" w:lineRule="atLeast"/>
              <w:rPr>
                <w:color w:val="000000"/>
                <w:sz w:val="28"/>
                <w:szCs w:val="28"/>
              </w:rPr>
            </w:pPr>
            <w:r>
              <w:rPr>
                <w:color w:val="000000"/>
                <w:sz w:val="28"/>
                <w:szCs w:val="28"/>
              </w:rPr>
              <w:t>2021</w:t>
            </w:r>
          </w:p>
        </w:tc>
        <w:tc>
          <w:tcPr>
            <w:tcW w:w="1134" w:type="dxa"/>
          </w:tcPr>
          <w:p w:rsidR="00DA4A49" w:rsidRPr="00DA4A49" w:rsidRDefault="00235AD6" w:rsidP="00AE124F">
            <w:pPr>
              <w:pStyle w:val="a6"/>
              <w:tabs>
                <w:tab w:val="left" w:pos="1770"/>
              </w:tabs>
              <w:spacing w:line="0" w:lineRule="atLeast"/>
              <w:rPr>
                <w:color w:val="000000"/>
                <w:sz w:val="28"/>
                <w:szCs w:val="28"/>
              </w:rPr>
            </w:pPr>
            <w:r>
              <w:rPr>
                <w:color w:val="000000"/>
                <w:sz w:val="28"/>
                <w:szCs w:val="28"/>
              </w:rPr>
              <w:t>2022</w:t>
            </w:r>
          </w:p>
        </w:tc>
        <w:tc>
          <w:tcPr>
            <w:tcW w:w="1134" w:type="dxa"/>
          </w:tcPr>
          <w:p w:rsidR="00DA4A49" w:rsidRPr="00DA4A49" w:rsidRDefault="00235AD6" w:rsidP="00AE124F">
            <w:pPr>
              <w:pStyle w:val="a6"/>
              <w:tabs>
                <w:tab w:val="left" w:pos="1770"/>
              </w:tabs>
              <w:spacing w:line="0" w:lineRule="atLeast"/>
              <w:rPr>
                <w:color w:val="000000"/>
                <w:sz w:val="28"/>
                <w:szCs w:val="28"/>
              </w:rPr>
            </w:pPr>
            <w:r>
              <w:rPr>
                <w:color w:val="000000"/>
                <w:sz w:val="28"/>
                <w:szCs w:val="28"/>
              </w:rPr>
              <w:t>2023</w:t>
            </w:r>
          </w:p>
        </w:tc>
        <w:tc>
          <w:tcPr>
            <w:tcW w:w="1099" w:type="dxa"/>
          </w:tcPr>
          <w:p w:rsidR="00DA4A49" w:rsidRPr="00DA4A49" w:rsidRDefault="00DA4A49" w:rsidP="00AE124F">
            <w:pPr>
              <w:pStyle w:val="a6"/>
              <w:tabs>
                <w:tab w:val="left" w:pos="1770"/>
              </w:tabs>
              <w:spacing w:line="0" w:lineRule="atLeast"/>
              <w:rPr>
                <w:color w:val="000000"/>
                <w:sz w:val="28"/>
                <w:szCs w:val="28"/>
              </w:rPr>
            </w:pPr>
            <w:r>
              <w:rPr>
                <w:color w:val="000000"/>
                <w:sz w:val="28"/>
                <w:szCs w:val="28"/>
              </w:rPr>
              <w:t>20</w:t>
            </w:r>
            <w:r w:rsidR="00235AD6">
              <w:rPr>
                <w:color w:val="000000"/>
                <w:sz w:val="28"/>
                <w:szCs w:val="28"/>
              </w:rPr>
              <w:t>24</w:t>
            </w:r>
          </w:p>
        </w:tc>
      </w:tr>
      <w:tr w:rsidR="00DA4A49" w:rsidTr="000B4E08">
        <w:tc>
          <w:tcPr>
            <w:tcW w:w="10421" w:type="dxa"/>
            <w:gridSpan w:val="7"/>
          </w:tcPr>
          <w:p w:rsidR="00DA4A49" w:rsidRPr="00DA4A49" w:rsidRDefault="00DA4A49" w:rsidP="00DA4A49">
            <w:pPr>
              <w:pStyle w:val="a6"/>
              <w:tabs>
                <w:tab w:val="left" w:pos="1770"/>
              </w:tabs>
              <w:spacing w:line="0" w:lineRule="atLeast"/>
              <w:rPr>
                <w:color w:val="000000"/>
              </w:rPr>
            </w:pPr>
            <w:r>
              <w:rPr>
                <w:color w:val="000000"/>
                <w:sz w:val="28"/>
                <w:szCs w:val="28"/>
              </w:rPr>
              <w:t xml:space="preserve">       </w:t>
            </w:r>
            <w:r w:rsidRPr="00DA4A49">
              <w:rPr>
                <w:color w:val="000000"/>
              </w:rPr>
              <w:t xml:space="preserve">Подпрограмма </w:t>
            </w:r>
            <w:proofErr w:type="gramStart"/>
            <w:r w:rsidRPr="00DA4A49">
              <w:rPr>
                <w:color w:val="000000"/>
              </w:rPr>
              <w:t>«</w:t>
            </w:r>
            <w:r>
              <w:rPr>
                <w:color w:val="000000"/>
              </w:rPr>
              <w:t xml:space="preserve"> Уличное</w:t>
            </w:r>
            <w:proofErr w:type="gramEnd"/>
            <w:r>
              <w:rPr>
                <w:color w:val="000000"/>
              </w:rPr>
              <w:t xml:space="preserve"> освещение населенных пунктов муниципального образования Новопогорелов</w:t>
            </w:r>
            <w:r w:rsidR="00DD7319">
              <w:rPr>
                <w:color w:val="000000"/>
              </w:rPr>
              <w:t>ское сельское поселение» на 2015 – 2019</w:t>
            </w:r>
            <w:r>
              <w:rPr>
                <w:color w:val="000000"/>
              </w:rPr>
              <w:t xml:space="preserve"> годы</w:t>
            </w:r>
            <w:r w:rsidRPr="00DA4A49">
              <w:rPr>
                <w:color w:val="000000"/>
              </w:rPr>
              <w:t xml:space="preserve"> </w:t>
            </w:r>
          </w:p>
        </w:tc>
      </w:tr>
      <w:tr w:rsidR="00AE124F" w:rsidTr="00AE124F">
        <w:tc>
          <w:tcPr>
            <w:tcW w:w="3510" w:type="dxa"/>
          </w:tcPr>
          <w:p w:rsidR="00AE124F" w:rsidRPr="00DA4A49" w:rsidRDefault="00DA4A49" w:rsidP="00AE124F">
            <w:pPr>
              <w:pStyle w:val="a6"/>
              <w:tabs>
                <w:tab w:val="left" w:pos="1770"/>
              </w:tabs>
              <w:spacing w:line="0" w:lineRule="atLeast"/>
              <w:rPr>
                <w:color w:val="000000"/>
              </w:rPr>
            </w:pPr>
            <w:r w:rsidRPr="00DA4A49">
              <w:rPr>
                <w:color w:val="000000"/>
              </w:rPr>
              <w:t>Количество работающих фонарей</w:t>
            </w:r>
            <w:r>
              <w:rPr>
                <w:color w:val="000000"/>
              </w:rPr>
              <w:t xml:space="preserve"> </w:t>
            </w:r>
            <w:proofErr w:type="spellStart"/>
            <w:r>
              <w:rPr>
                <w:color w:val="000000"/>
              </w:rPr>
              <w:t>с.Новое</w:t>
            </w:r>
            <w:proofErr w:type="spellEnd"/>
            <w:r>
              <w:rPr>
                <w:color w:val="000000"/>
              </w:rPr>
              <w:t xml:space="preserve"> Погорелово</w:t>
            </w:r>
          </w:p>
        </w:tc>
        <w:tc>
          <w:tcPr>
            <w:tcW w:w="1276" w:type="dxa"/>
          </w:tcPr>
          <w:p w:rsidR="00AE124F" w:rsidRPr="00DA4A49" w:rsidRDefault="00DA4A49" w:rsidP="00AE124F">
            <w:pPr>
              <w:pStyle w:val="a6"/>
              <w:tabs>
                <w:tab w:val="left" w:pos="1770"/>
              </w:tabs>
              <w:spacing w:line="0" w:lineRule="atLeast"/>
              <w:rPr>
                <w:color w:val="000000"/>
              </w:rPr>
            </w:pPr>
            <w:proofErr w:type="spellStart"/>
            <w:r>
              <w:rPr>
                <w:color w:val="000000"/>
              </w:rPr>
              <w:t>шт</w:t>
            </w:r>
            <w:proofErr w:type="spellEnd"/>
          </w:p>
        </w:tc>
        <w:tc>
          <w:tcPr>
            <w:tcW w:w="1134" w:type="dxa"/>
          </w:tcPr>
          <w:p w:rsidR="00AE124F" w:rsidRPr="00DA4A49" w:rsidRDefault="00870B66" w:rsidP="00AE124F">
            <w:pPr>
              <w:pStyle w:val="a6"/>
              <w:tabs>
                <w:tab w:val="left" w:pos="1770"/>
              </w:tabs>
              <w:spacing w:line="0" w:lineRule="atLeast"/>
              <w:rPr>
                <w:color w:val="000000"/>
              </w:rPr>
            </w:pPr>
            <w:r>
              <w:rPr>
                <w:color w:val="000000"/>
              </w:rPr>
              <w:t>26</w:t>
            </w:r>
          </w:p>
        </w:tc>
        <w:tc>
          <w:tcPr>
            <w:tcW w:w="1134" w:type="dxa"/>
          </w:tcPr>
          <w:p w:rsidR="00AE124F" w:rsidRPr="00DA4A49" w:rsidRDefault="004623F2" w:rsidP="00AE124F">
            <w:pPr>
              <w:pStyle w:val="a6"/>
              <w:tabs>
                <w:tab w:val="left" w:pos="1770"/>
              </w:tabs>
              <w:spacing w:line="0" w:lineRule="atLeast"/>
              <w:rPr>
                <w:color w:val="000000"/>
              </w:rPr>
            </w:pPr>
            <w:r>
              <w:rPr>
                <w:color w:val="000000"/>
              </w:rPr>
              <w:t>44</w:t>
            </w:r>
          </w:p>
        </w:tc>
        <w:tc>
          <w:tcPr>
            <w:tcW w:w="1134" w:type="dxa"/>
          </w:tcPr>
          <w:p w:rsidR="00AE124F" w:rsidRPr="00DA4A49" w:rsidRDefault="004623F2" w:rsidP="00AE124F">
            <w:pPr>
              <w:pStyle w:val="a6"/>
              <w:tabs>
                <w:tab w:val="left" w:pos="1770"/>
              </w:tabs>
              <w:spacing w:line="0" w:lineRule="atLeast"/>
              <w:rPr>
                <w:color w:val="000000"/>
              </w:rPr>
            </w:pPr>
            <w:r>
              <w:rPr>
                <w:color w:val="000000"/>
              </w:rPr>
              <w:t>44</w:t>
            </w:r>
          </w:p>
        </w:tc>
        <w:tc>
          <w:tcPr>
            <w:tcW w:w="1134" w:type="dxa"/>
          </w:tcPr>
          <w:p w:rsidR="00AE124F" w:rsidRPr="00DA4A49" w:rsidRDefault="004623F2" w:rsidP="00AE124F">
            <w:pPr>
              <w:pStyle w:val="a6"/>
              <w:tabs>
                <w:tab w:val="left" w:pos="1770"/>
              </w:tabs>
              <w:spacing w:line="0" w:lineRule="atLeast"/>
              <w:rPr>
                <w:color w:val="000000"/>
              </w:rPr>
            </w:pPr>
            <w:r>
              <w:rPr>
                <w:color w:val="000000"/>
              </w:rPr>
              <w:t>44</w:t>
            </w:r>
          </w:p>
        </w:tc>
        <w:tc>
          <w:tcPr>
            <w:tcW w:w="1099" w:type="dxa"/>
          </w:tcPr>
          <w:p w:rsidR="00AE124F" w:rsidRPr="00DA4A49" w:rsidRDefault="004623F2" w:rsidP="00AE124F">
            <w:pPr>
              <w:pStyle w:val="a6"/>
              <w:tabs>
                <w:tab w:val="left" w:pos="1770"/>
              </w:tabs>
              <w:spacing w:line="0" w:lineRule="atLeast"/>
              <w:rPr>
                <w:color w:val="000000"/>
              </w:rPr>
            </w:pPr>
            <w:r>
              <w:rPr>
                <w:color w:val="000000"/>
              </w:rPr>
              <w:t>44</w:t>
            </w:r>
          </w:p>
        </w:tc>
      </w:tr>
      <w:tr w:rsidR="00DA4A49" w:rsidTr="00AE124F">
        <w:tc>
          <w:tcPr>
            <w:tcW w:w="3510" w:type="dxa"/>
          </w:tcPr>
          <w:p w:rsidR="00DA4A49" w:rsidRPr="00DA4A49" w:rsidRDefault="00DA4A49" w:rsidP="00AE124F">
            <w:pPr>
              <w:pStyle w:val="a6"/>
              <w:tabs>
                <w:tab w:val="left" w:pos="1770"/>
              </w:tabs>
              <w:spacing w:line="0" w:lineRule="atLeast"/>
              <w:rPr>
                <w:color w:val="000000"/>
              </w:rPr>
            </w:pPr>
            <w:r>
              <w:rPr>
                <w:color w:val="000000"/>
              </w:rPr>
              <w:t xml:space="preserve">Количество работающих фонарей </w:t>
            </w:r>
            <w:proofErr w:type="spellStart"/>
            <w:r>
              <w:rPr>
                <w:color w:val="000000"/>
              </w:rPr>
              <w:t>с.Нагаево</w:t>
            </w:r>
            <w:proofErr w:type="spellEnd"/>
          </w:p>
        </w:tc>
        <w:tc>
          <w:tcPr>
            <w:tcW w:w="1276" w:type="dxa"/>
          </w:tcPr>
          <w:p w:rsidR="00DA4A49" w:rsidRPr="00DA4A49" w:rsidRDefault="00DA4A49" w:rsidP="00AE124F">
            <w:pPr>
              <w:pStyle w:val="a6"/>
              <w:tabs>
                <w:tab w:val="left" w:pos="1770"/>
              </w:tabs>
              <w:spacing w:line="0" w:lineRule="atLeast"/>
              <w:rPr>
                <w:color w:val="000000"/>
              </w:rPr>
            </w:pPr>
            <w:proofErr w:type="spellStart"/>
            <w:r>
              <w:rPr>
                <w:color w:val="000000"/>
              </w:rPr>
              <w:t>шт</w:t>
            </w:r>
            <w:proofErr w:type="spellEnd"/>
          </w:p>
        </w:tc>
        <w:tc>
          <w:tcPr>
            <w:tcW w:w="1134" w:type="dxa"/>
          </w:tcPr>
          <w:p w:rsidR="00DA4A49" w:rsidRPr="00DA4A49" w:rsidRDefault="00870B66" w:rsidP="00AE124F">
            <w:pPr>
              <w:pStyle w:val="a6"/>
              <w:tabs>
                <w:tab w:val="left" w:pos="1770"/>
              </w:tabs>
              <w:spacing w:line="0" w:lineRule="atLeast"/>
              <w:rPr>
                <w:color w:val="000000"/>
              </w:rPr>
            </w:pPr>
            <w:r>
              <w:rPr>
                <w:color w:val="000000"/>
              </w:rPr>
              <w:t>30</w:t>
            </w:r>
          </w:p>
        </w:tc>
        <w:tc>
          <w:tcPr>
            <w:tcW w:w="1134" w:type="dxa"/>
          </w:tcPr>
          <w:p w:rsidR="00DA4A49" w:rsidRPr="00DA4A49" w:rsidRDefault="004623F2" w:rsidP="00AE124F">
            <w:pPr>
              <w:pStyle w:val="a6"/>
              <w:tabs>
                <w:tab w:val="left" w:pos="1770"/>
              </w:tabs>
              <w:spacing w:line="0" w:lineRule="atLeast"/>
              <w:rPr>
                <w:color w:val="000000"/>
              </w:rPr>
            </w:pPr>
            <w:r>
              <w:rPr>
                <w:color w:val="000000"/>
              </w:rPr>
              <w:t>53</w:t>
            </w:r>
          </w:p>
        </w:tc>
        <w:tc>
          <w:tcPr>
            <w:tcW w:w="1134" w:type="dxa"/>
          </w:tcPr>
          <w:p w:rsidR="00DA4A49" w:rsidRPr="00DA4A49" w:rsidRDefault="004623F2" w:rsidP="00AE124F">
            <w:pPr>
              <w:pStyle w:val="a6"/>
              <w:tabs>
                <w:tab w:val="left" w:pos="1770"/>
              </w:tabs>
              <w:spacing w:line="0" w:lineRule="atLeast"/>
              <w:rPr>
                <w:color w:val="000000"/>
              </w:rPr>
            </w:pPr>
            <w:r>
              <w:rPr>
                <w:color w:val="000000"/>
              </w:rPr>
              <w:t>53</w:t>
            </w:r>
          </w:p>
        </w:tc>
        <w:tc>
          <w:tcPr>
            <w:tcW w:w="1134" w:type="dxa"/>
          </w:tcPr>
          <w:p w:rsidR="00DA4A49" w:rsidRPr="00DA4A49" w:rsidRDefault="004623F2" w:rsidP="00AE124F">
            <w:pPr>
              <w:pStyle w:val="a6"/>
              <w:tabs>
                <w:tab w:val="left" w:pos="1770"/>
              </w:tabs>
              <w:spacing w:line="0" w:lineRule="atLeast"/>
              <w:rPr>
                <w:color w:val="000000"/>
              </w:rPr>
            </w:pPr>
            <w:r>
              <w:rPr>
                <w:color w:val="000000"/>
              </w:rPr>
              <w:t>53</w:t>
            </w:r>
          </w:p>
        </w:tc>
        <w:tc>
          <w:tcPr>
            <w:tcW w:w="1099" w:type="dxa"/>
          </w:tcPr>
          <w:p w:rsidR="00DA4A49" w:rsidRPr="00DA4A49" w:rsidRDefault="004623F2" w:rsidP="00AE124F">
            <w:pPr>
              <w:pStyle w:val="a6"/>
              <w:tabs>
                <w:tab w:val="left" w:pos="1770"/>
              </w:tabs>
              <w:spacing w:line="0" w:lineRule="atLeast"/>
              <w:rPr>
                <w:color w:val="000000"/>
              </w:rPr>
            </w:pPr>
            <w:r>
              <w:rPr>
                <w:color w:val="000000"/>
              </w:rPr>
              <w:t>53</w:t>
            </w:r>
          </w:p>
        </w:tc>
      </w:tr>
      <w:tr w:rsidR="00DA4A49" w:rsidTr="00AE124F">
        <w:tc>
          <w:tcPr>
            <w:tcW w:w="3510" w:type="dxa"/>
          </w:tcPr>
          <w:p w:rsidR="00DA4A49" w:rsidRPr="00DA4A49" w:rsidRDefault="00DA4A49" w:rsidP="00AE124F">
            <w:pPr>
              <w:pStyle w:val="a6"/>
              <w:tabs>
                <w:tab w:val="left" w:pos="1770"/>
              </w:tabs>
              <w:spacing w:line="0" w:lineRule="atLeast"/>
              <w:rPr>
                <w:color w:val="000000"/>
              </w:rPr>
            </w:pPr>
            <w:r>
              <w:rPr>
                <w:color w:val="000000"/>
              </w:rPr>
              <w:t xml:space="preserve">Количество работающих фонарей </w:t>
            </w:r>
            <w:proofErr w:type="spellStart"/>
            <w:r>
              <w:rPr>
                <w:color w:val="000000"/>
              </w:rPr>
              <w:t>с.Сухой</w:t>
            </w:r>
            <w:proofErr w:type="spellEnd"/>
            <w:r>
              <w:rPr>
                <w:color w:val="000000"/>
              </w:rPr>
              <w:t xml:space="preserve"> Карсун</w:t>
            </w:r>
          </w:p>
        </w:tc>
        <w:tc>
          <w:tcPr>
            <w:tcW w:w="1276" w:type="dxa"/>
          </w:tcPr>
          <w:p w:rsidR="00DA4A49" w:rsidRPr="00DA4A49" w:rsidRDefault="00C75FB0" w:rsidP="00AE124F">
            <w:pPr>
              <w:pStyle w:val="a6"/>
              <w:tabs>
                <w:tab w:val="left" w:pos="1770"/>
              </w:tabs>
              <w:spacing w:line="0" w:lineRule="atLeast"/>
              <w:rPr>
                <w:color w:val="000000"/>
              </w:rPr>
            </w:pPr>
            <w:proofErr w:type="spellStart"/>
            <w:r>
              <w:rPr>
                <w:color w:val="000000"/>
              </w:rPr>
              <w:t>шт</w:t>
            </w:r>
            <w:proofErr w:type="spellEnd"/>
          </w:p>
        </w:tc>
        <w:tc>
          <w:tcPr>
            <w:tcW w:w="1134" w:type="dxa"/>
          </w:tcPr>
          <w:p w:rsidR="00DA4A49" w:rsidRPr="00DA4A49" w:rsidRDefault="00870B66" w:rsidP="00AE124F">
            <w:pPr>
              <w:pStyle w:val="a6"/>
              <w:tabs>
                <w:tab w:val="left" w:pos="1770"/>
              </w:tabs>
              <w:spacing w:line="0" w:lineRule="atLeast"/>
              <w:rPr>
                <w:color w:val="000000"/>
              </w:rPr>
            </w:pPr>
            <w:r>
              <w:rPr>
                <w:color w:val="000000"/>
              </w:rPr>
              <w:t>20</w:t>
            </w:r>
          </w:p>
        </w:tc>
        <w:tc>
          <w:tcPr>
            <w:tcW w:w="1134" w:type="dxa"/>
          </w:tcPr>
          <w:p w:rsidR="00DA4A49" w:rsidRPr="00DA4A49" w:rsidRDefault="004623F2" w:rsidP="00AE124F">
            <w:pPr>
              <w:pStyle w:val="a6"/>
              <w:tabs>
                <w:tab w:val="left" w:pos="1770"/>
              </w:tabs>
              <w:spacing w:line="0" w:lineRule="atLeast"/>
              <w:rPr>
                <w:color w:val="000000"/>
              </w:rPr>
            </w:pPr>
            <w:r>
              <w:rPr>
                <w:color w:val="000000"/>
              </w:rPr>
              <w:t>34</w:t>
            </w:r>
          </w:p>
        </w:tc>
        <w:tc>
          <w:tcPr>
            <w:tcW w:w="1134" w:type="dxa"/>
          </w:tcPr>
          <w:p w:rsidR="00DA4A49" w:rsidRPr="00DA4A49" w:rsidRDefault="004623F2" w:rsidP="00AE124F">
            <w:pPr>
              <w:pStyle w:val="a6"/>
              <w:tabs>
                <w:tab w:val="left" w:pos="1770"/>
              </w:tabs>
              <w:spacing w:line="0" w:lineRule="atLeast"/>
              <w:rPr>
                <w:color w:val="000000"/>
              </w:rPr>
            </w:pPr>
            <w:r>
              <w:rPr>
                <w:color w:val="000000"/>
              </w:rPr>
              <w:t>34</w:t>
            </w:r>
          </w:p>
        </w:tc>
        <w:tc>
          <w:tcPr>
            <w:tcW w:w="1134" w:type="dxa"/>
          </w:tcPr>
          <w:p w:rsidR="00DA4A49" w:rsidRPr="00DA4A49" w:rsidRDefault="004623F2" w:rsidP="00AE124F">
            <w:pPr>
              <w:pStyle w:val="a6"/>
              <w:tabs>
                <w:tab w:val="left" w:pos="1770"/>
              </w:tabs>
              <w:spacing w:line="0" w:lineRule="atLeast"/>
              <w:rPr>
                <w:color w:val="000000"/>
              </w:rPr>
            </w:pPr>
            <w:r>
              <w:rPr>
                <w:color w:val="000000"/>
              </w:rPr>
              <w:t>34</w:t>
            </w:r>
          </w:p>
        </w:tc>
        <w:tc>
          <w:tcPr>
            <w:tcW w:w="1099" w:type="dxa"/>
          </w:tcPr>
          <w:p w:rsidR="00DA4A49" w:rsidRPr="00DA4A49" w:rsidRDefault="004623F2" w:rsidP="00AE124F">
            <w:pPr>
              <w:pStyle w:val="a6"/>
              <w:tabs>
                <w:tab w:val="left" w:pos="1770"/>
              </w:tabs>
              <w:spacing w:line="0" w:lineRule="atLeast"/>
              <w:rPr>
                <w:color w:val="000000"/>
              </w:rPr>
            </w:pPr>
            <w:r>
              <w:rPr>
                <w:color w:val="000000"/>
              </w:rPr>
              <w:t>34</w:t>
            </w:r>
          </w:p>
        </w:tc>
      </w:tr>
      <w:tr w:rsidR="004623F2" w:rsidTr="00AE124F">
        <w:tc>
          <w:tcPr>
            <w:tcW w:w="3510" w:type="dxa"/>
          </w:tcPr>
          <w:p w:rsidR="004623F2" w:rsidRDefault="004623F2" w:rsidP="00AE124F">
            <w:pPr>
              <w:pStyle w:val="a6"/>
              <w:tabs>
                <w:tab w:val="left" w:pos="1770"/>
              </w:tabs>
              <w:spacing w:line="0" w:lineRule="atLeast"/>
              <w:rPr>
                <w:color w:val="000000"/>
              </w:rPr>
            </w:pPr>
            <w:r w:rsidRPr="004623F2">
              <w:rPr>
                <w:color w:val="000000"/>
              </w:rPr>
              <w:t>Количество р</w:t>
            </w:r>
            <w:r>
              <w:rPr>
                <w:color w:val="000000"/>
              </w:rPr>
              <w:t>аботающих фонарей п. Красный Садок</w:t>
            </w:r>
          </w:p>
        </w:tc>
        <w:tc>
          <w:tcPr>
            <w:tcW w:w="1276" w:type="dxa"/>
          </w:tcPr>
          <w:p w:rsidR="004623F2" w:rsidRDefault="004623F2" w:rsidP="00AE124F">
            <w:pPr>
              <w:pStyle w:val="a6"/>
              <w:tabs>
                <w:tab w:val="left" w:pos="1770"/>
              </w:tabs>
              <w:spacing w:line="0" w:lineRule="atLeast"/>
              <w:rPr>
                <w:color w:val="000000"/>
              </w:rPr>
            </w:pPr>
            <w:proofErr w:type="spellStart"/>
            <w:r>
              <w:rPr>
                <w:color w:val="000000"/>
              </w:rPr>
              <w:t>шт</w:t>
            </w:r>
            <w:proofErr w:type="spellEnd"/>
          </w:p>
        </w:tc>
        <w:tc>
          <w:tcPr>
            <w:tcW w:w="1134" w:type="dxa"/>
          </w:tcPr>
          <w:p w:rsidR="004623F2" w:rsidRDefault="004623F2" w:rsidP="00AE124F">
            <w:pPr>
              <w:pStyle w:val="a6"/>
              <w:tabs>
                <w:tab w:val="left" w:pos="1770"/>
              </w:tabs>
              <w:spacing w:line="0" w:lineRule="atLeast"/>
              <w:rPr>
                <w:color w:val="000000"/>
              </w:rPr>
            </w:pPr>
          </w:p>
        </w:tc>
        <w:tc>
          <w:tcPr>
            <w:tcW w:w="1134" w:type="dxa"/>
          </w:tcPr>
          <w:p w:rsidR="004623F2" w:rsidRDefault="004623F2" w:rsidP="00AE124F">
            <w:pPr>
              <w:pStyle w:val="a6"/>
              <w:tabs>
                <w:tab w:val="left" w:pos="1770"/>
              </w:tabs>
              <w:spacing w:line="0" w:lineRule="atLeast"/>
              <w:rPr>
                <w:color w:val="000000"/>
              </w:rPr>
            </w:pPr>
            <w:r>
              <w:rPr>
                <w:color w:val="000000"/>
              </w:rPr>
              <w:t>4</w:t>
            </w:r>
          </w:p>
        </w:tc>
        <w:tc>
          <w:tcPr>
            <w:tcW w:w="1134" w:type="dxa"/>
          </w:tcPr>
          <w:p w:rsidR="004623F2" w:rsidRDefault="004623F2" w:rsidP="00AE124F">
            <w:pPr>
              <w:pStyle w:val="a6"/>
              <w:tabs>
                <w:tab w:val="left" w:pos="1770"/>
              </w:tabs>
              <w:spacing w:line="0" w:lineRule="atLeast"/>
              <w:rPr>
                <w:color w:val="000000"/>
              </w:rPr>
            </w:pPr>
            <w:r>
              <w:rPr>
                <w:color w:val="000000"/>
              </w:rPr>
              <w:t>4</w:t>
            </w:r>
          </w:p>
        </w:tc>
        <w:tc>
          <w:tcPr>
            <w:tcW w:w="1134" w:type="dxa"/>
          </w:tcPr>
          <w:p w:rsidR="004623F2" w:rsidRDefault="004623F2" w:rsidP="00AE124F">
            <w:pPr>
              <w:pStyle w:val="a6"/>
              <w:tabs>
                <w:tab w:val="left" w:pos="1770"/>
              </w:tabs>
              <w:spacing w:line="0" w:lineRule="atLeast"/>
              <w:rPr>
                <w:color w:val="000000"/>
              </w:rPr>
            </w:pPr>
            <w:r>
              <w:rPr>
                <w:color w:val="000000"/>
              </w:rPr>
              <w:t>4</w:t>
            </w:r>
          </w:p>
        </w:tc>
        <w:tc>
          <w:tcPr>
            <w:tcW w:w="1099" w:type="dxa"/>
          </w:tcPr>
          <w:p w:rsidR="004623F2" w:rsidRDefault="004623F2" w:rsidP="00AE124F">
            <w:pPr>
              <w:pStyle w:val="a6"/>
              <w:tabs>
                <w:tab w:val="left" w:pos="1770"/>
              </w:tabs>
              <w:spacing w:line="0" w:lineRule="atLeast"/>
              <w:rPr>
                <w:color w:val="000000"/>
              </w:rPr>
            </w:pPr>
            <w:r>
              <w:rPr>
                <w:color w:val="000000"/>
              </w:rPr>
              <w:t>4</w:t>
            </w:r>
          </w:p>
        </w:tc>
      </w:tr>
      <w:tr w:rsidR="000543C8" w:rsidTr="00AE124F">
        <w:tc>
          <w:tcPr>
            <w:tcW w:w="3510" w:type="dxa"/>
          </w:tcPr>
          <w:p w:rsidR="000543C8" w:rsidRDefault="000543C8" w:rsidP="00AE124F">
            <w:pPr>
              <w:pStyle w:val="a6"/>
              <w:tabs>
                <w:tab w:val="left" w:pos="1770"/>
              </w:tabs>
              <w:spacing w:line="0" w:lineRule="atLeast"/>
              <w:rPr>
                <w:color w:val="000000"/>
              </w:rPr>
            </w:pPr>
            <w:r>
              <w:rPr>
                <w:color w:val="000000"/>
              </w:rPr>
              <w:t>Покупка ламп</w:t>
            </w:r>
          </w:p>
        </w:tc>
        <w:tc>
          <w:tcPr>
            <w:tcW w:w="1276" w:type="dxa"/>
          </w:tcPr>
          <w:p w:rsidR="000543C8" w:rsidRDefault="004623F2" w:rsidP="00AE124F">
            <w:pPr>
              <w:pStyle w:val="a6"/>
              <w:tabs>
                <w:tab w:val="left" w:pos="1770"/>
              </w:tabs>
              <w:spacing w:line="0" w:lineRule="atLeast"/>
              <w:rPr>
                <w:color w:val="000000"/>
              </w:rPr>
            </w:pPr>
            <w:proofErr w:type="spellStart"/>
            <w:r>
              <w:rPr>
                <w:color w:val="000000"/>
              </w:rPr>
              <w:t>ш</w:t>
            </w:r>
            <w:r w:rsidR="000543C8">
              <w:rPr>
                <w:color w:val="000000"/>
              </w:rPr>
              <w:t>т</w:t>
            </w:r>
            <w:proofErr w:type="spellEnd"/>
            <w:r w:rsidR="000543C8">
              <w:rPr>
                <w:color w:val="000000"/>
              </w:rPr>
              <w:t xml:space="preserve"> </w:t>
            </w:r>
          </w:p>
        </w:tc>
        <w:tc>
          <w:tcPr>
            <w:tcW w:w="1134" w:type="dxa"/>
          </w:tcPr>
          <w:p w:rsidR="000543C8" w:rsidRDefault="000543C8" w:rsidP="00AE124F">
            <w:pPr>
              <w:pStyle w:val="a6"/>
              <w:tabs>
                <w:tab w:val="left" w:pos="1770"/>
              </w:tabs>
              <w:spacing w:line="0" w:lineRule="atLeast"/>
              <w:rPr>
                <w:color w:val="000000"/>
              </w:rPr>
            </w:pPr>
            <w:r>
              <w:rPr>
                <w:color w:val="000000"/>
              </w:rPr>
              <w:t>25</w:t>
            </w:r>
          </w:p>
        </w:tc>
        <w:tc>
          <w:tcPr>
            <w:tcW w:w="1134" w:type="dxa"/>
          </w:tcPr>
          <w:p w:rsidR="000543C8" w:rsidRDefault="004623F2" w:rsidP="00AE124F">
            <w:pPr>
              <w:pStyle w:val="a6"/>
              <w:tabs>
                <w:tab w:val="left" w:pos="1770"/>
              </w:tabs>
              <w:spacing w:line="0" w:lineRule="atLeast"/>
              <w:rPr>
                <w:color w:val="000000"/>
              </w:rPr>
            </w:pPr>
            <w:r>
              <w:rPr>
                <w:color w:val="000000"/>
              </w:rPr>
              <w:t>8</w:t>
            </w:r>
            <w:r w:rsidR="00632A11">
              <w:rPr>
                <w:color w:val="000000"/>
              </w:rPr>
              <w:t>0</w:t>
            </w:r>
          </w:p>
        </w:tc>
        <w:tc>
          <w:tcPr>
            <w:tcW w:w="1134" w:type="dxa"/>
          </w:tcPr>
          <w:p w:rsidR="000543C8" w:rsidRDefault="000543C8" w:rsidP="00AE124F">
            <w:pPr>
              <w:pStyle w:val="a6"/>
              <w:tabs>
                <w:tab w:val="left" w:pos="1770"/>
              </w:tabs>
              <w:spacing w:line="0" w:lineRule="atLeast"/>
              <w:rPr>
                <w:color w:val="000000"/>
              </w:rPr>
            </w:pPr>
          </w:p>
        </w:tc>
        <w:tc>
          <w:tcPr>
            <w:tcW w:w="1134" w:type="dxa"/>
          </w:tcPr>
          <w:p w:rsidR="000543C8" w:rsidRDefault="000543C8" w:rsidP="00AE124F">
            <w:pPr>
              <w:pStyle w:val="a6"/>
              <w:tabs>
                <w:tab w:val="left" w:pos="1770"/>
              </w:tabs>
              <w:spacing w:line="0" w:lineRule="atLeast"/>
              <w:rPr>
                <w:color w:val="000000"/>
              </w:rPr>
            </w:pPr>
          </w:p>
        </w:tc>
        <w:tc>
          <w:tcPr>
            <w:tcW w:w="1099" w:type="dxa"/>
          </w:tcPr>
          <w:p w:rsidR="000543C8" w:rsidRDefault="000543C8" w:rsidP="00AE124F">
            <w:pPr>
              <w:pStyle w:val="a6"/>
              <w:tabs>
                <w:tab w:val="left" w:pos="1770"/>
              </w:tabs>
              <w:spacing w:line="0" w:lineRule="atLeast"/>
              <w:rPr>
                <w:color w:val="000000"/>
              </w:rPr>
            </w:pPr>
          </w:p>
        </w:tc>
      </w:tr>
      <w:tr w:rsidR="00DA4A49" w:rsidTr="00AE124F">
        <w:tc>
          <w:tcPr>
            <w:tcW w:w="3510" w:type="dxa"/>
          </w:tcPr>
          <w:p w:rsidR="00DA4A49" w:rsidRPr="000E799D" w:rsidRDefault="000E799D" w:rsidP="00AE124F">
            <w:pPr>
              <w:pStyle w:val="a6"/>
              <w:tabs>
                <w:tab w:val="left" w:pos="1770"/>
              </w:tabs>
              <w:spacing w:line="0" w:lineRule="atLeast"/>
              <w:rPr>
                <w:color w:val="000000"/>
              </w:rPr>
            </w:pPr>
            <w:r>
              <w:rPr>
                <w:color w:val="000000"/>
              </w:rPr>
              <w:t>Замена электроламп для уличного освещения</w:t>
            </w:r>
          </w:p>
        </w:tc>
        <w:tc>
          <w:tcPr>
            <w:tcW w:w="1276" w:type="dxa"/>
          </w:tcPr>
          <w:p w:rsidR="00DA4A49" w:rsidRPr="00DA4A49" w:rsidRDefault="000E799D" w:rsidP="00AE124F">
            <w:pPr>
              <w:pStyle w:val="a6"/>
              <w:tabs>
                <w:tab w:val="left" w:pos="1770"/>
              </w:tabs>
              <w:spacing w:line="0" w:lineRule="atLeast"/>
              <w:rPr>
                <w:color w:val="000000"/>
              </w:rPr>
            </w:pPr>
            <w:proofErr w:type="spellStart"/>
            <w:r>
              <w:rPr>
                <w:color w:val="000000"/>
              </w:rPr>
              <w:t>шт</w:t>
            </w:r>
            <w:proofErr w:type="spellEnd"/>
          </w:p>
        </w:tc>
        <w:tc>
          <w:tcPr>
            <w:tcW w:w="1134" w:type="dxa"/>
          </w:tcPr>
          <w:p w:rsidR="00DA4A49" w:rsidRPr="00DA4A49" w:rsidRDefault="000E799D" w:rsidP="00AE124F">
            <w:pPr>
              <w:pStyle w:val="a6"/>
              <w:tabs>
                <w:tab w:val="left" w:pos="1770"/>
              </w:tabs>
              <w:spacing w:line="0" w:lineRule="atLeast"/>
              <w:rPr>
                <w:color w:val="000000"/>
              </w:rPr>
            </w:pPr>
            <w:r>
              <w:rPr>
                <w:color w:val="000000"/>
              </w:rPr>
              <w:t>20</w:t>
            </w:r>
          </w:p>
        </w:tc>
        <w:tc>
          <w:tcPr>
            <w:tcW w:w="1134" w:type="dxa"/>
          </w:tcPr>
          <w:p w:rsidR="00DA4A49" w:rsidRPr="00DA4A49" w:rsidRDefault="004623F2" w:rsidP="00AE124F">
            <w:pPr>
              <w:pStyle w:val="a6"/>
              <w:tabs>
                <w:tab w:val="left" w:pos="1770"/>
              </w:tabs>
              <w:spacing w:line="0" w:lineRule="atLeast"/>
              <w:rPr>
                <w:color w:val="000000"/>
              </w:rPr>
            </w:pPr>
            <w:r>
              <w:rPr>
                <w:color w:val="000000"/>
              </w:rPr>
              <w:t>80</w:t>
            </w:r>
          </w:p>
        </w:tc>
        <w:tc>
          <w:tcPr>
            <w:tcW w:w="1134" w:type="dxa"/>
          </w:tcPr>
          <w:p w:rsidR="00DA4A49" w:rsidRPr="00DA4A49" w:rsidRDefault="00DA4A49" w:rsidP="00AE124F">
            <w:pPr>
              <w:pStyle w:val="a6"/>
              <w:tabs>
                <w:tab w:val="left" w:pos="1770"/>
              </w:tabs>
              <w:spacing w:line="0" w:lineRule="atLeast"/>
              <w:rPr>
                <w:color w:val="000000"/>
              </w:rPr>
            </w:pPr>
          </w:p>
        </w:tc>
        <w:tc>
          <w:tcPr>
            <w:tcW w:w="1134" w:type="dxa"/>
          </w:tcPr>
          <w:p w:rsidR="00DA4A49" w:rsidRPr="00DA4A49" w:rsidRDefault="00DA4A49" w:rsidP="00AE124F">
            <w:pPr>
              <w:pStyle w:val="a6"/>
              <w:tabs>
                <w:tab w:val="left" w:pos="1770"/>
              </w:tabs>
              <w:spacing w:line="0" w:lineRule="atLeast"/>
              <w:rPr>
                <w:color w:val="000000"/>
              </w:rPr>
            </w:pPr>
          </w:p>
        </w:tc>
        <w:tc>
          <w:tcPr>
            <w:tcW w:w="1099" w:type="dxa"/>
          </w:tcPr>
          <w:p w:rsidR="00DA4A49" w:rsidRPr="00DA4A49" w:rsidRDefault="00DA4A49" w:rsidP="00AE124F">
            <w:pPr>
              <w:pStyle w:val="a6"/>
              <w:tabs>
                <w:tab w:val="left" w:pos="1770"/>
              </w:tabs>
              <w:spacing w:line="0" w:lineRule="atLeast"/>
              <w:rPr>
                <w:color w:val="000000"/>
              </w:rPr>
            </w:pPr>
          </w:p>
        </w:tc>
      </w:tr>
    </w:tbl>
    <w:p w:rsidR="00AE124F" w:rsidRPr="00AE124F" w:rsidRDefault="00AE124F" w:rsidP="00AE124F">
      <w:pPr>
        <w:pStyle w:val="a6"/>
        <w:shd w:val="clear" w:color="auto" w:fill="FFFFFF"/>
        <w:spacing w:line="0" w:lineRule="atLeast"/>
        <w:ind w:firstLine="709"/>
        <w:jc w:val="center"/>
        <w:rPr>
          <w:b/>
          <w:bCs/>
          <w:sz w:val="28"/>
        </w:rPr>
      </w:pPr>
    </w:p>
    <w:p w:rsidR="00037F9E" w:rsidRDefault="00037F9E" w:rsidP="00037F9E">
      <w:pPr>
        <w:spacing w:line="0" w:lineRule="atLeast"/>
        <w:jc w:val="center"/>
        <w:rPr>
          <w:b/>
          <w:sz w:val="28"/>
          <w:szCs w:val="28"/>
        </w:rPr>
      </w:pPr>
      <w:r>
        <w:rPr>
          <w:b/>
          <w:sz w:val="28"/>
          <w:szCs w:val="28"/>
        </w:rPr>
        <w:t>3</w:t>
      </w:r>
      <w:r w:rsidRPr="000219EF">
        <w:rPr>
          <w:b/>
          <w:sz w:val="28"/>
          <w:szCs w:val="28"/>
        </w:rPr>
        <w:t xml:space="preserve">. Сроки </w:t>
      </w:r>
      <w:r>
        <w:rPr>
          <w:b/>
          <w:sz w:val="28"/>
          <w:szCs w:val="28"/>
        </w:rPr>
        <w:t xml:space="preserve">и этапы реализации  </w:t>
      </w:r>
      <w:r w:rsidRPr="000219EF">
        <w:rPr>
          <w:b/>
          <w:sz w:val="28"/>
          <w:szCs w:val="28"/>
        </w:rPr>
        <w:t xml:space="preserve"> </w:t>
      </w:r>
      <w:r>
        <w:rPr>
          <w:b/>
          <w:sz w:val="28"/>
          <w:szCs w:val="28"/>
        </w:rPr>
        <w:t>под</w:t>
      </w:r>
      <w:r w:rsidRPr="000219EF">
        <w:rPr>
          <w:b/>
          <w:sz w:val="28"/>
          <w:szCs w:val="28"/>
        </w:rPr>
        <w:t>программы</w:t>
      </w:r>
    </w:p>
    <w:p w:rsidR="00037F9E" w:rsidRPr="000219EF" w:rsidRDefault="00037F9E" w:rsidP="00037F9E">
      <w:pPr>
        <w:spacing w:line="0" w:lineRule="atLeast"/>
        <w:jc w:val="center"/>
        <w:rPr>
          <w:b/>
          <w:sz w:val="28"/>
          <w:szCs w:val="28"/>
        </w:rPr>
      </w:pPr>
    </w:p>
    <w:p w:rsidR="00037F9E" w:rsidRPr="00946FBB" w:rsidRDefault="00037F9E" w:rsidP="00037F9E">
      <w:pPr>
        <w:spacing w:line="0" w:lineRule="atLeast"/>
        <w:ind w:firstLine="851"/>
        <w:jc w:val="both"/>
        <w:rPr>
          <w:color w:val="000000"/>
          <w:sz w:val="28"/>
          <w:szCs w:val="28"/>
        </w:rPr>
      </w:pPr>
      <w:r w:rsidRPr="005A13D9">
        <w:rPr>
          <w:rStyle w:val="FontStyle88"/>
          <w:sz w:val="28"/>
          <w:szCs w:val="28"/>
        </w:rPr>
        <w:t>Реализаци</w:t>
      </w:r>
      <w:r>
        <w:rPr>
          <w:rStyle w:val="FontStyle88"/>
          <w:sz w:val="28"/>
          <w:szCs w:val="28"/>
        </w:rPr>
        <w:t>ю</w:t>
      </w:r>
      <w:r w:rsidRPr="005A13D9">
        <w:rPr>
          <w:rStyle w:val="FontStyle88"/>
          <w:sz w:val="28"/>
          <w:szCs w:val="28"/>
        </w:rPr>
        <w:t xml:space="preserve"> </w:t>
      </w:r>
      <w:r>
        <w:rPr>
          <w:rStyle w:val="FontStyle88"/>
          <w:sz w:val="28"/>
          <w:szCs w:val="28"/>
        </w:rPr>
        <w:t>под</w:t>
      </w:r>
      <w:r w:rsidRPr="005A13D9">
        <w:rPr>
          <w:rStyle w:val="FontStyle88"/>
          <w:sz w:val="28"/>
          <w:szCs w:val="28"/>
        </w:rPr>
        <w:t>программных мероприятий планируется</w:t>
      </w:r>
      <w:r>
        <w:rPr>
          <w:rStyle w:val="FontStyle88"/>
          <w:sz w:val="28"/>
          <w:szCs w:val="28"/>
        </w:rPr>
        <w:t xml:space="preserve"> осуществить</w:t>
      </w:r>
      <w:r w:rsidRPr="005A13D9">
        <w:rPr>
          <w:rStyle w:val="FontStyle88"/>
          <w:sz w:val="28"/>
          <w:szCs w:val="28"/>
        </w:rPr>
        <w:t xml:space="preserve"> в </w:t>
      </w:r>
      <w:r w:rsidR="00235AD6">
        <w:rPr>
          <w:rStyle w:val="FontStyle88"/>
          <w:sz w:val="28"/>
          <w:szCs w:val="28"/>
        </w:rPr>
        <w:t>2020-2024</w:t>
      </w:r>
      <w:r>
        <w:rPr>
          <w:rStyle w:val="FontStyle88"/>
          <w:sz w:val="28"/>
          <w:szCs w:val="28"/>
        </w:rPr>
        <w:t xml:space="preserve"> </w:t>
      </w:r>
      <w:proofErr w:type="spellStart"/>
      <w:r>
        <w:rPr>
          <w:rStyle w:val="FontStyle88"/>
          <w:sz w:val="28"/>
          <w:szCs w:val="28"/>
        </w:rPr>
        <w:t>г.г</w:t>
      </w:r>
      <w:proofErr w:type="spellEnd"/>
      <w:r>
        <w:rPr>
          <w:rStyle w:val="FontStyle88"/>
          <w:sz w:val="28"/>
          <w:szCs w:val="28"/>
        </w:rPr>
        <w:t xml:space="preserve">. </w:t>
      </w:r>
    </w:p>
    <w:p w:rsidR="00037F9E" w:rsidRDefault="00037F9E" w:rsidP="00A97448">
      <w:pPr>
        <w:autoSpaceDE w:val="0"/>
        <w:spacing w:line="0" w:lineRule="atLeast"/>
        <w:jc w:val="center"/>
        <w:rPr>
          <w:b/>
          <w:bCs/>
          <w:sz w:val="28"/>
        </w:rPr>
      </w:pPr>
    </w:p>
    <w:p w:rsidR="009C1703" w:rsidRDefault="00037F9E" w:rsidP="00A97448">
      <w:pPr>
        <w:autoSpaceDE w:val="0"/>
        <w:spacing w:line="0" w:lineRule="atLeast"/>
        <w:jc w:val="center"/>
        <w:rPr>
          <w:b/>
          <w:bCs/>
          <w:sz w:val="28"/>
        </w:rPr>
      </w:pPr>
      <w:r>
        <w:rPr>
          <w:b/>
          <w:bCs/>
          <w:sz w:val="28"/>
        </w:rPr>
        <w:t>4</w:t>
      </w:r>
      <w:r w:rsidR="009C1703">
        <w:rPr>
          <w:b/>
          <w:bCs/>
          <w:sz w:val="28"/>
        </w:rPr>
        <w:t xml:space="preserve">. </w:t>
      </w:r>
      <w:proofErr w:type="gramStart"/>
      <w:r>
        <w:rPr>
          <w:b/>
          <w:bCs/>
          <w:sz w:val="28"/>
        </w:rPr>
        <w:t xml:space="preserve">Система </w:t>
      </w:r>
      <w:r w:rsidR="009C1703">
        <w:rPr>
          <w:b/>
          <w:bCs/>
          <w:sz w:val="28"/>
        </w:rPr>
        <w:t xml:space="preserve"> мероприятий</w:t>
      </w:r>
      <w:proofErr w:type="gramEnd"/>
      <w:r>
        <w:rPr>
          <w:b/>
          <w:bCs/>
          <w:sz w:val="28"/>
        </w:rPr>
        <w:t xml:space="preserve"> подпрограммы</w:t>
      </w:r>
    </w:p>
    <w:p w:rsidR="00C75FB0" w:rsidRPr="00C75FB0" w:rsidRDefault="00C75FB0" w:rsidP="00A97448">
      <w:pPr>
        <w:autoSpaceDE w:val="0"/>
        <w:spacing w:line="0" w:lineRule="atLeast"/>
        <w:jc w:val="center"/>
        <w:rPr>
          <w:bCs/>
          <w:sz w:val="28"/>
        </w:rPr>
      </w:pPr>
      <w:r w:rsidRPr="00C75FB0">
        <w:rPr>
          <w:bCs/>
          <w:sz w:val="28"/>
        </w:rPr>
        <w:t>В ходе</w:t>
      </w:r>
      <w:r>
        <w:rPr>
          <w:bCs/>
          <w:sz w:val="28"/>
        </w:rPr>
        <w:t xml:space="preserve"> реализации муниципальной подпрограммы необходимо следующее: </w:t>
      </w:r>
    </w:p>
    <w:p w:rsidR="009C1703" w:rsidRDefault="00C75FB0" w:rsidP="00C75FB0">
      <w:pPr>
        <w:autoSpaceDE w:val="0"/>
        <w:spacing w:line="0" w:lineRule="atLeast"/>
        <w:jc w:val="center"/>
        <w:rPr>
          <w:b/>
          <w:bCs/>
          <w:sz w:val="28"/>
        </w:rPr>
      </w:pPr>
      <w:r>
        <w:rPr>
          <w:b/>
          <w:bCs/>
          <w:sz w:val="28"/>
        </w:rPr>
        <w:t>Основные мероприятия подпрограммы</w:t>
      </w:r>
    </w:p>
    <w:p w:rsidR="00C75FB0" w:rsidRDefault="00C75FB0" w:rsidP="00C75FB0">
      <w:pPr>
        <w:autoSpaceDE w:val="0"/>
        <w:spacing w:line="0" w:lineRule="atLeast"/>
        <w:jc w:val="center"/>
        <w:rPr>
          <w:rFonts w:eastAsia="Arial"/>
          <w:lang w:eastAsia="ar-SA"/>
        </w:rPr>
      </w:pPr>
    </w:p>
    <w:tbl>
      <w:tblPr>
        <w:tblStyle w:val="a5"/>
        <w:tblW w:w="10585" w:type="dxa"/>
        <w:tblLayout w:type="fixed"/>
        <w:tblLook w:val="04A0" w:firstRow="1" w:lastRow="0" w:firstColumn="1" w:lastColumn="0" w:noHBand="0" w:noVBand="1"/>
      </w:tblPr>
      <w:tblGrid>
        <w:gridCol w:w="421"/>
        <w:gridCol w:w="1842"/>
        <w:gridCol w:w="658"/>
        <w:gridCol w:w="1185"/>
        <w:gridCol w:w="1418"/>
        <w:gridCol w:w="1275"/>
        <w:gridCol w:w="1276"/>
        <w:gridCol w:w="809"/>
        <w:gridCol w:w="850"/>
        <w:gridCol w:w="851"/>
      </w:tblGrid>
      <w:tr w:rsidR="002126AE" w:rsidTr="00E45084">
        <w:tc>
          <w:tcPr>
            <w:tcW w:w="421" w:type="dxa"/>
            <w:vMerge w:val="restart"/>
          </w:tcPr>
          <w:p w:rsidR="002126AE" w:rsidRDefault="002126AE" w:rsidP="00C75FB0">
            <w:pPr>
              <w:autoSpaceDE w:val="0"/>
              <w:spacing w:line="0" w:lineRule="atLeast"/>
              <w:jc w:val="center"/>
              <w:rPr>
                <w:rFonts w:eastAsia="Lucida Sans Unicode" w:cs="Tahoma"/>
                <w:b/>
                <w:bCs/>
                <w:kern w:val="2"/>
                <w:lang w:eastAsia="hi-IN" w:bidi="hi-IN"/>
              </w:rPr>
            </w:pPr>
            <w:r w:rsidRPr="002126AE">
              <w:rPr>
                <w:rFonts w:eastAsia="Lucida Sans Unicode" w:cs="Tahoma"/>
                <w:b/>
                <w:bCs/>
                <w:kern w:val="2"/>
                <w:lang w:eastAsia="hi-IN" w:bidi="hi-IN"/>
              </w:rPr>
              <w:t>№</w:t>
            </w:r>
          </w:p>
          <w:p w:rsidR="002126AE" w:rsidRPr="002126AE" w:rsidRDefault="002126AE" w:rsidP="00C75FB0">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п/п</w:t>
            </w:r>
          </w:p>
        </w:tc>
        <w:tc>
          <w:tcPr>
            <w:tcW w:w="1842" w:type="dxa"/>
            <w:vMerge w:val="restart"/>
          </w:tcPr>
          <w:p w:rsidR="002126AE" w:rsidRPr="002126AE" w:rsidRDefault="002126AE" w:rsidP="00C75FB0">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Наименование мероприятия</w:t>
            </w:r>
          </w:p>
        </w:tc>
        <w:tc>
          <w:tcPr>
            <w:tcW w:w="658" w:type="dxa"/>
            <w:vMerge w:val="restart"/>
          </w:tcPr>
          <w:p w:rsidR="002126AE" w:rsidRPr="002126AE" w:rsidRDefault="002126AE" w:rsidP="00C75FB0">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 xml:space="preserve">Ед. </w:t>
            </w:r>
            <w:proofErr w:type="spellStart"/>
            <w:r>
              <w:rPr>
                <w:rFonts w:eastAsia="Lucida Sans Unicode" w:cs="Tahoma"/>
                <w:b/>
                <w:bCs/>
                <w:kern w:val="2"/>
                <w:lang w:eastAsia="hi-IN" w:bidi="hi-IN"/>
              </w:rPr>
              <w:t>изм</w:t>
            </w:r>
            <w:proofErr w:type="spellEnd"/>
          </w:p>
        </w:tc>
        <w:tc>
          <w:tcPr>
            <w:tcW w:w="1185" w:type="dxa"/>
            <w:vMerge w:val="restart"/>
          </w:tcPr>
          <w:p w:rsidR="002126AE" w:rsidRPr="002126AE" w:rsidRDefault="002126AE" w:rsidP="00C75FB0">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Сроки проведения</w:t>
            </w:r>
          </w:p>
        </w:tc>
        <w:tc>
          <w:tcPr>
            <w:tcW w:w="6479" w:type="dxa"/>
            <w:gridSpan w:val="6"/>
          </w:tcPr>
          <w:p w:rsidR="002126AE" w:rsidRPr="002126AE" w:rsidRDefault="002126AE" w:rsidP="00C75FB0">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 xml:space="preserve">Объем финансирования по годам, тыс. </w:t>
            </w:r>
            <w:proofErr w:type="spellStart"/>
            <w:r>
              <w:rPr>
                <w:rFonts w:eastAsia="Lucida Sans Unicode" w:cs="Tahoma"/>
                <w:b/>
                <w:bCs/>
                <w:kern w:val="2"/>
                <w:lang w:eastAsia="hi-IN" w:bidi="hi-IN"/>
              </w:rPr>
              <w:t>руб</w:t>
            </w:r>
            <w:proofErr w:type="spellEnd"/>
          </w:p>
        </w:tc>
      </w:tr>
      <w:tr w:rsidR="002126AE" w:rsidTr="00E45084">
        <w:tc>
          <w:tcPr>
            <w:tcW w:w="421" w:type="dxa"/>
            <w:vMerge/>
          </w:tcPr>
          <w:p w:rsidR="002126AE" w:rsidRPr="002126AE" w:rsidRDefault="002126AE" w:rsidP="00C75FB0">
            <w:pPr>
              <w:autoSpaceDE w:val="0"/>
              <w:spacing w:line="0" w:lineRule="atLeast"/>
              <w:jc w:val="center"/>
              <w:rPr>
                <w:rFonts w:eastAsia="Lucida Sans Unicode" w:cs="Tahoma"/>
                <w:b/>
                <w:bCs/>
                <w:kern w:val="2"/>
                <w:lang w:eastAsia="hi-IN" w:bidi="hi-IN"/>
              </w:rPr>
            </w:pPr>
          </w:p>
        </w:tc>
        <w:tc>
          <w:tcPr>
            <w:tcW w:w="1842" w:type="dxa"/>
            <w:vMerge/>
          </w:tcPr>
          <w:p w:rsidR="002126AE" w:rsidRPr="002126AE" w:rsidRDefault="002126AE" w:rsidP="00C75FB0">
            <w:pPr>
              <w:autoSpaceDE w:val="0"/>
              <w:spacing w:line="0" w:lineRule="atLeast"/>
              <w:jc w:val="center"/>
              <w:rPr>
                <w:rFonts w:eastAsia="Lucida Sans Unicode" w:cs="Tahoma"/>
                <w:b/>
                <w:bCs/>
                <w:kern w:val="2"/>
                <w:lang w:eastAsia="hi-IN" w:bidi="hi-IN"/>
              </w:rPr>
            </w:pPr>
          </w:p>
        </w:tc>
        <w:tc>
          <w:tcPr>
            <w:tcW w:w="658" w:type="dxa"/>
            <w:vMerge/>
          </w:tcPr>
          <w:p w:rsidR="002126AE" w:rsidRPr="002126AE" w:rsidRDefault="002126AE" w:rsidP="00C75FB0">
            <w:pPr>
              <w:autoSpaceDE w:val="0"/>
              <w:spacing w:line="0" w:lineRule="atLeast"/>
              <w:jc w:val="center"/>
              <w:rPr>
                <w:rFonts w:eastAsia="Lucida Sans Unicode" w:cs="Tahoma"/>
                <w:b/>
                <w:bCs/>
                <w:kern w:val="2"/>
                <w:lang w:eastAsia="hi-IN" w:bidi="hi-IN"/>
              </w:rPr>
            </w:pPr>
          </w:p>
        </w:tc>
        <w:tc>
          <w:tcPr>
            <w:tcW w:w="1185" w:type="dxa"/>
            <w:vMerge/>
          </w:tcPr>
          <w:p w:rsidR="002126AE" w:rsidRPr="002126AE" w:rsidRDefault="002126AE" w:rsidP="00C75FB0">
            <w:pPr>
              <w:autoSpaceDE w:val="0"/>
              <w:spacing w:line="0" w:lineRule="atLeast"/>
              <w:jc w:val="center"/>
              <w:rPr>
                <w:rFonts w:eastAsia="Lucida Sans Unicode" w:cs="Tahoma"/>
                <w:b/>
                <w:bCs/>
                <w:kern w:val="2"/>
                <w:lang w:eastAsia="hi-IN" w:bidi="hi-IN"/>
              </w:rPr>
            </w:pPr>
          </w:p>
        </w:tc>
        <w:tc>
          <w:tcPr>
            <w:tcW w:w="1418" w:type="dxa"/>
          </w:tcPr>
          <w:p w:rsidR="002126AE" w:rsidRPr="002126AE" w:rsidRDefault="002126AE" w:rsidP="00C75FB0">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Всего</w:t>
            </w:r>
          </w:p>
        </w:tc>
        <w:tc>
          <w:tcPr>
            <w:tcW w:w="1275" w:type="dxa"/>
          </w:tcPr>
          <w:p w:rsidR="002126AE" w:rsidRPr="002126AE" w:rsidRDefault="00235AD6" w:rsidP="00C75FB0">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2020</w:t>
            </w:r>
          </w:p>
        </w:tc>
        <w:tc>
          <w:tcPr>
            <w:tcW w:w="1276" w:type="dxa"/>
          </w:tcPr>
          <w:p w:rsidR="002126AE" w:rsidRPr="002126AE" w:rsidRDefault="00235AD6" w:rsidP="00C75FB0">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2021</w:t>
            </w:r>
          </w:p>
        </w:tc>
        <w:tc>
          <w:tcPr>
            <w:tcW w:w="809" w:type="dxa"/>
          </w:tcPr>
          <w:p w:rsidR="002126AE" w:rsidRPr="002126AE" w:rsidRDefault="00235AD6" w:rsidP="00C75FB0">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2022</w:t>
            </w:r>
          </w:p>
        </w:tc>
        <w:tc>
          <w:tcPr>
            <w:tcW w:w="850" w:type="dxa"/>
          </w:tcPr>
          <w:p w:rsidR="002126AE" w:rsidRPr="002126AE" w:rsidRDefault="00235AD6" w:rsidP="00C75FB0">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2023</w:t>
            </w:r>
          </w:p>
        </w:tc>
        <w:tc>
          <w:tcPr>
            <w:tcW w:w="851" w:type="dxa"/>
          </w:tcPr>
          <w:p w:rsidR="002126AE" w:rsidRPr="002126AE" w:rsidRDefault="002126AE" w:rsidP="00C75FB0">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20</w:t>
            </w:r>
            <w:r w:rsidR="00235AD6">
              <w:rPr>
                <w:rFonts w:eastAsia="Lucida Sans Unicode" w:cs="Tahoma"/>
                <w:b/>
                <w:bCs/>
                <w:kern w:val="2"/>
                <w:lang w:eastAsia="hi-IN" w:bidi="hi-IN"/>
              </w:rPr>
              <w:t>24</w:t>
            </w:r>
          </w:p>
        </w:tc>
      </w:tr>
      <w:tr w:rsidR="002126AE" w:rsidTr="00E45084">
        <w:tc>
          <w:tcPr>
            <w:tcW w:w="421" w:type="dxa"/>
          </w:tcPr>
          <w:p w:rsidR="002126AE" w:rsidRPr="002126AE" w:rsidRDefault="002126AE" w:rsidP="00C75FB0">
            <w:pPr>
              <w:autoSpaceDE w:val="0"/>
              <w:spacing w:line="0" w:lineRule="atLeast"/>
              <w:jc w:val="center"/>
              <w:rPr>
                <w:rFonts w:eastAsia="Lucida Sans Unicode" w:cs="Tahoma"/>
                <w:bCs/>
                <w:kern w:val="2"/>
                <w:lang w:eastAsia="hi-IN" w:bidi="hi-IN"/>
              </w:rPr>
            </w:pPr>
            <w:r w:rsidRPr="002126AE">
              <w:rPr>
                <w:rFonts w:eastAsia="Lucida Sans Unicode" w:cs="Tahoma"/>
                <w:bCs/>
                <w:kern w:val="2"/>
                <w:lang w:eastAsia="hi-IN" w:bidi="hi-IN"/>
              </w:rPr>
              <w:t xml:space="preserve">1. </w:t>
            </w:r>
          </w:p>
        </w:tc>
        <w:tc>
          <w:tcPr>
            <w:tcW w:w="1842" w:type="dxa"/>
          </w:tcPr>
          <w:p w:rsidR="002126AE" w:rsidRPr="002126AE" w:rsidRDefault="002126AE" w:rsidP="00C75FB0">
            <w:pPr>
              <w:autoSpaceDE w:val="0"/>
              <w:spacing w:line="0" w:lineRule="atLeast"/>
              <w:jc w:val="center"/>
              <w:rPr>
                <w:rFonts w:eastAsia="Lucida Sans Unicode" w:cs="Tahoma"/>
                <w:bCs/>
                <w:kern w:val="2"/>
                <w:lang w:eastAsia="hi-IN" w:bidi="hi-IN"/>
              </w:rPr>
            </w:pPr>
            <w:r w:rsidRPr="002126AE">
              <w:rPr>
                <w:rFonts w:eastAsia="Lucida Sans Unicode" w:cs="Tahoma"/>
                <w:bCs/>
                <w:kern w:val="2"/>
                <w:lang w:eastAsia="hi-IN" w:bidi="hi-IN"/>
              </w:rPr>
              <w:t>Оплата договоров</w:t>
            </w:r>
            <w:r>
              <w:rPr>
                <w:rFonts w:eastAsia="Lucida Sans Unicode" w:cs="Tahoma"/>
                <w:bCs/>
                <w:kern w:val="2"/>
                <w:lang w:eastAsia="hi-IN" w:bidi="hi-IN"/>
              </w:rPr>
              <w:t xml:space="preserve"> по уличному освещению</w:t>
            </w:r>
          </w:p>
        </w:tc>
        <w:tc>
          <w:tcPr>
            <w:tcW w:w="658" w:type="dxa"/>
          </w:tcPr>
          <w:p w:rsidR="002126AE" w:rsidRPr="002126AE" w:rsidRDefault="002126AE" w:rsidP="00C75FB0">
            <w:pPr>
              <w:autoSpaceDE w:val="0"/>
              <w:spacing w:line="0" w:lineRule="atLeast"/>
              <w:jc w:val="center"/>
              <w:rPr>
                <w:rFonts w:eastAsia="Lucida Sans Unicode" w:cs="Tahoma"/>
                <w:bCs/>
                <w:kern w:val="2"/>
                <w:lang w:eastAsia="hi-IN" w:bidi="hi-IN"/>
              </w:rPr>
            </w:pPr>
          </w:p>
        </w:tc>
        <w:tc>
          <w:tcPr>
            <w:tcW w:w="1185" w:type="dxa"/>
          </w:tcPr>
          <w:p w:rsidR="002126AE" w:rsidRPr="002126AE" w:rsidRDefault="002126AE"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ежемесячно</w:t>
            </w:r>
          </w:p>
        </w:tc>
        <w:tc>
          <w:tcPr>
            <w:tcW w:w="1418" w:type="dxa"/>
          </w:tcPr>
          <w:p w:rsidR="002126AE" w:rsidRPr="002126AE" w:rsidRDefault="00673B65"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1801,27825</w:t>
            </w:r>
          </w:p>
        </w:tc>
        <w:tc>
          <w:tcPr>
            <w:tcW w:w="1275" w:type="dxa"/>
          </w:tcPr>
          <w:p w:rsidR="002126AE" w:rsidRPr="002126AE" w:rsidRDefault="002A587B"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341,27825</w:t>
            </w:r>
          </w:p>
        </w:tc>
        <w:tc>
          <w:tcPr>
            <w:tcW w:w="1276" w:type="dxa"/>
          </w:tcPr>
          <w:p w:rsidR="002126AE" w:rsidRPr="002126AE" w:rsidRDefault="00643046"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400,0</w:t>
            </w:r>
          </w:p>
        </w:tc>
        <w:tc>
          <w:tcPr>
            <w:tcW w:w="809" w:type="dxa"/>
          </w:tcPr>
          <w:p w:rsidR="002126AE" w:rsidRPr="002126AE" w:rsidRDefault="000E29B8"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350,0</w:t>
            </w:r>
          </w:p>
        </w:tc>
        <w:tc>
          <w:tcPr>
            <w:tcW w:w="850" w:type="dxa"/>
          </w:tcPr>
          <w:p w:rsidR="002126AE" w:rsidRPr="002126AE" w:rsidRDefault="006D7C78"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35</w:t>
            </w:r>
            <w:r w:rsidR="000E29B8">
              <w:rPr>
                <w:rFonts w:eastAsia="Lucida Sans Unicode" w:cs="Tahoma"/>
                <w:bCs/>
                <w:kern w:val="2"/>
                <w:lang w:eastAsia="hi-IN" w:bidi="hi-IN"/>
              </w:rPr>
              <w:t>0,0</w:t>
            </w:r>
          </w:p>
        </w:tc>
        <w:tc>
          <w:tcPr>
            <w:tcW w:w="851" w:type="dxa"/>
          </w:tcPr>
          <w:p w:rsidR="002126AE" w:rsidRPr="002126AE" w:rsidRDefault="006D7C78"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360,0</w:t>
            </w:r>
          </w:p>
        </w:tc>
      </w:tr>
      <w:tr w:rsidR="000543C8" w:rsidTr="00E45084">
        <w:tc>
          <w:tcPr>
            <w:tcW w:w="421" w:type="dxa"/>
          </w:tcPr>
          <w:p w:rsidR="000543C8" w:rsidRPr="002126AE" w:rsidRDefault="000543C8"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2</w:t>
            </w:r>
          </w:p>
        </w:tc>
        <w:tc>
          <w:tcPr>
            <w:tcW w:w="1842" w:type="dxa"/>
          </w:tcPr>
          <w:p w:rsidR="000543C8" w:rsidRPr="002126AE" w:rsidRDefault="000543C8"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Приобретение ламп для уличного освещения</w:t>
            </w:r>
          </w:p>
        </w:tc>
        <w:tc>
          <w:tcPr>
            <w:tcW w:w="658" w:type="dxa"/>
          </w:tcPr>
          <w:p w:rsidR="000543C8" w:rsidRPr="002126AE" w:rsidRDefault="000543C8" w:rsidP="00C75FB0">
            <w:pPr>
              <w:autoSpaceDE w:val="0"/>
              <w:spacing w:line="0" w:lineRule="atLeast"/>
              <w:jc w:val="center"/>
              <w:rPr>
                <w:rFonts w:eastAsia="Lucida Sans Unicode" w:cs="Tahoma"/>
                <w:bCs/>
                <w:kern w:val="2"/>
                <w:lang w:eastAsia="hi-IN" w:bidi="hi-IN"/>
              </w:rPr>
            </w:pPr>
          </w:p>
        </w:tc>
        <w:tc>
          <w:tcPr>
            <w:tcW w:w="1185" w:type="dxa"/>
          </w:tcPr>
          <w:p w:rsidR="000543C8" w:rsidRDefault="000543C8" w:rsidP="00C75FB0">
            <w:pPr>
              <w:autoSpaceDE w:val="0"/>
              <w:spacing w:line="0" w:lineRule="atLeast"/>
              <w:jc w:val="center"/>
              <w:rPr>
                <w:rFonts w:eastAsia="Lucida Sans Unicode" w:cs="Tahoma"/>
                <w:bCs/>
                <w:kern w:val="2"/>
                <w:lang w:eastAsia="hi-IN" w:bidi="hi-IN"/>
              </w:rPr>
            </w:pPr>
          </w:p>
        </w:tc>
        <w:tc>
          <w:tcPr>
            <w:tcW w:w="1418" w:type="dxa"/>
          </w:tcPr>
          <w:p w:rsidR="000543C8" w:rsidRDefault="00673B65"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7</w:t>
            </w:r>
            <w:r w:rsidR="000543C8">
              <w:rPr>
                <w:rFonts w:eastAsia="Lucida Sans Unicode" w:cs="Tahoma"/>
                <w:bCs/>
                <w:kern w:val="2"/>
                <w:lang w:eastAsia="hi-IN" w:bidi="hi-IN"/>
              </w:rPr>
              <w:t>0,0</w:t>
            </w:r>
          </w:p>
        </w:tc>
        <w:tc>
          <w:tcPr>
            <w:tcW w:w="1275" w:type="dxa"/>
          </w:tcPr>
          <w:p w:rsidR="000543C8" w:rsidRDefault="000543C8"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10,0</w:t>
            </w:r>
          </w:p>
        </w:tc>
        <w:tc>
          <w:tcPr>
            <w:tcW w:w="1276" w:type="dxa"/>
          </w:tcPr>
          <w:p w:rsidR="000543C8" w:rsidRDefault="00E47501"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4</w:t>
            </w:r>
            <w:r w:rsidR="000E29B8">
              <w:rPr>
                <w:rFonts w:eastAsia="Lucida Sans Unicode" w:cs="Tahoma"/>
                <w:bCs/>
                <w:kern w:val="2"/>
                <w:lang w:eastAsia="hi-IN" w:bidi="hi-IN"/>
              </w:rPr>
              <w:t>0,0</w:t>
            </w:r>
          </w:p>
        </w:tc>
        <w:tc>
          <w:tcPr>
            <w:tcW w:w="809" w:type="dxa"/>
          </w:tcPr>
          <w:p w:rsidR="000543C8" w:rsidRDefault="006D7C78"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20,0</w:t>
            </w:r>
          </w:p>
        </w:tc>
        <w:tc>
          <w:tcPr>
            <w:tcW w:w="850" w:type="dxa"/>
          </w:tcPr>
          <w:p w:rsidR="000543C8" w:rsidRDefault="000543C8" w:rsidP="00C75FB0">
            <w:pPr>
              <w:autoSpaceDE w:val="0"/>
              <w:spacing w:line="0" w:lineRule="atLeast"/>
              <w:jc w:val="center"/>
              <w:rPr>
                <w:rFonts w:eastAsia="Lucida Sans Unicode" w:cs="Tahoma"/>
                <w:bCs/>
                <w:kern w:val="2"/>
                <w:lang w:eastAsia="hi-IN" w:bidi="hi-IN"/>
              </w:rPr>
            </w:pPr>
          </w:p>
        </w:tc>
        <w:tc>
          <w:tcPr>
            <w:tcW w:w="851" w:type="dxa"/>
          </w:tcPr>
          <w:p w:rsidR="000543C8" w:rsidRDefault="000543C8" w:rsidP="00C75FB0">
            <w:pPr>
              <w:autoSpaceDE w:val="0"/>
              <w:spacing w:line="0" w:lineRule="atLeast"/>
              <w:jc w:val="center"/>
              <w:rPr>
                <w:rFonts w:eastAsia="Lucida Sans Unicode" w:cs="Tahoma"/>
                <w:bCs/>
                <w:kern w:val="2"/>
                <w:lang w:eastAsia="hi-IN" w:bidi="hi-IN"/>
              </w:rPr>
            </w:pPr>
          </w:p>
        </w:tc>
      </w:tr>
      <w:tr w:rsidR="000E799D" w:rsidTr="00E45084">
        <w:tc>
          <w:tcPr>
            <w:tcW w:w="421" w:type="dxa"/>
          </w:tcPr>
          <w:p w:rsidR="000E799D" w:rsidRDefault="000E799D"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3</w:t>
            </w:r>
          </w:p>
        </w:tc>
        <w:tc>
          <w:tcPr>
            <w:tcW w:w="1842" w:type="dxa"/>
          </w:tcPr>
          <w:p w:rsidR="000E799D" w:rsidRDefault="000E799D"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Замена электроламп для уличного освещения</w:t>
            </w:r>
          </w:p>
        </w:tc>
        <w:tc>
          <w:tcPr>
            <w:tcW w:w="658" w:type="dxa"/>
          </w:tcPr>
          <w:p w:rsidR="000E799D" w:rsidRPr="002126AE" w:rsidRDefault="000E799D" w:rsidP="00C75FB0">
            <w:pPr>
              <w:autoSpaceDE w:val="0"/>
              <w:spacing w:line="0" w:lineRule="atLeast"/>
              <w:jc w:val="center"/>
              <w:rPr>
                <w:rFonts w:eastAsia="Lucida Sans Unicode" w:cs="Tahoma"/>
                <w:bCs/>
                <w:kern w:val="2"/>
                <w:lang w:eastAsia="hi-IN" w:bidi="hi-IN"/>
              </w:rPr>
            </w:pPr>
          </w:p>
        </w:tc>
        <w:tc>
          <w:tcPr>
            <w:tcW w:w="1185" w:type="dxa"/>
          </w:tcPr>
          <w:p w:rsidR="000E799D" w:rsidRDefault="000E799D" w:rsidP="00C75FB0">
            <w:pPr>
              <w:autoSpaceDE w:val="0"/>
              <w:spacing w:line="0" w:lineRule="atLeast"/>
              <w:jc w:val="center"/>
              <w:rPr>
                <w:rFonts w:eastAsia="Lucida Sans Unicode" w:cs="Tahoma"/>
                <w:bCs/>
                <w:kern w:val="2"/>
                <w:lang w:eastAsia="hi-IN" w:bidi="hi-IN"/>
              </w:rPr>
            </w:pPr>
          </w:p>
        </w:tc>
        <w:tc>
          <w:tcPr>
            <w:tcW w:w="1418" w:type="dxa"/>
          </w:tcPr>
          <w:p w:rsidR="000E799D" w:rsidRDefault="00673B65"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603,3525</w:t>
            </w:r>
          </w:p>
        </w:tc>
        <w:tc>
          <w:tcPr>
            <w:tcW w:w="1275" w:type="dxa"/>
          </w:tcPr>
          <w:p w:rsidR="000E799D" w:rsidRDefault="000E799D"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11,49425</w:t>
            </w:r>
          </w:p>
        </w:tc>
        <w:tc>
          <w:tcPr>
            <w:tcW w:w="1276" w:type="dxa"/>
          </w:tcPr>
          <w:p w:rsidR="000E799D" w:rsidRDefault="00643046"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17,241</w:t>
            </w:r>
          </w:p>
        </w:tc>
        <w:tc>
          <w:tcPr>
            <w:tcW w:w="809" w:type="dxa"/>
          </w:tcPr>
          <w:p w:rsidR="000E799D" w:rsidRDefault="006D7C78"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20,0</w:t>
            </w:r>
          </w:p>
        </w:tc>
        <w:tc>
          <w:tcPr>
            <w:tcW w:w="850" w:type="dxa"/>
          </w:tcPr>
          <w:p w:rsidR="000E799D" w:rsidRDefault="006D7C78"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5,8</w:t>
            </w:r>
          </w:p>
        </w:tc>
        <w:tc>
          <w:tcPr>
            <w:tcW w:w="851" w:type="dxa"/>
          </w:tcPr>
          <w:p w:rsidR="000E799D" w:rsidRDefault="006D7C78"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5,8</w:t>
            </w:r>
          </w:p>
        </w:tc>
      </w:tr>
      <w:tr w:rsidR="00E45084" w:rsidTr="00E45084">
        <w:tc>
          <w:tcPr>
            <w:tcW w:w="421" w:type="dxa"/>
          </w:tcPr>
          <w:p w:rsidR="00E45084" w:rsidRDefault="00E45084"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4</w:t>
            </w:r>
          </w:p>
        </w:tc>
        <w:tc>
          <w:tcPr>
            <w:tcW w:w="1842" w:type="dxa"/>
          </w:tcPr>
          <w:p w:rsidR="00E45084" w:rsidRDefault="00E45084" w:rsidP="00E45084">
            <w:pPr>
              <w:autoSpaceDE w:val="0"/>
              <w:spacing w:line="0" w:lineRule="atLeast"/>
              <w:rPr>
                <w:rFonts w:eastAsia="Lucida Sans Unicode" w:cs="Tahoma"/>
                <w:bCs/>
                <w:kern w:val="2"/>
                <w:lang w:eastAsia="hi-IN" w:bidi="hi-IN"/>
              </w:rPr>
            </w:pPr>
            <w:r>
              <w:rPr>
                <w:rFonts w:eastAsia="Lucida Sans Unicode" w:cs="Tahoma"/>
                <w:bCs/>
                <w:kern w:val="2"/>
                <w:lang w:eastAsia="hi-IN" w:bidi="hi-IN"/>
              </w:rPr>
              <w:t>Оплата кредиторской задолженности за ноябрь-декабрь 2020г</w:t>
            </w:r>
          </w:p>
        </w:tc>
        <w:tc>
          <w:tcPr>
            <w:tcW w:w="658" w:type="dxa"/>
          </w:tcPr>
          <w:p w:rsidR="00E45084" w:rsidRPr="002126AE" w:rsidRDefault="00E45084" w:rsidP="00C75FB0">
            <w:pPr>
              <w:autoSpaceDE w:val="0"/>
              <w:spacing w:line="0" w:lineRule="atLeast"/>
              <w:jc w:val="center"/>
              <w:rPr>
                <w:rFonts w:eastAsia="Lucida Sans Unicode" w:cs="Tahoma"/>
                <w:bCs/>
                <w:kern w:val="2"/>
                <w:lang w:eastAsia="hi-IN" w:bidi="hi-IN"/>
              </w:rPr>
            </w:pPr>
          </w:p>
        </w:tc>
        <w:tc>
          <w:tcPr>
            <w:tcW w:w="1185" w:type="dxa"/>
          </w:tcPr>
          <w:p w:rsidR="00E45084" w:rsidRDefault="00E45084" w:rsidP="00C75FB0">
            <w:pPr>
              <w:autoSpaceDE w:val="0"/>
              <w:spacing w:line="0" w:lineRule="atLeast"/>
              <w:jc w:val="center"/>
              <w:rPr>
                <w:rFonts w:eastAsia="Lucida Sans Unicode" w:cs="Tahoma"/>
                <w:bCs/>
                <w:kern w:val="2"/>
                <w:lang w:eastAsia="hi-IN" w:bidi="hi-IN"/>
              </w:rPr>
            </w:pPr>
          </w:p>
        </w:tc>
        <w:tc>
          <w:tcPr>
            <w:tcW w:w="1418" w:type="dxa"/>
          </w:tcPr>
          <w:p w:rsidR="00E45084" w:rsidRDefault="00C745EF"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44,92776</w:t>
            </w:r>
          </w:p>
        </w:tc>
        <w:tc>
          <w:tcPr>
            <w:tcW w:w="1275" w:type="dxa"/>
          </w:tcPr>
          <w:p w:rsidR="00E45084" w:rsidRDefault="00E45084" w:rsidP="00C75FB0">
            <w:pPr>
              <w:autoSpaceDE w:val="0"/>
              <w:spacing w:line="0" w:lineRule="atLeast"/>
              <w:jc w:val="center"/>
              <w:rPr>
                <w:rFonts w:eastAsia="Lucida Sans Unicode" w:cs="Tahoma"/>
                <w:bCs/>
                <w:kern w:val="2"/>
                <w:lang w:eastAsia="hi-IN" w:bidi="hi-IN"/>
              </w:rPr>
            </w:pPr>
          </w:p>
        </w:tc>
        <w:tc>
          <w:tcPr>
            <w:tcW w:w="1276" w:type="dxa"/>
          </w:tcPr>
          <w:p w:rsidR="00E45084" w:rsidRDefault="00BC3952"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4</w:t>
            </w:r>
            <w:r w:rsidR="00E45084">
              <w:rPr>
                <w:rFonts w:eastAsia="Lucida Sans Unicode" w:cs="Tahoma"/>
                <w:bCs/>
                <w:kern w:val="2"/>
                <w:lang w:eastAsia="hi-IN" w:bidi="hi-IN"/>
              </w:rPr>
              <w:t>4,92776</w:t>
            </w:r>
          </w:p>
        </w:tc>
        <w:tc>
          <w:tcPr>
            <w:tcW w:w="809" w:type="dxa"/>
          </w:tcPr>
          <w:p w:rsidR="00E45084" w:rsidRDefault="00E45084" w:rsidP="00C75FB0">
            <w:pPr>
              <w:autoSpaceDE w:val="0"/>
              <w:spacing w:line="0" w:lineRule="atLeast"/>
              <w:jc w:val="center"/>
              <w:rPr>
                <w:rFonts w:eastAsia="Lucida Sans Unicode" w:cs="Tahoma"/>
                <w:bCs/>
                <w:kern w:val="2"/>
                <w:lang w:eastAsia="hi-IN" w:bidi="hi-IN"/>
              </w:rPr>
            </w:pPr>
          </w:p>
        </w:tc>
        <w:tc>
          <w:tcPr>
            <w:tcW w:w="850" w:type="dxa"/>
          </w:tcPr>
          <w:p w:rsidR="00E45084" w:rsidRDefault="00E45084" w:rsidP="00C75FB0">
            <w:pPr>
              <w:autoSpaceDE w:val="0"/>
              <w:spacing w:line="0" w:lineRule="atLeast"/>
              <w:jc w:val="center"/>
              <w:rPr>
                <w:rFonts w:eastAsia="Lucida Sans Unicode" w:cs="Tahoma"/>
                <w:bCs/>
                <w:kern w:val="2"/>
                <w:lang w:eastAsia="hi-IN" w:bidi="hi-IN"/>
              </w:rPr>
            </w:pPr>
          </w:p>
        </w:tc>
        <w:tc>
          <w:tcPr>
            <w:tcW w:w="851" w:type="dxa"/>
          </w:tcPr>
          <w:p w:rsidR="00E45084" w:rsidRDefault="00E45084" w:rsidP="00C75FB0">
            <w:pPr>
              <w:autoSpaceDE w:val="0"/>
              <w:spacing w:line="0" w:lineRule="atLeast"/>
              <w:jc w:val="center"/>
              <w:rPr>
                <w:rFonts w:eastAsia="Lucida Sans Unicode" w:cs="Tahoma"/>
                <w:bCs/>
                <w:kern w:val="2"/>
                <w:lang w:eastAsia="hi-IN" w:bidi="hi-IN"/>
              </w:rPr>
            </w:pPr>
          </w:p>
        </w:tc>
      </w:tr>
      <w:tr w:rsidR="002126AE" w:rsidTr="00E45084">
        <w:tc>
          <w:tcPr>
            <w:tcW w:w="421" w:type="dxa"/>
          </w:tcPr>
          <w:p w:rsidR="002126AE" w:rsidRPr="002126AE" w:rsidRDefault="002126AE" w:rsidP="00C75FB0">
            <w:pPr>
              <w:autoSpaceDE w:val="0"/>
              <w:spacing w:line="0" w:lineRule="atLeast"/>
              <w:jc w:val="center"/>
              <w:rPr>
                <w:rFonts w:eastAsia="Lucida Sans Unicode" w:cs="Tahoma"/>
                <w:bCs/>
                <w:kern w:val="2"/>
                <w:lang w:eastAsia="hi-IN" w:bidi="hi-IN"/>
              </w:rPr>
            </w:pPr>
          </w:p>
        </w:tc>
        <w:tc>
          <w:tcPr>
            <w:tcW w:w="1842" w:type="dxa"/>
          </w:tcPr>
          <w:p w:rsidR="002126AE" w:rsidRPr="002126AE" w:rsidRDefault="002126AE"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ИТОГО</w:t>
            </w:r>
          </w:p>
        </w:tc>
        <w:tc>
          <w:tcPr>
            <w:tcW w:w="658" w:type="dxa"/>
          </w:tcPr>
          <w:p w:rsidR="002126AE" w:rsidRPr="002126AE" w:rsidRDefault="002126AE" w:rsidP="00C75FB0">
            <w:pPr>
              <w:autoSpaceDE w:val="0"/>
              <w:spacing w:line="0" w:lineRule="atLeast"/>
              <w:jc w:val="center"/>
              <w:rPr>
                <w:rFonts w:eastAsia="Lucida Sans Unicode" w:cs="Tahoma"/>
                <w:bCs/>
                <w:kern w:val="2"/>
                <w:lang w:eastAsia="hi-IN" w:bidi="hi-IN"/>
              </w:rPr>
            </w:pPr>
          </w:p>
        </w:tc>
        <w:tc>
          <w:tcPr>
            <w:tcW w:w="1185" w:type="dxa"/>
          </w:tcPr>
          <w:p w:rsidR="002126AE" w:rsidRPr="002126AE" w:rsidRDefault="002126AE" w:rsidP="00C75FB0">
            <w:pPr>
              <w:autoSpaceDE w:val="0"/>
              <w:spacing w:line="0" w:lineRule="atLeast"/>
              <w:jc w:val="center"/>
              <w:rPr>
                <w:rFonts w:eastAsia="Lucida Sans Unicode" w:cs="Tahoma"/>
                <w:bCs/>
                <w:kern w:val="2"/>
                <w:lang w:eastAsia="hi-IN" w:bidi="hi-IN"/>
              </w:rPr>
            </w:pPr>
          </w:p>
        </w:tc>
        <w:tc>
          <w:tcPr>
            <w:tcW w:w="1418" w:type="dxa"/>
          </w:tcPr>
          <w:p w:rsidR="002126AE" w:rsidRPr="002126AE" w:rsidRDefault="00673B65"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1976,54126</w:t>
            </w:r>
          </w:p>
        </w:tc>
        <w:tc>
          <w:tcPr>
            <w:tcW w:w="1275" w:type="dxa"/>
          </w:tcPr>
          <w:p w:rsidR="002126AE" w:rsidRPr="002126AE" w:rsidRDefault="000E29B8"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362,7725</w:t>
            </w:r>
          </w:p>
        </w:tc>
        <w:tc>
          <w:tcPr>
            <w:tcW w:w="1276" w:type="dxa"/>
          </w:tcPr>
          <w:p w:rsidR="002126AE" w:rsidRPr="002126AE" w:rsidRDefault="00643046"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502,16876</w:t>
            </w:r>
          </w:p>
        </w:tc>
        <w:tc>
          <w:tcPr>
            <w:tcW w:w="809" w:type="dxa"/>
          </w:tcPr>
          <w:p w:rsidR="002126AE" w:rsidRPr="002126AE" w:rsidRDefault="006D7C78" w:rsidP="001C0677">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39</w:t>
            </w:r>
            <w:r w:rsidR="000E29B8">
              <w:rPr>
                <w:rFonts w:eastAsia="Lucida Sans Unicode" w:cs="Tahoma"/>
                <w:bCs/>
                <w:kern w:val="2"/>
                <w:lang w:eastAsia="hi-IN" w:bidi="hi-IN"/>
              </w:rPr>
              <w:t>0,0</w:t>
            </w:r>
          </w:p>
        </w:tc>
        <w:tc>
          <w:tcPr>
            <w:tcW w:w="850" w:type="dxa"/>
          </w:tcPr>
          <w:p w:rsidR="002126AE" w:rsidRPr="002126AE" w:rsidRDefault="006D7C78"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355,8</w:t>
            </w:r>
          </w:p>
        </w:tc>
        <w:tc>
          <w:tcPr>
            <w:tcW w:w="851" w:type="dxa"/>
          </w:tcPr>
          <w:p w:rsidR="002126AE" w:rsidRPr="002126AE" w:rsidRDefault="006D7C78" w:rsidP="00C75FB0">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365,8</w:t>
            </w:r>
          </w:p>
        </w:tc>
      </w:tr>
    </w:tbl>
    <w:p w:rsidR="000E799D" w:rsidRDefault="000E799D" w:rsidP="00C75FB0">
      <w:pPr>
        <w:autoSpaceDE w:val="0"/>
        <w:spacing w:line="0" w:lineRule="atLeast"/>
        <w:jc w:val="center"/>
        <w:rPr>
          <w:rFonts w:eastAsia="Lucida Sans Unicode" w:cs="Tahoma"/>
          <w:b/>
          <w:bCs/>
          <w:kern w:val="2"/>
          <w:sz w:val="28"/>
          <w:lang w:eastAsia="hi-IN" w:bidi="hi-IN"/>
        </w:rPr>
      </w:pPr>
    </w:p>
    <w:p w:rsidR="00916ED1" w:rsidRDefault="00916ED1" w:rsidP="00C75FB0">
      <w:pPr>
        <w:autoSpaceDE w:val="0"/>
        <w:spacing w:line="0" w:lineRule="atLeast"/>
        <w:jc w:val="center"/>
        <w:rPr>
          <w:rFonts w:eastAsia="Lucida Sans Unicode" w:cs="Tahoma"/>
          <w:b/>
          <w:bCs/>
          <w:kern w:val="2"/>
          <w:sz w:val="28"/>
          <w:lang w:eastAsia="hi-IN" w:bidi="hi-IN"/>
        </w:rPr>
      </w:pPr>
    </w:p>
    <w:p w:rsidR="00916ED1" w:rsidRDefault="00916ED1" w:rsidP="00C75FB0">
      <w:pPr>
        <w:autoSpaceDE w:val="0"/>
        <w:spacing w:line="0" w:lineRule="atLeast"/>
        <w:jc w:val="center"/>
        <w:rPr>
          <w:rFonts w:eastAsia="Lucida Sans Unicode" w:cs="Tahoma"/>
          <w:b/>
          <w:bCs/>
          <w:kern w:val="2"/>
          <w:sz w:val="28"/>
          <w:lang w:eastAsia="hi-IN" w:bidi="hi-IN"/>
        </w:rPr>
      </w:pPr>
    </w:p>
    <w:p w:rsidR="00916ED1" w:rsidRDefault="00916ED1" w:rsidP="00C75FB0">
      <w:pPr>
        <w:autoSpaceDE w:val="0"/>
        <w:spacing w:line="0" w:lineRule="atLeast"/>
        <w:jc w:val="center"/>
        <w:rPr>
          <w:rFonts w:eastAsia="Lucida Sans Unicode" w:cs="Tahoma"/>
          <w:b/>
          <w:bCs/>
          <w:kern w:val="2"/>
          <w:sz w:val="28"/>
          <w:lang w:eastAsia="hi-IN" w:bidi="hi-IN"/>
        </w:rPr>
      </w:pPr>
    </w:p>
    <w:p w:rsidR="000E799D" w:rsidRDefault="000E799D" w:rsidP="00C75FB0">
      <w:pPr>
        <w:autoSpaceDE w:val="0"/>
        <w:spacing w:line="0" w:lineRule="atLeast"/>
        <w:jc w:val="center"/>
        <w:rPr>
          <w:rFonts w:eastAsia="Lucida Sans Unicode" w:cs="Tahoma"/>
          <w:b/>
          <w:bCs/>
          <w:kern w:val="2"/>
          <w:sz w:val="28"/>
          <w:lang w:eastAsia="hi-IN" w:bidi="hi-IN"/>
        </w:rPr>
      </w:pPr>
    </w:p>
    <w:p w:rsidR="009C1703" w:rsidRDefault="00037F9E" w:rsidP="00A97448">
      <w:pPr>
        <w:autoSpaceDE w:val="0"/>
        <w:spacing w:line="0" w:lineRule="atLeast"/>
        <w:jc w:val="center"/>
        <w:rPr>
          <w:b/>
          <w:bCs/>
          <w:sz w:val="28"/>
        </w:rPr>
      </w:pPr>
      <w:r>
        <w:rPr>
          <w:b/>
          <w:bCs/>
          <w:sz w:val="28"/>
        </w:rPr>
        <w:lastRenderedPageBreak/>
        <w:t>5</w:t>
      </w:r>
      <w:r w:rsidR="009C1703">
        <w:rPr>
          <w:b/>
          <w:bCs/>
          <w:sz w:val="28"/>
        </w:rPr>
        <w:t xml:space="preserve">. </w:t>
      </w:r>
      <w:r w:rsidR="001D43E3">
        <w:rPr>
          <w:b/>
          <w:bCs/>
          <w:sz w:val="28"/>
        </w:rPr>
        <w:t xml:space="preserve"> </w:t>
      </w:r>
      <w:r>
        <w:rPr>
          <w:b/>
          <w:bCs/>
          <w:sz w:val="28"/>
        </w:rPr>
        <w:t>Р</w:t>
      </w:r>
      <w:r w:rsidR="001D43E3">
        <w:rPr>
          <w:b/>
          <w:bCs/>
          <w:sz w:val="28"/>
        </w:rPr>
        <w:t>есурсно</w:t>
      </w:r>
      <w:r>
        <w:rPr>
          <w:b/>
          <w:bCs/>
          <w:sz w:val="28"/>
        </w:rPr>
        <w:t>е</w:t>
      </w:r>
      <w:r w:rsidR="001D43E3">
        <w:rPr>
          <w:b/>
          <w:bCs/>
          <w:sz w:val="28"/>
        </w:rPr>
        <w:t xml:space="preserve"> обеспечени</w:t>
      </w:r>
      <w:r>
        <w:rPr>
          <w:b/>
          <w:bCs/>
          <w:sz w:val="28"/>
        </w:rPr>
        <w:t>е</w:t>
      </w:r>
      <w:r w:rsidR="001D43E3">
        <w:rPr>
          <w:b/>
          <w:bCs/>
          <w:sz w:val="28"/>
        </w:rPr>
        <w:t xml:space="preserve"> п</w:t>
      </w:r>
      <w:r w:rsidR="009C1703">
        <w:rPr>
          <w:b/>
          <w:bCs/>
          <w:sz w:val="28"/>
        </w:rPr>
        <w:t>одпрограммы</w:t>
      </w:r>
    </w:p>
    <w:p w:rsidR="00550EE2" w:rsidRDefault="00550EE2" w:rsidP="00A97448">
      <w:pPr>
        <w:autoSpaceDE w:val="0"/>
        <w:spacing w:line="0" w:lineRule="atLeast"/>
        <w:jc w:val="center"/>
        <w:rPr>
          <w:b/>
          <w:bCs/>
          <w:sz w:val="28"/>
        </w:rPr>
      </w:pPr>
    </w:p>
    <w:p w:rsidR="009C1703" w:rsidRPr="00CF0D1A" w:rsidRDefault="009C1703" w:rsidP="00A97448">
      <w:pPr>
        <w:autoSpaceDE w:val="0"/>
        <w:spacing w:line="0" w:lineRule="atLeast"/>
        <w:ind w:firstLine="851"/>
        <w:jc w:val="both"/>
        <w:rPr>
          <w:sz w:val="28"/>
          <w:szCs w:val="28"/>
        </w:rPr>
      </w:pPr>
      <w:r>
        <w:rPr>
          <w:sz w:val="28"/>
          <w:szCs w:val="28"/>
        </w:rPr>
        <w:t>Реализация мероприятий подп</w:t>
      </w:r>
      <w:r w:rsidRPr="00CF0D1A">
        <w:rPr>
          <w:sz w:val="28"/>
          <w:szCs w:val="28"/>
        </w:rPr>
        <w:t xml:space="preserve">рограммы осуществляется за счет средств местного бюджета. </w:t>
      </w:r>
      <w:r w:rsidRPr="00CF0D1A">
        <w:rPr>
          <w:rFonts w:eastAsia="Times New Roman CYR" w:cs="Times New Roman CYR"/>
          <w:sz w:val="28"/>
          <w:szCs w:val="28"/>
        </w:rPr>
        <w:t>Объем финансирования</w:t>
      </w:r>
      <w:r w:rsidRPr="00CF0D1A">
        <w:rPr>
          <w:sz w:val="28"/>
          <w:szCs w:val="28"/>
        </w:rPr>
        <w:t xml:space="preserve">, </w:t>
      </w:r>
      <w:r w:rsidRPr="00CF0D1A">
        <w:rPr>
          <w:rFonts w:eastAsia="Times New Roman CYR" w:cs="Times New Roman CYR"/>
          <w:sz w:val="28"/>
          <w:szCs w:val="28"/>
        </w:rPr>
        <w:t xml:space="preserve">необходимый для реализации мероприятий </w:t>
      </w:r>
      <w:r w:rsidR="001D43E3">
        <w:rPr>
          <w:rFonts w:eastAsia="Times New Roman CYR" w:cs="Times New Roman CYR"/>
          <w:sz w:val="28"/>
          <w:szCs w:val="28"/>
        </w:rPr>
        <w:t>подп</w:t>
      </w:r>
      <w:r w:rsidRPr="00CF0D1A">
        <w:rPr>
          <w:rFonts w:eastAsia="Times New Roman CYR" w:cs="Times New Roman CYR"/>
          <w:sz w:val="28"/>
          <w:szCs w:val="28"/>
        </w:rPr>
        <w:t>рограммы</w:t>
      </w:r>
      <w:r w:rsidRPr="00CF0D1A">
        <w:rPr>
          <w:sz w:val="28"/>
          <w:szCs w:val="28"/>
        </w:rPr>
        <w:t>,</w:t>
      </w:r>
      <w:r>
        <w:rPr>
          <w:rFonts w:eastAsia="Times New Roman CYR" w:cs="Times New Roman CYR"/>
          <w:sz w:val="28"/>
          <w:szCs w:val="28"/>
        </w:rPr>
        <w:t xml:space="preserve"> составляет </w:t>
      </w:r>
      <w:r w:rsidR="00E45084">
        <w:rPr>
          <w:rFonts w:eastAsia="Times New Roman CYR" w:cs="Times New Roman CYR"/>
          <w:sz w:val="28"/>
          <w:szCs w:val="28"/>
        </w:rPr>
        <w:t xml:space="preserve"> </w:t>
      </w:r>
      <w:r>
        <w:rPr>
          <w:rFonts w:eastAsia="Times New Roman CYR" w:cs="Times New Roman CYR"/>
          <w:sz w:val="28"/>
          <w:szCs w:val="28"/>
        </w:rPr>
        <w:t xml:space="preserve"> </w:t>
      </w:r>
      <w:r w:rsidR="00673B65">
        <w:rPr>
          <w:rFonts w:eastAsia="Times New Roman CYR" w:cs="Times New Roman CYR"/>
          <w:sz w:val="28"/>
          <w:szCs w:val="28"/>
        </w:rPr>
        <w:t>1976,54126</w:t>
      </w:r>
      <w:r w:rsidR="001C0677">
        <w:rPr>
          <w:rFonts w:eastAsia="Times New Roman CYR" w:cs="Times New Roman CYR"/>
          <w:sz w:val="28"/>
          <w:szCs w:val="28"/>
        </w:rPr>
        <w:t xml:space="preserve"> тыс. </w:t>
      </w:r>
      <w:r w:rsidRPr="00CF0D1A">
        <w:rPr>
          <w:sz w:val="28"/>
          <w:szCs w:val="28"/>
        </w:rPr>
        <w:t xml:space="preserve"> р</w:t>
      </w:r>
      <w:r w:rsidRPr="00CF0D1A">
        <w:rPr>
          <w:rFonts w:eastAsia="Times New Roman CYR" w:cs="Times New Roman CYR"/>
          <w:sz w:val="28"/>
          <w:szCs w:val="28"/>
        </w:rPr>
        <w:t>ублей, в том числе:</w:t>
      </w:r>
      <w:r w:rsidRPr="00CF0D1A">
        <w:rPr>
          <w:sz w:val="28"/>
          <w:szCs w:val="28"/>
        </w:rPr>
        <w:t xml:space="preserve"> </w:t>
      </w:r>
    </w:p>
    <w:p w:rsidR="009C1703" w:rsidRPr="00CF0D1A" w:rsidRDefault="00235AD6" w:rsidP="00A97448">
      <w:pPr>
        <w:pStyle w:val="ConsPlusNonformat"/>
        <w:widowControl/>
        <w:spacing w:line="0" w:lineRule="atLeast"/>
        <w:ind w:firstLine="851"/>
        <w:rPr>
          <w:rFonts w:ascii="Times New Roman" w:hAnsi="Times New Roman"/>
          <w:sz w:val="28"/>
          <w:szCs w:val="28"/>
        </w:rPr>
      </w:pPr>
      <w:r>
        <w:rPr>
          <w:rFonts w:ascii="Times New Roman" w:hAnsi="Times New Roman"/>
          <w:sz w:val="28"/>
          <w:szCs w:val="28"/>
        </w:rPr>
        <w:t>в 2020</w:t>
      </w:r>
      <w:r w:rsidR="009C1703">
        <w:rPr>
          <w:rFonts w:ascii="Times New Roman" w:hAnsi="Times New Roman"/>
          <w:sz w:val="28"/>
          <w:szCs w:val="28"/>
        </w:rPr>
        <w:t xml:space="preserve"> г</w:t>
      </w:r>
      <w:r w:rsidR="00550EE2">
        <w:rPr>
          <w:rFonts w:ascii="Times New Roman" w:hAnsi="Times New Roman"/>
          <w:sz w:val="28"/>
          <w:szCs w:val="28"/>
        </w:rPr>
        <w:t>.</w:t>
      </w:r>
      <w:r w:rsidR="009C1703">
        <w:rPr>
          <w:rFonts w:ascii="Times New Roman" w:hAnsi="Times New Roman"/>
          <w:sz w:val="28"/>
          <w:szCs w:val="28"/>
        </w:rPr>
        <w:t xml:space="preserve"> </w:t>
      </w:r>
      <w:r w:rsidR="00FA73AB">
        <w:rPr>
          <w:rFonts w:ascii="Times New Roman" w:hAnsi="Times New Roman"/>
          <w:sz w:val="28"/>
          <w:szCs w:val="28"/>
        </w:rPr>
        <w:t>–</w:t>
      </w:r>
      <w:r w:rsidR="009C1703">
        <w:rPr>
          <w:rFonts w:ascii="Times New Roman" w:hAnsi="Times New Roman"/>
          <w:sz w:val="28"/>
          <w:szCs w:val="28"/>
        </w:rPr>
        <w:t xml:space="preserve"> </w:t>
      </w:r>
      <w:r w:rsidR="000E29B8">
        <w:rPr>
          <w:rFonts w:ascii="Times New Roman" w:hAnsi="Times New Roman"/>
          <w:sz w:val="28"/>
          <w:szCs w:val="28"/>
        </w:rPr>
        <w:t>362,7725</w:t>
      </w:r>
      <w:r w:rsidR="009C1703">
        <w:rPr>
          <w:rFonts w:ascii="Times New Roman" w:hAnsi="Times New Roman"/>
          <w:sz w:val="28"/>
          <w:szCs w:val="28"/>
        </w:rPr>
        <w:t>тыс. руб.</w:t>
      </w:r>
    </w:p>
    <w:p w:rsidR="009C1703" w:rsidRPr="00CF0D1A" w:rsidRDefault="00235AD6" w:rsidP="00A97448">
      <w:pPr>
        <w:pStyle w:val="ConsPlusNonformat"/>
        <w:widowControl/>
        <w:spacing w:line="0" w:lineRule="atLeast"/>
        <w:ind w:firstLine="851"/>
        <w:rPr>
          <w:rFonts w:ascii="Times New Roman" w:hAnsi="Times New Roman"/>
          <w:sz w:val="28"/>
          <w:szCs w:val="28"/>
        </w:rPr>
      </w:pPr>
      <w:r>
        <w:rPr>
          <w:rFonts w:ascii="Times New Roman" w:hAnsi="Times New Roman"/>
          <w:sz w:val="28"/>
          <w:szCs w:val="28"/>
        </w:rPr>
        <w:t>в 2021</w:t>
      </w:r>
      <w:r w:rsidR="00550EE2">
        <w:rPr>
          <w:rFonts w:ascii="Times New Roman" w:hAnsi="Times New Roman"/>
          <w:sz w:val="28"/>
          <w:szCs w:val="28"/>
        </w:rPr>
        <w:t xml:space="preserve"> </w:t>
      </w:r>
      <w:r w:rsidR="009C1703">
        <w:rPr>
          <w:rFonts w:ascii="Times New Roman" w:hAnsi="Times New Roman"/>
          <w:sz w:val="28"/>
          <w:szCs w:val="28"/>
        </w:rPr>
        <w:t>г</w:t>
      </w:r>
      <w:r w:rsidR="00550EE2">
        <w:rPr>
          <w:rFonts w:ascii="Times New Roman" w:hAnsi="Times New Roman"/>
          <w:sz w:val="28"/>
          <w:szCs w:val="28"/>
        </w:rPr>
        <w:t>.</w:t>
      </w:r>
      <w:r w:rsidR="009C1703">
        <w:rPr>
          <w:rFonts w:ascii="Times New Roman" w:hAnsi="Times New Roman"/>
          <w:sz w:val="28"/>
          <w:szCs w:val="28"/>
        </w:rPr>
        <w:t xml:space="preserve"> </w:t>
      </w:r>
      <w:r w:rsidR="00FA73AB">
        <w:rPr>
          <w:rFonts w:ascii="Times New Roman" w:hAnsi="Times New Roman"/>
          <w:sz w:val="28"/>
          <w:szCs w:val="28"/>
        </w:rPr>
        <w:t>–</w:t>
      </w:r>
      <w:r w:rsidR="009C1703">
        <w:rPr>
          <w:rFonts w:ascii="Times New Roman" w:hAnsi="Times New Roman"/>
          <w:sz w:val="28"/>
          <w:szCs w:val="28"/>
        </w:rPr>
        <w:t xml:space="preserve"> </w:t>
      </w:r>
      <w:r w:rsidR="00673B65">
        <w:rPr>
          <w:rFonts w:ascii="Times New Roman" w:hAnsi="Times New Roman"/>
          <w:sz w:val="28"/>
          <w:szCs w:val="28"/>
        </w:rPr>
        <w:t>502,16876</w:t>
      </w:r>
      <w:r w:rsidR="009C1703">
        <w:rPr>
          <w:rFonts w:ascii="Times New Roman" w:hAnsi="Times New Roman"/>
          <w:sz w:val="28"/>
          <w:szCs w:val="28"/>
        </w:rPr>
        <w:t xml:space="preserve"> тыс. руб.</w:t>
      </w:r>
    </w:p>
    <w:p w:rsidR="009C1703" w:rsidRDefault="009C1703" w:rsidP="00A97448">
      <w:pPr>
        <w:autoSpaceDE w:val="0"/>
        <w:spacing w:line="0" w:lineRule="atLeast"/>
        <w:ind w:firstLine="851"/>
        <w:jc w:val="both"/>
        <w:rPr>
          <w:sz w:val="28"/>
          <w:szCs w:val="28"/>
        </w:rPr>
      </w:pPr>
      <w:r w:rsidRPr="00CF0D1A">
        <w:rPr>
          <w:sz w:val="28"/>
          <w:szCs w:val="28"/>
        </w:rPr>
        <w:t xml:space="preserve">в </w:t>
      </w:r>
      <w:r w:rsidR="00235AD6">
        <w:rPr>
          <w:sz w:val="28"/>
          <w:szCs w:val="28"/>
        </w:rPr>
        <w:t>2022</w:t>
      </w:r>
      <w:r>
        <w:rPr>
          <w:sz w:val="28"/>
          <w:szCs w:val="28"/>
        </w:rPr>
        <w:t>г</w:t>
      </w:r>
      <w:r w:rsidR="00550EE2">
        <w:rPr>
          <w:sz w:val="28"/>
          <w:szCs w:val="28"/>
        </w:rPr>
        <w:t>.</w:t>
      </w:r>
      <w:r>
        <w:rPr>
          <w:sz w:val="28"/>
          <w:szCs w:val="28"/>
        </w:rPr>
        <w:t xml:space="preserve"> </w:t>
      </w:r>
      <w:proofErr w:type="gramStart"/>
      <w:r w:rsidR="00FA73AB">
        <w:rPr>
          <w:sz w:val="28"/>
          <w:szCs w:val="28"/>
        </w:rPr>
        <w:t>–</w:t>
      </w:r>
      <w:r w:rsidR="00550EE2">
        <w:rPr>
          <w:sz w:val="28"/>
          <w:szCs w:val="28"/>
        </w:rPr>
        <w:t xml:space="preserve"> </w:t>
      </w:r>
      <w:r w:rsidR="00673B65">
        <w:rPr>
          <w:sz w:val="28"/>
          <w:szCs w:val="28"/>
        </w:rPr>
        <w:t xml:space="preserve"> 39</w:t>
      </w:r>
      <w:r w:rsidR="000E29B8">
        <w:rPr>
          <w:sz w:val="28"/>
          <w:szCs w:val="28"/>
        </w:rPr>
        <w:t>0</w:t>
      </w:r>
      <w:proofErr w:type="gramEnd"/>
      <w:r w:rsidR="000E29B8">
        <w:rPr>
          <w:sz w:val="28"/>
          <w:szCs w:val="28"/>
        </w:rPr>
        <w:t>,0</w:t>
      </w:r>
      <w:r w:rsidR="001C0677">
        <w:rPr>
          <w:sz w:val="28"/>
          <w:szCs w:val="28"/>
        </w:rPr>
        <w:t xml:space="preserve"> </w:t>
      </w:r>
      <w:r>
        <w:rPr>
          <w:sz w:val="28"/>
          <w:szCs w:val="28"/>
        </w:rPr>
        <w:t>тыс.</w:t>
      </w:r>
      <w:r w:rsidR="00550EE2">
        <w:rPr>
          <w:sz w:val="28"/>
          <w:szCs w:val="28"/>
        </w:rPr>
        <w:t xml:space="preserve"> </w:t>
      </w:r>
      <w:r>
        <w:rPr>
          <w:sz w:val="28"/>
          <w:szCs w:val="28"/>
        </w:rPr>
        <w:t>руб.</w:t>
      </w:r>
    </w:p>
    <w:p w:rsidR="00550EE2" w:rsidRPr="00CF0D1A" w:rsidRDefault="00AA1DCB" w:rsidP="00550EE2">
      <w:pPr>
        <w:pStyle w:val="ConsPlusNonformat"/>
        <w:widowControl/>
        <w:spacing w:line="0" w:lineRule="atLeast"/>
        <w:ind w:firstLine="851"/>
        <w:rPr>
          <w:rFonts w:ascii="Times New Roman" w:hAnsi="Times New Roman"/>
          <w:sz w:val="28"/>
          <w:szCs w:val="28"/>
        </w:rPr>
      </w:pPr>
      <w:r>
        <w:rPr>
          <w:rFonts w:ascii="Times New Roman" w:hAnsi="Times New Roman"/>
          <w:sz w:val="28"/>
          <w:szCs w:val="28"/>
        </w:rPr>
        <w:t>в 2023</w:t>
      </w:r>
      <w:r w:rsidR="00550EE2">
        <w:rPr>
          <w:rFonts w:ascii="Times New Roman" w:hAnsi="Times New Roman"/>
          <w:sz w:val="28"/>
          <w:szCs w:val="28"/>
        </w:rPr>
        <w:t xml:space="preserve"> г. </w:t>
      </w:r>
      <w:r w:rsidR="00FA73AB">
        <w:rPr>
          <w:rFonts w:ascii="Times New Roman" w:hAnsi="Times New Roman"/>
          <w:sz w:val="28"/>
          <w:szCs w:val="28"/>
        </w:rPr>
        <w:t>–</w:t>
      </w:r>
      <w:r w:rsidR="00550EE2">
        <w:rPr>
          <w:rFonts w:ascii="Times New Roman" w:hAnsi="Times New Roman"/>
          <w:sz w:val="28"/>
          <w:szCs w:val="28"/>
        </w:rPr>
        <w:t xml:space="preserve"> </w:t>
      </w:r>
      <w:r w:rsidR="00673B65">
        <w:rPr>
          <w:rFonts w:ascii="Times New Roman" w:hAnsi="Times New Roman"/>
          <w:sz w:val="28"/>
          <w:szCs w:val="28"/>
        </w:rPr>
        <w:t>355,8</w:t>
      </w:r>
      <w:r w:rsidR="00550EE2">
        <w:rPr>
          <w:rFonts w:ascii="Times New Roman" w:hAnsi="Times New Roman"/>
          <w:sz w:val="28"/>
          <w:szCs w:val="28"/>
        </w:rPr>
        <w:t xml:space="preserve"> тыс. руб.</w:t>
      </w:r>
    </w:p>
    <w:p w:rsidR="00550EE2" w:rsidRPr="00CF0D1A" w:rsidRDefault="00550EE2" w:rsidP="00550EE2">
      <w:pPr>
        <w:autoSpaceDE w:val="0"/>
        <w:spacing w:line="0" w:lineRule="atLeast"/>
        <w:ind w:firstLine="851"/>
        <w:jc w:val="both"/>
        <w:rPr>
          <w:sz w:val="28"/>
          <w:szCs w:val="28"/>
        </w:rPr>
      </w:pPr>
      <w:r w:rsidRPr="00CF0D1A">
        <w:rPr>
          <w:sz w:val="28"/>
          <w:szCs w:val="28"/>
        </w:rPr>
        <w:t xml:space="preserve">в </w:t>
      </w:r>
      <w:r w:rsidR="00AA1DCB">
        <w:rPr>
          <w:sz w:val="28"/>
          <w:szCs w:val="28"/>
        </w:rPr>
        <w:t>2024</w:t>
      </w:r>
      <w:r>
        <w:rPr>
          <w:sz w:val="28"/>
          <w:szCs w:val="28"/>
        </w:rPr>
        <w:t xml:space="preserve">г. - </w:t>
      </w:r>
      <w:r w:rsidR="00673B65">
        <w:rPr>
          <w:sz w:val="28"/>
          <w:szCs w:val="28"/>
        </w:rPr>
        <w:t xml:space="preserve">  365,8</w:t>
      </w:r>
      <w:r>
        <w:rPr>
          <w:sz w:val="28"/>
          <w:szCs w:val="28"/>
        </w:rPr>
        <w:t xml:space="preserve"> </w:t>
      </w:r>
      <w:proofErr w:type="spellStart"/>
      <w:r>
        <w:rPr>
          <w:sz w:val="28"/>
          <w:szCs w:val="28"/>
        </w:rPr>
        <w:t>тыс.руб</w:t>
      </w:r>
      <w:proofErr w:type="spellEnd"/>
      <w:r>
        <w:rPr>
          <w:sz w:val="28"/>
          <w:szCs w:val="28"/>
        </w:rPr>
        <w:t>.</w:t>
      </w:r>
    </w:p>
    <w:p w:rsidR="009C1703" w:rsidRPr="00CF0D1A" w:rsidRDefault="001D43E3" w:rsidP="00A97448">
      <w:pPr>
        <w:autoSpaceDE w:val="0"/>
        <w:spacing w:line="0" w:lineRule="atLeast"/>
        <w:ind w:firstLine="851"/>
        <w:jc w:val="both"/>
        <w:rPr>
          <w:sz w:val="28"/>
          <w:szCs w:val="28"/>
        </w:rPr>
      </w:pPr>
      <w:r>
        <w:rPr>
          <w:sz w:val="28"/>
          <w:szCs w:val="28"/>
        </w:rPr>
        <w:t>Финансирование мероприятий подп</w:t>
      </w:r>
      <w:r w:rsidR="009C1703" w:rsidRPr="00CF0D1A">
        <w:rPr>
          <w:sz w:val="28"/>
          <w:szCs w:val="28"/>
        </w:rPr>
        <w:t>рограммы осуществляется в следующих формах бюджетных ассигнований:</w:t>
      </w:r>
    </w:p>
    <w:p w:rsidR="009C1703" w:rsidRPr="00CF0D1A" w:rsidRDefault="001B0CB9" w:rsidP="00A97448">
      <w:pPr>
        <w:autoSpaceDE w:val="0"/>
        <w:spacing w:line="0" w:lineRule="atLeast"/>
        <w:ind w:firstLine="851"/>
        <w:jc w:val="both"/>
        <w:rPr>
          <w:sz w:val="28"/>
          <w:szCs w:val="28"/>
        </w:rPr>
      </w:pPr>
      <w:r>
        <w:rPr>
          <w:sz w:val="28"/>
          <w:szCs w:val="28"/>
        </w:rPr>
        <w:t xml:space="preserve">- </w:t>
      </w:r>
      <w:r w:rsidR="009C1703" w:rsidRPr="00CF0D1A">
        <w:rPr>
          <w:sz w:val="28"/>
          <w:szCs w:val="28"/>
        </w:rPr>
        <w:t xml:space="preserve">оплата договоров на поставку товаров, выполнение работ, оказание услуг для муниципальных нужд в целях реализации </w:t>
      </w:r>
      <w:proofErr w:type="gramStart"/>
      <w:r w:rsidR="009C1703" w:rsidRPr="00CF0D1A">
        <w:rPr>
          <w:sz w:val="28"/>
          <w:szCs w:val="28"/>
        </w:rPr>
        <w:t>полномо</w:t>
      </w:r>
      <w:r w:rsidR="009C1703">
        <w:rPr>
          <w:sz w:val="28"/>
          <w:szCs w:val="28"/>
        </w:rPr>
        <w:t xml:space="preserve">чий  </w:t>
      </w:r>
      <w:proofErr w:type="spellStart"/>
      <w:r w:rsidR="00FA73AB">
        <w:rPr>
          <w:sz w:val="28"/>
          <w:szCs w:val="28"/>
        </w:rPr>
        <w:t>Новопогореловского</w:t>
      </w:r>
      <w:proofErr w:type="spellEnd"/>
      <w:proofErr w:type="gramEnd"/>
      <w:r w:rsidR="00550EE2">
        <w:rPr>
          <w:sz w:val="28"/>
          <w:szCs w:val="28"/>
        </w:rPr>
        <w:t xml:space="preserve"> </w:t>
      </w:r>
      <w:r w:rsidR="009C1703">
        <w:rPr>
          <w:sz w:val="28"/>
          <w:szCs w:val="28"/>
        </w:rPr>
        <w:t>сельского поселения</w:t>
      </w:r>
      <w:r w:rsidR="009C1703" w:rsidRPr="00CF0D1A">
        <w:rPr>
          <w:sz w:val="28"/>
          <w:szCs w:val="28"/>
        </w:rPr>
        <w:t>.</w:t>
      </w:r>
    </w:p>
    <w:p w:rsidR="00CE0372" w:rsidRDefault="00CE0372" w:rsidP="00A97448">
      <w:pPr>
        <w:autoSpaceDE w:val="0"/>
        <w:spacing w:line="0" w:lineRule="atLeast"/>
        <w:jc w:val="center"/>
        <w:rPr>
          <w:b/>
          <w:bCs/>
          <w:sz w:val="28"/>
        </w:rPr>
      </w:pPr>
    </w:p>
    <w:p w:rsidR="00F16833" w:rsidRDefault="00F16833" w:rsidP="00F16833">
      <w:pPr>
        <w:pStyle w:val="Style15"/>
        <w:widowControl/>
        <w:spacing w:line="0" w:lineRule="atLeast"/>
        <w:rPr>
          <w:rStyle w:val="FontStyle87"/>
          <w:sz w:val="28"/>
          <w:szCs w:val="28"/>
        </w:rPr>
      </w:pPr>
      <w:r w:rsidRPr="00F16833">
        <w:rPr>
          <w:rStyle w:val="FontStyle88"/>
          <w:b/>
          <w:sz w:val="28"/>
          <w:szCs w:val="28"/>
        </w:rPr>
        <w:t>6</w:t>
      </w:r>
      <w:r>
        <w:rPr>
          <w:rStyle w:val="FontStyle88"/>
          <w:sz w:val="28"/>
          <w:szCs w:val="28"/>
        </w:rPr>
        <w:t>.</w:t>
      </w:r>
      <w:r>
        <w:rPr>
          <w:rStyle w:val="FontStyle87"/>
          <w:sz w:val="28"/>
          <w:szCs w:val="28"/>
        </w:rPr>
        <w:t xml:space="preserve">Ожидаемый </w:t>
      </w:r>
      <w:r w:rsidRPr="00B90940">
        <w:rPr>
          <w:rStyle w:val="FontStyle87"/>
          <w:sz w:val="28"/>
          <w:szCs w:val="28"/>
        </w:rPr>
        <w:t>эффект</w:t>
      </w:r>
      <w:r>
        <w:rPr>
          <w:rStyle w:val="FontStyle87"/>
          <w:sz w:val="28"/>
          <w:szCs w:val="28"/>
        </w:rPr>
        <w:t xml:space="preserve"> от</w:t>
      </w:r>
      <w:r w:rsidRPr="00B90940">
        <w:rPr>
          <w:rStyle w:val="FontStyle87"/>
          <w:sz w:val="28"/>
          <w:szCs w:val="28"/>
        </w:rPr>
        <w:t xml:space="preserve"> </w:t>
      </w:r>
      <w:proofErr w:type="gramStart"/>
      <w:r w:rsidRPr="00B90940">
        <w:rPr>
          <w:rStyle w:val="FontStyle87"/>
          <w:sz w:val="28"/>
          <w:szCs w:val="28"/>
        </w:rPr>
        <w:t xml:space="preserve">реализации </w:t>
      </w:r>
      <w:r w:rsidR="00B90C2F">
        <w:rPr>
          <w:rStyle w:val="FontStyle87"/>
          <w:sz w:val="28"/>
          <w:szCs w:val="28"/>
        </w:rPr>
        <w:t xml:space="preserve"> мероприятий</w:t>
      </w:r>
      <w:proofErr w:type="gramEnd"/>
      <w:r w:rsidR="00B90C2F">
        <w:rPr>
          <w:rStyle w:val="FontStyle87"/>
          <w:sz w:val="28"/>
          <w:szCs w:val="28"/>
        </w:rPr>
        <w:t xml:space="preserve"> </w:t>
      </w:r>
      <w:r>
        <w:rPr>
          <w:rStyle w:val="FontStyle87"/>
          <w:sz w:val="28"/>
          <w:szCs w:val="28"/>
        </w:rPr>
        <w:t>подпрограммы</w:t>
      </w:r>
    </w:p>
    <w:p w:rsidR="00F16833" w:rsidRPr="00B90940" w:rsidRDefault="00F16833" w:rsidP="00F16833">
      <w:pPr>
        <w:pStyle w:val="Style15"/>
        <w:widowControl/>
        <w:spacing w:line="0" w:lineRule="atLeast"/>
        <w:rPr>
          <w:rStyle w:val="FontStyle87"/>
          <w:sz w:val="28"/>
          <w:szCs w:val="28"/>
        </w:rPr>
      </w:pPr>
    </w:p>
    <w:p w:rsidR="00F16833" w:rsidRPr="00CF0D1A" w:rsidRDefault="00F16833" w:rsidP="00F16833">
      <w:pPr>
        <w:autoSpaceDE w:val="0"/>
        <w:spacing w:line="0" w:lineRule="atLeast"/>
        <w:ind w:firstLine="851"/>
        <w:jc w:val="both"/>
        <w:rPr>
          <w:sz w:val="28"/>
          <w:szCs w:val="28"/>
        </w:rPr>
      </w:pPr>
      <w:r w:rsidRPr="00CF0D1A">
        <w:rPr>
          <w:sz w:val="28"/>
          <w:szCs w:val="28"/>
        </w:rPr>
        <w:t xml:space="preserve">Реализация </w:t>
      </w:r>
      <w:r>
        <w:rPr>
          <w:sz w:val="28"/>
          <w:szCs w:val="28"/>
        </w:rPr>
        <w:t>под</w:t>
      </w:r>
      <w:r w:rsidRPr="00CF0D1A">
        <w:rPr>
          <w:sz w:val="28"/>
          <w:szCs w:val="28"/>
        </w:rPr>
        <w:t>программных мероприятий позволит получить высокий социально-экономический эффект и существенно повысить уровень жизни населения.</w:t>
      </w:r>
    </w:p>
    <w:p w:rsidR="00F16833" w:rsidRPr="00CF0D1A" w:rsidRDefault="00F16833" w:rsidP="00F16833">
      <w:pPr>
        <w:autoSpaceDE w:val="0"/>
        <w:spacing w:line="0" w:lineRule="atLeast"/>
        <w:ind w:firstLine="851"/>
        <w:jc w:val="both"/>
        <w:rPr>
          <w:sz w:val="28"/>
          <w:szCs w:val="28"/>
        </w:rPr>
      </w:pPr>
      <w:r>
        <w:rPr>
          <w:sz w:val="28"/>
          <w:szCs w:val="28"/>
        </w:rPr>
        <w:t>Реализация подп</w:t>
      </w:r>
      <w:r w:rsidRPr="00CF0D1A">
        <w:rPr>
          <w:sz w:val="28"/>
          <w:szCs w:val="28"/>
        </w:rPr>
        <w:t xml:space="preserve">рограммы в целом приведет к улучшению уличного освещения. </w:t>
      </w:r>
    </w:p>
    <w:p w:rsidR="00F16833" w:rsidRPr="00CF0D1A" w:rsidRDefault="00F16833" w:rsidP="00F16833">
      <w:pPr>
        <w:autoSpaceDE w:val="0"/>
        <w:spacing w:line="0" w:lineRule="atLeast"/>
        <w:ind w:firstLine="851"/>
        <w:jc w:val="both"/>
        <w:rPr>
          <w:sz w:val="28"/>
          <w:szCs w:val="28"/>
        </w:rPr>
      </w:pPr>
      <w:r w:rsidRPr="00CF0D1A">
        <w:rPr>
          <w:sz w:val="28"/>
          <w:szCs w:val="28"/>
        </w:rPr>
        <w:t>Оценка социально-экономич</w:t>
      </w:r>
      <w:r>
        <w:rPr>
          <w:sz w:val="28"/>
          <w:szCs w:val="28"/>
        </w:rPr>
        <w:t>еской эффективности реализации подп</w:t>
      </w:r>
      <w:r w:rsidRPr="00CF0D1A">
        <w:rPr>
          <w:sz w:val="28"/>
          <w:szCs w:val="28"/>
        </w:rPr>
        <w:t xml:space="preserve">рограммы осуществляется по годам в течение всего срока реализации </w:t>
      </w:r>
      <w:r>
        <w:rPr>
          <w:sz w:val="28"/>
          <w:szCs w:val="28"/>
        </w:rPr>
        <w:t>подп</w:t>
      </w:r>
      <w:r w:rsidRPr="00CF0D1A">
        <w:rPr>
          <w:sz w:val="28"/>
          <w:szCs w:val="28"/>
        </w:rPr>
        <w:t>рограммы в соответствии с Методикой.</w:t>
      </w:r>
    </w:p>
    <w:p w:rsidR="00F16833" w:rsidRPr="008603DC" w:rsidRDefault="00F16833" w:rsidP="00F16833">
      <w:pPr>
        <w:pStyle w:val="Style34"/>
        <w:widowControl/>
        <w:spacing w:line="0" w:lineRule="atLeast"/>
        <w:ind w:firstLine="851"/>
        <w:rPr>
          <w:rStyle w:val="FontStyle88"/>
          <w:sz w:val="28"/>
          <w:szCs w:val="28"/>
        </w:rPr>
      </w:pPr>
      <w:r w:rsidRPr="008603DC">
        <w:rPr>
          <w:rStyle w:val="FontStyle88"/>
          <w:sz w:val="28"/>
          <w:szCs w:val="28"/>
        </w:rPr>
        <w:t xml:space="preserve">Оценка эффективности реализации </w:t>
      </w:r>
      <w:r>
        <w:rPr>
          <w:rStyle w:val="FontStyle88"/>
          <w:sz w:val="28"/>
          <w:szCs w:val="28"/>
        </w:rPr>
        <w:t>подп</w:t>
      </w:r>
      <w:r w:rsidRPr="008603DC">
        <w:rPr>
          <w:rStyle w:val="FontStyle88"/>
          <w:sz w:val="28"/>
          <w:szCs w:val="28"/>
        </w:rPr>
        <w:t xml:space="preserve">рограммы осуществляется на основе совокупности целевых индикаторов и показателей эффективности реализации </w:t>
      </w:r>
      <w:r>
        <w:rPr>
          <w:rStyle w:val="FontStyle88"/>
          <w:sz w:val="28"/>
          <w:szCs w:val="28"/>
        </w:rPr>
        <w:t>подп</w:t>
      </w:r>
      <w:r w:rsidRPr="008603DC">
        <w:rPr>
          <w:rStyle w:val="FontStyle88"/>
          <w:sz w:val="28"/>
          <w:szCs w:val="28"/>
        </w:rPr>
        <w:t>рограммы, которые представляют собой не только количественные, но и качественные характеристики.</w:t>
      </w:r>
    </w:p>
    <w:p w:rsidR="00F16833" w:rsidRDefault="00F16833" w:rsidP="00F16833">
      <w:pPr>
        <w:pStyle w:val="Style34"/>
        <w:widowControl/>
        <w:spacing w:line="0" w:lineRule="atLeast"/>
        <w:ind w:firstLine="851"/>
        <w:rPr>
          <w:rStyle w:val="FontStyle88"/>
          <w:sz w:val="28"/>
          <w:szCs w:val="28"/>
        </w:rPr>
      </w:pPr>
      <w:r w:rsidRPr="008603DC">
        <w:rPr>
          <w:rStyle w:val="FontStyle88"/>
          <w:sz w:val="28"/>
          <w:szCs w:val="28"/>
        </w:rPr>
        <w:t>Целевые индикаторы формируют систему приоритетов и ожидаемых результатов.</w:t>
      </w:r>
    </w:p>
    <w:p w:rsidR="009B28A8" w:rsidRDefault="009B28A8" w:rsidP="009B28A8">
      <w:pPr>
        <w:pStyle w:val="a6"/>
        <w:shd w:val="clear" w:color="auto" w:fill="FFFFFF"/>
        <w:spacing w:line="0" w:lineRule="atLeast"/>
        <w:ind w:firstLine="709"/>
        <w:jc w:val="center"/>
        <w:rPr>
          <w:b/>
          <w:color w:val="000000"/>
          <w:sz w:val="28"/>
          <w:szCs w:val="28"/>
        </w:rPr>
      </w:pPr>
      <w:r w:rsidRPr="00AE124F">
        <w:rPr>
          <w:b/>
          <w:color w:val="000000"/>
          <w:sz w:val="28"/>
          <w:szCs w:val="28"/>
        </w:rPr>
        <w:t>Целевые индикаторы</w:t>
      </w:r>
    </w:p>
    <w:p w:rsidR="009B28A8" w:rsidRDefault="009B28A8" w:rsidP="009B28A8">
      <w:pPr>
        <w:pStyle w:val="a6"/>
        <w:shd w:val="clear" w:color="auto" w:fill="FFFFFF"/>
        <w:tabs>
          <w:tab w:val="left" w:pos="1770"/>
        </w:tabs>
        <w:spacing w:line="0" w:lineRule="atLeast"/>
        <w:ind w:firstLine="709"/>
        <w:rPr>
          <w:b/>
          <w:color w:val="000000"/>
          <w:sz w:val="28"/>
          <w:szCs w:val="28"/>
        </w:rPr>
      </w:pPr>
      <w:r>
        <w:rPr>
          <w:b/>
          <w:color w:val="000000"/>
          <w:sz w:val="28"/>
          <w:szCs w:val="28"/>
        </w:rPr>
        <w:tab/>
      </w:r>
    </w:p>
    <w:tbl>
      <w:tblPr>
        <w:tblStyle w:val="a5"/>
        <w:tblW w:w="0" w:type="auto"/>
        <w:tblLook w:val="04A0" w:firstRow="1" w:lastRow="0" w:firstColumn="1" w:lastColumn="0" w:noHBand="0" w:noVBand="1"/>
      </w:tblPr>
      <w:tblGrid>
        <w:gridCol w:w="3423"/>
        <w:gridCol w:w="1240"/>
        <w:gridCol w:w="1113"/>
        <w:gridCol w:w="1113"/>
        <w:gridCol w:w="1113"/>
        <w:gridCol w:w="1113"/>
        <w:gridCol w:w="1080"/>
      </w:tblGrid>
      <w:tr w:rsidR="009B28A8" w:rsidTr="000B4E08">
        <w:tc>
          <w:tcPr>
            <w:tcW w:w="3510" w:type="dxa"/>
            <w:vMerge w:val="restart"/>
          </w:tcPr>
          <w:p w:rsidR="009B28A8" w:rsidRPr="00DA4A49" w:rsidRDefault="009B28A8" w:rsidP="000B4E08">
            <w:pPr>
              <w:pStyle w:val="a6"/>
              <w:tabs>
                <w:tab w:val="left" w:pos="1770"/>
              </w:tabs>
              <w:spacing w:line="0" w:lineRule="atLeast"/>
              <w:rPr>
                <w:color w:val="000000"/>
                <w:sz w:val="28"/>
                <w:szCs w:val="28"/>
              </w:rPr>
            </w:pPr>
            <w:proofErr w:type="gramStart"/>
            <w:r w:rsidRPr="00DA4A49">
              <w:rPr>
                <w:color w:val="000000"/>
                <w:sz w:val="28"/>
                <w:szCs w:val="28"/>
              </w:rPr>
              <w:t xml:space="preserve">Наименование </w:t>
            </w:r>
            <w:r>
              <w:rPr>
                <w:color w:val="000000"/>
                <w:sz w:val="28"/>
                <w:szCs w:val="28"/>
              </w:rPr>
              <w:t xml:space="preserve"> подпрограммы</w:t>
            </w:r>
            <w:proofErr w:type="gramEnd"/>
          </w:p>
        </w:tc>
        <w:tc>
          <w:tcPr>
            <w:tcW w:w="1276" w:type="dxa"/>
            <w:vMerge w:val="restart"/>
          </w:tcPr>
          <w:p w:rsidR="009B28A8" w:rsidRPr="00DA4A49" w:rsidRDefault="009B28A8" w:rsidP="000B4E08">
            <w:pPr>
              <w:pStyle w:val="a6"/>
              <w:tabs>
                <w:tab w:val="left" w:pos="1770"/>
              </w:tabs>
              <w:spacing w:line="0" w:lineRule="atLeast"/>
              <w:rPr>
                <w:color w:val="000000"/>
                <w:sz w:val="28"/>
                <w:szCs w:val="28"/>
              </w:rPr>
            </w:pPr>
            <w:r>
              <w:rPr>
                <w:color w:val="000000"/>
                <w:sz w:val="28"/>
                <w:szCs w:val="28"/>
              </w:rPr>
              <w:t xml:space="preserve">Ед. </w:t>
            </w:r>
            <w:proofErr w:type="spellStart"/>
            <w:r>
              <w:rPr>
                <w:color w:val="000000"/>
                <w:sz w:val="28"/>
                <w:szCs w:val="28"/>
              </w:rPr>
              <w:t>изм</w:t>
            </w:r>
            <w:proofErr w:type="spellEnd"/>
          </w:p>
        </w:tc>
        <w:tc>
          <w:tcPr>
            <w:tcW w:w="5635" w:type="dxa"/>
            <w:gridSpan w:val="5"/>
          </w:tcPr>
          <w:p w:rsidR="009B28A8" w:rsidRPr="00DA4A49" w:rsidRDefault="009B28A8" w:rsidP="000B4E08">
            <w:pPr>
              <w:pStyle w:val="a6"/>
              <w:tabs>
                <w:tab w:val="left" w:pos="1770"/>
              </w:tabs>
              <w:spacing w:line="0" w:lineRule="atLeast"/>
              <w:rPr>
                <w:color w:val="000000"/>
                <w:sz w:val="28"/>
                <w:szCs w:val="28"/>
              </w:rPr>
            </w:pPr>
            <w:r>
              <w:rPr>
                <w:color w:val="000000"/>
                <w:sz w:val="28"/>
                <w:szCs w:val="28"/>
              </w:rPr>
              <w:t xml:space="preserve">                      по годам</w:t>
            </w:r>
          </w:p>
        </w:tc>
      </w:tr>
      <w:tr w:rsidR="009B28A8" w:rsidTr="000B4E08">
        <w:tc>
          <w:tcPr>
            <w:tcW w:w="3510" w:type="dxa"/>
            <w:vMerge/>
          </w:tcPr>
          <w:p w:rsidR="009B28A8" w:rsidRPr="00DA4A49" w:rsidRDefault="009B28A8" w:rsidP="000B4E08">
            <w:pPr>
              <w:pStyle w:val="a6"/>
              <w:tabs>
                <w:tab w:val="left" w:pos="1770"/>
              </w:tabs>
              <w:spacing w:line="0" w:lineRule="atLeast"/>
              <w:rPr>
                <w:color w:val="000000"/>
                <w:sz w:val="28"/>
                <w:szCs w:val="28"/>
              </w:rPr>
            </w:pPr>
          </w:p>
        </w:tc>
        <w:tc>
          <w:tcPr>
            <w:tcW w:w="1276" w:type="dxa"/>
            <w:vMerge/>
          </w:tcPr>
          <w:p w:rsidR="009B28A8" w:rsidRPr="00DA4A49" w:rsidRDefault="009B28A8" w:rsidP="000B4E08">
            <w:pPr>
              <w:pStyle w:val="a6"/>
              <w:tabs>
                <w:tab w:val="left" w:pos="1770"/>
              </w:tabs>
              <w:spacing w:line="0" w:lineRule="atLeast"/>
              <w:rPr>
                <w:color w:val="000000"/>
                <w:sz w:val="28"/>
                <w:szCs w:val="28"/>
              </w:rPr>
            </w:pPr>
          </w:p>
        </w:tc>
        <w:tc>
          <w:tcPr>
            <w:tcW w:w="1134" w:type="dxa"/>
          </w:tcPr>
          <w:p w:rsidR="009B28A8" w:rsidRPr="00DA4A49" w:rsidRDefault="00AA1DCB" w:rsidP="000B4E08">
            <w:pPr>
              <w:pStyle w:val="a6"/>
              <w:tabs>
                <w:tab w:val="left" w:pos="1770"/>
              </w:tabs>
              <w:spacing w:line="0" w:lineRule="atLeast"/>
              <w:rPr>
                <w:color w:val="000000"/>
                <w:sz w:val="28"/>
                <w:szCs w:val="28"/>
              </w:rPr>
            </w:pPr>
            <w:r>
              <w:rPr>
                <w:color w:val="000000"/>
                <w:sz w:val="28"/>
                <w:szCs w:val="28"/>
              </w:rPr>
              <w:t>2020</w:t>
            </w:r>
          </w:p>
        </w:tc>
        <w:tc>
          <w:tcPr>
            <w:tcW w:w="1134" w:type="dxa"/>
          </w:tcPr>
          <w:p w:rsidR="009B28A8" w:rsidRPr="00DA4A49" w:rsidRDefault="00AA1DCB" w:rsidP="000B4E08">
            <w:pPr>
              <w:pStyle w:val="a6"/>
              <w:tabs>
                <w:tab w:val="left" w:pos="1770"/>
              </w:tabs>
              <w:spacing w:line="0" w:lineRule="atLeast"/>
              <w:rPr>
                <w:color w:val="000000"/>
                <w:sz w:val="28"/>
                <w:szCs w:val="28"/>
              </w:rPr>
            </w:pPr>
            <w:r>
              <w:rPr>
                <w:color w:val="000000"/>
                <w:sz w:val="28"/>
                <w:szCs w:val="28"/>
              </w:rPr>
              <w:t>2021</w:t>
            </w:r>
          </w:p>
        </w:tc>
        <w:tc>
          <w:tcPr>
            <w:tcW w:w="1134" w:type="dxa"/>
          </w:tcPr>
          <w:p w:rsidR="009B28A8" w:rsidRPr="00DA4A49" w:rsidRDefault="00AA1DCB" w:rsidP="000B4E08">
            <w:pPr>
              <w:pStyle w:val="a6"/>
              <w:tabs>
                <w:tab w:val="left" w:pos="1770"/>
              </w:tabs>
              <w:spacing w:line="0" w:lineRule="atLeast"/>
              <w:rPr>
                <w:color w:val="000000"/>
                <w:sz w:val="28"/>
                <w:szCs w:val="28"/>
              </w:rPr>
            </w:pPr>
            <w:r>
              <w:rPr>
                <w:color w:val="000000"/>
                <w:sz w:val="28"/>
                <w:szCs w:val="28"/>
              </w:rPr>
              <w:t>2022</w:t>
            </w:r>
          </w:p>
        </w:tc>
        <w:tc>
          <w:tcPr>
            <w:tcW w:w="1134" w:type="dxa"/>
          </w:tcPr>
          <w:p w:rsidR="009B28A8" w:rsidRPr="00DA4A49" w:rsidRDefault="00AA1DCB" w:rsidP="000B4E08">
            <w:pPr>
              <w:pStyle w:val="a6"/>
              <w:tabs>
                <w:tab w:val="left" w:pos="1770"/>
              </w:tabs>
              <w:spacing w:line="0" w:lineRule="atLeast"/>
              <w:rPr>
                <w:color w:val="000000"/>
                <w:sz w:val="28"/>
                <w:szCs w:val="28"/>
              </w:rPr>
            </w:pPr>
            <w:r>
              <w:rPr>
                <w:color w:val="000000"/>
                <w:sz w:val="28"/>
                <w:szCs w:val="28"/>
              </w:rPr>
              <w:t>2023</w:t>
            </w:r>
          </w:p>
        </w:tc>
        <w:tc>
          <w:tcPr>
            <w:tcW w:w="1099" w:type="dxa"/>
          </w:tcPr>
          <w:p w:rsidR="009B28A8" w:rsidRPr="00DA4A49" w:rsidRDefault="009B28A8" w:rsidP="000B4E08">
            <w:pPr>
              <w:pStyle w:val="a6"/>
              <w:tabs>
                <w:tab w:val="left" w:pos="1770"/>
              </w:tabs>
              <w:spacing w:line="0" w:lineRule="atLeast"/>
              <w:rPr>
                <w:color w:val="000000"/>
                <w:sz w:val="28"/>
                <w:szCs w:val="28"/>
              </w:rPr>
            </w:pPr>
            <w:r>
              <w:rPr>
                <w:color w:val="000000"/>
                <w:sz w:val="28"/>
                <w:szCs w:val="28"/>
              </w:rPr>
              <w:t>20</w:t>
            </w:r>
            <w:r w:rsidR="00AA1DCB">
              <w:rPr>
                <w:color w:val="000000"/>
                <w:sz w:val="28"/>
                <w:szCs w:val="28"/>
              </w:rPr>
              <w:t>24</w:t>
            </w:r>
          </w:p>
        </w:tc>
      </w:tr>
      <w:tr w:rsidR="009B28A8" w:rsidTr="000B4E08">
        <w:tc>
          <w:tcPr>
            <w:tcW w:w="10421" w:type="dxa"/>
            <w:gridSpan w:val="7"/>
          </w:tcPr>
          <w:p w:rsidR="009B28A8" w:rsidRPr="00DA4A49" w:rsidRDefault="009B28A8" w:rsidP="000B4E08">
            <w:pPr>
              <w:pStyle w:val="a6"/>
              <w:tabs>
                <w:tab w:val="left" w:pos="1770"/>
              </w:tabs>
              <w:spacing w:line="0" w:lineRule="atLeast"/>
              <w:rPr>
                <w:color w:val="000000"/>
              </w:rPr>
            </w:pPr>
            <w:r>
              <w:rPr>
                <w:color w:val="000000"/>
                <w:sz w:val="28"/>
                <w:szCs w:val="28"/>
              </w:rPr>
              <w:t xml:space="preserve">       </w:t>
            </w:r>
            <w:r w:rsidRPr="00DA4A49">
              <w:rPr>
                <w:color w:val="000000"/>
              </w:rPr>
              <w:t xml:space="preserve">Подпрограмма </w:t>
            </w:r>
            <w:proofErr w:type="gramStart"/>
            <w:r w:rsidRPr="00DA4A49">
              <w:rPr>
                <w:color w:val="000000"/>
              </w:rPr>
              <w:t>«</w:t>
            </w:r>
            <w:r>
              <w:rPr>
                <w:color w:val="000000"/>
              </w:rPr>
              <w:t xml:space="preserve"> Уличное</w:t>
            </w:r>
            <w:proofErr w:type="gramEnd"/>
            <w:r>
              <w:rPr>
                <w:color w:val="000000"/>
              </w:rPr>
              <w:t xml:space="preserve"> освещение населенных пунктов муниципального образования Новопогореловское сельск</w:t>
            </w:r>
            <w:r w:rsidR="00035FFA">
              <w:rPr>
                <w:color w:val="000000"/>
              </w:rPr>
              <w:t>ое поселение» на 2015 – 2019</w:t>
            </w:r>
            <w:r>
              <w:rPr>
                <w:color w:val="000000"/>
              </w:rPr>
              <w:t xml:space="preserve"> годы</w:t>
            </w:r>
            <w:r w:rsidRPr="00DA4A49">
              <w:rPr>
                <w:color w:val="000000"/>
              </w:rPr>
              <w:t xml:space="preserve"> </w:t>
            </w:r>
          </w:p>
        </w:tc>
      </w:tr>
      <w:tr w:rsidR="009B28A8" w:rsidTr="000B4E08">
        <w:tc>
          <w:tcPr>
            <w:tcW w:w="3510" w:type="dxa"/>
          </w:tcPr>
          <w:p w:rsidR="009B28A8" w:rsidRPr="00DA4A49" w:rsidRDefault="009B28A8" w:rsidP="000B4E08">
            <w:pPr>
              <w:pStyle w:val="a6"/>
              <w:tabs>
                <w:tab w:val="left" w:pos="1770"/>
              </w:tabs>
              <w:spacing w:line="0" w:lineRule="atLeast"/>
              <w:rPr>
                <w:color w:val="000000"/>
              </w:rPr>
            </w:pPr>
            <w:r w:rsidRPr="00DA4A49">
              <w:rPr>
                <w:color w:val="000000"/>
              </w:rPr>
              <w:t>Количество работающих фонарей</w:t>
            </w:r>
            <w:r>
              <w:rPr>
                <w:color w:val="000000"/>
              </w:rPr>
              <w:t xml:space="preserve"> </w:t>
            </w:r>
            <w:proofErr w:type="spellStart"/>
            <w:r>
              <w:rPr>
                <w:color w:val="000000"/>
              </w:rPr>
              <w:t>с.Новое</w:t>
            </w:r>
            <w:proofErr w:type="spellEnd"/>
            <w:r>
              <w:rPr>
                <w:color w:val="000000"/>
              </w:rPr>
              <w:t xml:space="preserve"> Погорелово</w:t>
            </w:r>
          </w:p>
        </w:tc>
        <w:tc>
          <w:tcPr>
            <w:tcW w:w="1276" w:type="dxa"/>
          </w:tcPr>
          <w:p w:rsidR="009B28A8" w:rsidRPr="00DA4A49" w:rsidRDefault="009B28A8" w:rsidP="000B4E08">
            <w:pPr>
              <w:pStyle w:val="a6"/>
              <w:tabs>
                <w:tab w:val="left" w:pos="1770"/>
              </w:tabs>
              <w:spacing w:line="0" w:lineRule="atLeast"/>
              <w:rPr>
                <w:color w:val="000000"/>
              </w:rPr>
            </w:pPr>
            <w:proofErr w:type="spellStart"/>
            <w:r>
              <w:rPr>
                <w:color w:val="000000"/>
              </w:rPr>
              <w:t>шт</w:t>
            </w:r>
            <w:proofErr w:type="spellEnd"/>
          </w:p>
        </w:tc>
        <w:tc>
          <w:tcPr>
            <w:tcW w:w="1134" w:type="dxa"/>
          </w:tcPr>
          <w:p w:rsidR="009B28A8" w:rsidRPr="00DA4A49" w:rsidRDefault="00870B66" w:rsidP="000B4E08">
            <w:pPr>
              <w:pStyle w:val="a6"/>
              <w:tabs>
                <w:tab w:val="left" w:pos="1770"/>
              </w:tabs>
              <w:spacing w:line="0" w:lineRule="atLeast"/>
              <w:rPr>
                <w:color w:val="000000"/>
              </w:rPr>
            </w:pPr>
            <w:r>
              <w:rPr>
                <w:color w:val="000000"/>
              </w:rPr>
              <w:t>26</w:t>
            </w:r>
          </w:p>
        </w:tc>
        <w:tc>
          <w:tcPr>
            <w:tcW w:w="1134" w:type="dxa"/>
          </w:tcPr>
          <w:p w:rsidR="009B28A8" w:rsidRPr="00DA4A49" w:rsidRDefault="00870B66" w:rsidP="000B4E08">
            <w:pPr>
              <w:pStyle w:val="a6"/>
              <w:tabs>
                <w:tab w:val="left" w:pos="1770"/>
              </w:tabs>
              <w:spacing w:line="0" w:lineRule="atLeast"/>
              <w:rPr>
                <w:color w:val="000000"/>
              </w:rPr>
            </w:pPr>
            <w:r>
              <w:rPr>
                <w:color w:val="000000"/>
              </w:rPr>
              <w:t>26</w:t>
            </w:r>
          </w:p>
        </w:tc>
        <w:tc>
          <w:tcPr>
            <w:tcW w:w="1134" w:type="dxa"/>
          </w:tcPr>
          <w:p w:rsidR="009B28A8" w:rsidRPr="00DA4A49" w:rsidRDefault="00870B66" w:rsidP="000B4E08">
            <w:pPr>
              <w:pStyle w:val="a6"/>
              <w:tabs>
                <w:tab w:val="left" w:pos="1770"/>
              </w:tabs>
              <w:spacing w:line="0" w:lineRule="atLeast"/>
              <w:rPr>
                <w:color w:val="000000"/>
              </w:rPr>
            </w:pPr>
            <w:r>
              <w:rPr>
                <w:color w:val="000000"/>
              </w:rPr>
              <w:t>26</w:t>
            </w:r>
          </w:p>
        </w:tc>
        <w:tc>
          <w:tcPr>
            <w:tcW w:w="1134" w:type="dxa"/>
          </w:tcPr>
          <w:p w:rsidR="009B28A8" w:rsidRPr="00DA4A49" w:rsidRDefault="00870B66" w:rsidP="000B4E08">
            <w:pPr>
              <w:pStyle w:val="a6"/>
              <w:tabs>
                <w:tab w:val="left" w:pos="1770"/>
              </w:tabs>
              <w:spacing w:line="0" w:lineRule="atLeast"/>
              <w:rPr>
                <w:color w:val="000000"/>
              </w:rPr>
            </w:pPr>
            <w:r>
              <w:rPr>
                <w:color w:val="000000"/>
              </w:rPr>
              <w:t>26</w:t>
            </w:r>
          </w:p>
        </w:tc>
        <w:tc>
          <w:tcPr>
            <w:tcW w:w="1099" w:type="dxa"/>
          </w:tcPr>
          <w:p w:rsidR="009B28A8" w:rsidRPr="00DA4A49" w:rsidRDefault="00870B66" w:rsidP="000B4E08">
            <w:pPr>
              <w:pStyle w:val="a6"/>
              <w:tabs>
                <w:tab w:val="left" w:pos="1770"/>
              </w:tabs>
              <w:spacing w:line="0" w:lineRule="atLeast"/>
              <w:rPr>
                <w:color w:val="000000"/>
              </w:rPr>
            </w:pPr>
            <w:r>
              <w:rPr>
                <w:color w:val="000000"/>
              </w:rPr>
              <w:t>26</w:t>
            </w:r>
          </w:p>
        </w:tc>
      </w:tr>
      <w:tr w:rsidR="009B28A8" w:rsidTr="000B4E08">
        <w:tc>
          <w:tcPr>
            <w:tcW w:w="3510" w:type="dxa"/>
          </w:tcPr>
          <w:p w:rsidR="009B28A8" w:rsidRPr="00DA4A49" w:rsidRDefault="009B28A8" w:rsidP="000B4E08">
            <w:pPr>
              <w:pStyle w:val="a6"/>
              <w:tabs>
                <w:tab w:val="left" w:pos="1770"/>
              </w:tabs>
              <w:spacing w:line="0" w:lineRule="atLeast"/>
              <w:rPr>
                <w:color w:val="000000"/>
              </w:rPr>
            </w:pPr>
            <w:r>
              <w:rPr>
                <w:color w:val="000000"/>
              </w:rPr>
              <w:t xml:space="preserve">Количество работающих фонарей </w:t>
            </w:r>
            <w:proofErr w:type="spellStart"/>
            <w:r>
              <w:rPr>
                <w:color w:val="000000"/>
              </w:rPr>
              <w:t>с.Нагаево</w:t>
            </w:r>
            <w:proofErr w:type="spellEnd"/>
          </w:p>
        </w:tc>
        <w:tc>
          <w:tcPr>
            <w:tcW w:w="1276" w:type="dxa"/>
          </w:tcPr>
          <w:p w:rsidR="009B28A8" w:rsidRPr="00DA4A49" w:rsidRDefault="009B28A8" w:rsidP="000B4E08">
            <w:pPr>
              <w:pStyle w:val="a6"/>
              <w:tabs>
                <w:tab w:val="left" w:pos="1770"/>
              </w:tabs>
              <w:spacing w:line="0" w:lineRule="atLeast"/>
              <w:rPr>
                <w:color w:val="000000"/>
              </w:rPr>
            </w:pPr>
            <w:proofErr w:type="spellStart"/>
            <w:r>
              <w:rPr>
                <w:color w:val="000000"/>
              </w:rPr>
              <w:t>шт</w:t>
            </w:r>
            <w:proofErr w:type="spellEnd"/>
          </w:p>
        </w:tc>
        <w:tc>
          <w:tcPr>
            <w:tcW w:w="1134" w:type="dxa"/>
          </w:tcPr>
          <w:p w:rsidR="009B28A8" w:rsidRPr="00DA4A49" w:rsidRDefault="00870B66" w:rsidP="000B4E08">
            <w:pPr>
              <w:pStyle w:val="a6"/>
              <w:tabs>
                <w:tab w:val="left" w:pos="1770"/>
              </w:tabs>
              <w:spacing w:line="0" w:lineRule="atLeast"/>
              <w:rPr>
                <w:color w:val="000000"/>
              </w:rPr>
            </w:pPr>
            <w:r>
              <w:rPr>
                <w:color w:val="000000"/>
              </w:rPr>
              <w:t>30</w:t>
            </w:r>
          </w:p>
        </w:tc>
        <w:tc>
          <w:tcPr>
            <w:tcW w:w="1134" w:type="dxa"/>
          </w:tcPr>
          <w:p w:rsidR="009B28A8" w:rsidRPr="00DA4A49" w:rsidRDefault="00870B66" w:rsidP="000B4E08">
            <w:pPr>
              <w:pStyle w:val="a6"/>
              <w:tabs>
                <w:tab w:val="left" w:pos="1770"/>
              </w:tabs>
              <w:spacing w:line="0" w:lineRule="atLeast"/>
              <w:rPr>
                <w:color w:val="000000"/>
              </w:rPr>
            </w:pPr>
            <w:r>
              <w:rPr>
                <w:color w:val="000000"/>
              </w:rPr>
              <w:t>30</w:t>
            </w:r>
          </w:p>
        </w:tc>
        <w:tc>
          <w:tcPr>
            <w:tcW w:w="1134" w:type="dxa"/>
          </w:tcPr>
          <w:p w:rsidR="009B28A8" w:rsidRPr="00DA4A49" w:rsidRDefault="00870B66" w:rsidP="000B4E08">
            <w:pPr>
              <w:pStyle w:val="a6"/>
              <w:tabs>
                <w:tab w:val="left" w:pos="1770"/>
              </w:tabs>
              <w:spacing w:line="0" w:lineRule="atLeast"/>
              <w:rPr>
                <w:color w:val="000000"/>
              </w:rPr>
            </w:pPr>
            <w:r>
              <w:rPr>
                <w:color w:val="000000"/>
              </w:rPr>
              <w:t>30</w:t>
            </w:r>
          </w:p>
        </w:tc>
        <w:tc>
          <w:tcPr>
            <w:tcW w:w="1134" w:type="dxa"/>
          </w:tcPr>
          <w:p w:rsidR="009B28A8" w:rsidRPr="00DA4A49" w:rsidRDefault="00870B66" w:rsidP="000B4E08">
            <w:pPr>
              <w:pStyle w:val="a6"/>
              <w:tabs>
                <w:tab w:val="left" w:pos="1770"/>
              </w:tabs>
              <w:spacing w:line="0" w:lineRule="atLeast"/>
              <w:rPr>
                <w:color w:val="000000"/>
              </w:rPr>
            </w:pPr>
            <w:r>
              <w:rPr>
                <w:color w:val="000000"/>
              </w:rPr>
              <w:t>30</w:t>
            </w:r>
          </w:p>
        </w:tc>
        <w:tc>
          <w:tcPr>
            <w:tcW w:w="1099" w:type="dxa"/>
          </w:tcPr>
          <w:p w:rsidR="009B28A8" w:rsidRPr="00DA4A49" w:rsidRDefault="00870B66" w:rsidP="000B4E08">
            <w:pPr>
              <w:pStyle w:val="a6"/>
              <w:tabs>
                <w:tab w:val="left" w:pos="1770"/>
              </w:tabs>
              <w:spacing w:line="0" w:lineRule="atLeast"/>
              <w:rPr>
                <w:color w:val="000000"/>
              </w:rPr>
            </w:pPr>
            <w:r>
              <w:rPr>
                <w:color w:val="000000"/>
              </w:rPr>
              <w:t>30</w:t>
            </w:r>
          </w:p>
        </w:tc>
      </w:tr>
      <w:tr w:rsidR="009B28A8" w:rsidTr="000B4E08">
        <w:tc>
          <w:tcPr>
            <w:tcW w:w="3510" w:type="dxa"/>
          </w:tcPr>
          <w:p w:rsidR="009B28A8" w:rsidRPr="00DA4A49" w:rsidRDefault="009B28A8" w:rsidP="000B4E08">
            <w:pPr>
              <w:pStyle w:val="a6"/>
              <w:tabs>
                <w:tab w:val="left" w:pos="1770"/>
              </w:tabs>
              <w:spacing w:line="0" w:lineRule="atLeast"/>
              <w:rPr>
                <w:color w:val="000000"/>
              </w:rPr>
            </w:pPr>
            <w:r>
              <w:rPr>
                <w:color w:val="000000"/>
              </w:rPr>
              <w:t xml:space="preserve">Количество работающих фонарей </w:t>
            </w:r>
            <w:proofErr w:type="spellStart"/>
            <w:r>
              <w:rPr>
                <w:color w:val="000000"/>
              </w:rPr>
              <w:t>с.Сухой</w:t>
            </w:r>
            <w:proofErr w:type="spellEnd"/>
            <w:r>
              <w:rPr>
                <w:color w:val="000000"/>
              </w:rPr>
              <w:t xml:space="preserve"> Карсун</w:t>
            </w:r>
          </w:p>
        </w:tc>
        <w:tc>
          <w:tcPr>
            <w:tcW w:w="1276" w:type="dxa"/>
          </w:tcPr>
          <w:p w:rsidR="009B28A8" w:rsidRPr="00DA4A49" w:rsidRDefault="009B28A8" w:rsidP="000B4E08">
            <w:pPr>
              <w:pStyle w:val="a6"/>
              <w:tabs>
                <w:tab w:val="left" w:pos="1770"/>
              </w:tabs>
              <w:spacing w:line="0" w:lineRule="atLeast"/>
              <w:rPr>
                <w:color w:val="000000"/>
              </w:rPr>
            </w:pPr>
            <w:proofErr w:type="spellStart"/>
            <w:r>
              <w:rPr>
                <w:color w:val="000000"/>
              </w:rPr>
              <w:t>шт</w:t>
            </w:r>
            <w:proofErr w:type="spellEnd"/>
          </w:p>
        </w:tc>
        <w:tc>
          <w:tcPr>
            <w:tcW w:w="1134" w:type="dxa"/>
          </w:tcPr>
          <w:p w:rsidR="009B28A8" w:rsidRPr="00DA4A49" w:rsidRDefault="00870B66" w:rsidP="000B4E08">
            <w:pPr>
              <w:pStyle w:val="a6"/>
              <w:tabs>
                <w:tab w:val="left" w:pos="1770"/>
              </w:tabs>
              <w:spacing w:line="0" w:lineRule="atLeast"/>
              <w:rPr>
                <w:color w:val="000000"/>
              </w:rPr>
            </w:pPr>
            <w:r>
              <w:rPr>
                <w:color w:val="000000"/>
              </w:rPr>
              <w:t>20</w:t>
            </w:r>
          </w:p>
        </w:tc>
        <w:tc>
          <w:tcPr>
            <w:tcW w:w="1134" w:type="dxa"/>
          </w:tcPr>
          <w:p w:rsidR="009B28A8" w:rsidRPr="00DA4A49" w:rsidRDefault="00870B66" w:rsidP="000B4E08">
            <w:pPr>
              <w:pStyle w:val="a6"/>
              <w:tabs>
                <w:tab w:val="left" w:pos="1770"/>
              </w:tabs>
              <w:spacing w:line="0" w:lineRule="atLeast"/>
              <w:rPr>
                <w:color w:val="000000"/>
              </w:rPr>
            </w:pPr>
            <w:r>
              <w:rPr>
                <w:color w:val="000000"/>
              </w:rPr>
              <w:t>20</w:t>
            </w:r>
          </w:p>
        </w:tc>
        <w:tc>
          <w:tcPr>
            <w:tcW w:w="1134" w:type="dxa"/>
          </w:tcPr>
          <w:p w:rsidR="009B28A8" w:rsidRPr="00DA4A49" w:rsidRDefault="00870B66" w:rsidP="000B4E08">
            <w:pPr>
              <w:pStyle w:val="a6"/>
              <w:tabs>
                <w:tab w:val="left" w:pos="1770"/>
              </w:tabs>
              <w:spacing w:line="0" w:lineRule="atLeast"/>
              <w:rPr>
                <w:color w:val="000000"/>
              </w:rPr>
            </w:pPr>
            <w:r>
              <w:rPr>
                <w:color w:val="000000"/>
              </w:rPr>
              <w:t>20</w:t>
            </w:r>
          </w:p>
        </w:tc>
        <w:tc>
          <w:tcPr>
            <w:tcW w:w="1134" w:type="dxa"/>
          </w:tcPr>
          <w:p w:rsidR="009B28A8" w:rsidRPr="00DA4A49" w:rsidRDefault="00870B66" w:rsidP="000B4E08">
            <w:pPr>
              <w:pStyle w:val="a6"/>
              <w:tabs>
                <w:tab w:val="left" w:pos="1770"/>
              </w:tabs>
              <w:spacing w:line="0" w:lineRule="atLeast"/>
              <w:rPr>
                <w:color w:val="000000"/>
              </w:rPr>
            </w:pPr>
            <w:r>
              <w:rPr>
                <w:color w:val="000000"/>
              </w:rPr>
              <w:t>20</w:t>
            </w:r>
          </w:p>
        </w:tc>
        <w:tc>
          <w:tcPr>
            <w:tcW w:w="1099" w:type="dxa"/>
          </w:tcPr>
          <w:p w:rsidR="009B28A8" w:rsidRPr="00DA4A49" w:rsidRDefault="00870B66" w:rsidP="000B4E08">
            <w:pPr>
              <w:pStyle w:val="a6"/>
              <w:tabs>
                <w:tab w:val="left" w:pos="1770"/>
              </w:tabs>
              <w:spacing w:line="0" w:lineRule="atLeast"/>
              <w:rPr>
                <w:color w:val="000000"/>
              </w:rPr>
            </w:pPr>
            <w:r>
              <w:rPr>
                <w:color w:val="000000"/>
              </w:rPr>
              <w:t>20</w:t>
            </w:r>
          </w:p>
        </w:tc>
      </w:tr>
      <w:tr w:rsidR="000543C8" w:rsidTr="000B4E08">
        <w:tc>
          <w:tcPr>
            <w:tcW w:w="3510" w:type="dxa"/>
          </w:tcPr>
          <w:p w:rsidR="000543C8" w:rsidRDefault="000543C8" w:rsidP="000B4E08">
            <w:pPr>
              <w:pStyle w:val="a6"/>
              <w:tabs>
                <w:tab w:val="left" w:pos="1770"/>
              </w:tabs>
              <w:spacing w:line="0" w:lineRule="atLeast"/>
              <w:rPr>
                <w:color w:val="000000"/>
              </w:rPr>
            </w:pPr>
            <w:r>
              <w:rPr>
                <w:color w:val="000000"/>
              </w:rPr>
              <w:t>Покупка ламп</w:t>
            </w:r>
          </w:p>
        </w:tc>
        <w:tc>
          <w:tcPr>
            <w:tcW w:w="1276" w:type="dxa"/>
          </w:tcPr>
          <w:p w:rsidR="000543C8" w:rsidRDefault="000543C8" w:rsidP="000B4E08">
            <w:pPr>
              <w:pStyle w:val="a6"/>
              <w:tabs>
                <w:tab w:val="left" w:pos="1770"/>
              </w:tabs>
              <w:spacing w:line="0" w:lineRule="atLeast"/>
              <w:rPr>
                <w:color w:val="000000"/>
              </w:rPr>
            </w:pPr>
            <w:proofErr w:type="spellStart"/>
            <w:r>
              <w:rPr>
                <w:color w:val="000000"/>
              </w:rPr>
              <w:t>шт</w:t>
            </w:r>
            <w:proofErr w:type="spellEnd"/>
          </w:p>
        </w:tc>
        <w:tc>
          <w:tcPr>
            <w:tcW w:w="1134" w:type="dxa"/>
          </w:tcPr>
          <w:p w:rsidR="000543C8" w:rsidRDefault="000543C8" w:rsidP="000B4E08">
            <w:pPr>
              <w:pStyle w:val="a6"/>
              <w:tabs>
                <w:tab w:val="left" w:pos="1770"/>
              </w:tabs>
              <w:spacing w:line="0" w:lineRule="atLeast"/>
              <w:rPr>
                <w:color w:val="000000"/>
              </w:rPr>
            </w:pPr>
            <w:r>
              <w:rPr>
                <w:color w:val="000000"/>
              </w:rPr>
              <w:t>25</w:t>
            </w:r>
          </w:p>
        </w:tc>
        <w:tc>
          <w:tcPr>
            <w:tcW w:w="1134" w:type="dxa"/>
          </w:tcPr>
          <w:p w:rsidR="000543C8" w:rsidRDefault="00E47501" w:rsidP="000B4E08">
            <w:pPr>
              <w:pStyle w:val="a6"/>
              <w:tabs>
                <w:tab w:val="left" w:pos="1770"/>
              </w:tabs>
              <w:spacing w:line="0" w:lineRule="atLeast"/>
              <w:rPr>
                <w:color w:val="000000"/>
              </w:rPr>
            </w:pPr>
            <w:r>
              <w:rPr>
                <w:color w:val="000000"/>
              </w:rPr>
              <w:t>9</w:t>
            </w:r>
            <w:r w:rsidR="002D0B9B">
              <w:rPr>
                <w:color w:val="000000"/>
              </w:rPr>
              <w:t>0</w:t>
            </w:r>
          </w:p>
        </w:tc>
        <w:tc>
          <w:tcPr>
            <w:tcW w:w="1134" w:type="dxa"/>
          </w:tcPr>
          <w:p w:rsidR="000543C8" w:rsidRDefault="000543C8" w:rsidP="000B4E08">
            <w:pPr>
              <w:pStyle w:val="a6"/>
              <w:tabs>
                <w:tab w:val="left" w:pos="1770"/>
              </w:tabs>
              <w:spacing w:line="0" w:lineRule="atLeast"/>
              <w:rPr>
                <w:color w:val="000000"/>
              </w:rPr>
            </w:pPr>
          </w:p>
        </w:tc>
        <w:tc>
          <w:tcPr>
            <w:tcW w:w="1134" w:type="dxa"/>
          </w:tcPr>
          <w:p w:rsidR="000543C8" w:rsidRDefault="000543C8" w:rsidP="000B4E08">
            <w:pPr>
              <w:pStyle w:val="a6"/>
              <w:tabs>
                <w:tab w:val="left" w:pos="1770"/>
              </w:tabs>
              <w:spacing w:line="0" w:lineRule="atLeast"/>
              <w:rPr>
                <w:color w:val="000000"/>
              </w:rPr>
            </w:pPr>
          </w:p>
        </w:tc>
        <w:tc>
          <w:tcPr>
            <w:tcW w:w="1099" w:type="dxa"/>
          </w:tcPr>
          <w:p w:rsidR="000543C8" w:rsidRDefault="000543C8" w:rsidP="000B4E08">
            <w:pPr>
              <w:pStyle w:val="a6"/>
              <w:tabs>
                <w:tab w:val="left" w:pos="1770"/>
              </w:tabs>
              <w:spacing w:line="0" w:lineRule="atLeast"/>
              <w:rPr>
                <w:color w:val="000000"/>
              </w:rPr>
            </w:pPr>
          </w:p>
        </w:tc>
      </w:tr>
      <w:tr w:rsidR="00D012DD" w:rsidTr="000B4E08">
        <w:tc>
          <w:tcPr>
            <w:tcW w:w="3510" w:type="dxa"/>
          </w:tcPr>
          <w:p w:rsidR="00D012DD" w:rsidRDefault="00D012DD" w:rsidP="000B4E08">
            <w:pPr>
              <w:pStyle w:val="a6"/>
              <w:tabs>
                <w:tab w:val="left" w:pos="1770"/>
              </w:tabs>
              <w:spacing w:line="0" w:lineRule="atLeast"/>
              <w:rPr>
                <w:color w:val="000000"/>
              </w:rPr>
            </w:pPr>
            <w:r>
              <w:rPr>
                <w:color w:val="000000"/>
              </w:rPr>
              <w:t>Замена электроламп для уличного освещения</w:t>
            </w:r>
          </w:p>
        </w:tc>
        <w:tc>
          <w:tcPr>
            <w:tcW w:w="1276" w:type="dxa"/>
          </w:tcPr>
          <w:p w:rsidR="00D012DD" w:rsidRDefault="00D012DD" w:rsidP="000B4E08">
            <w:pPr>
              <w:pStyle w:val="a6"/>
              <w:tabs>
                <w:tab w:val="left" w:pos="1770"/>
              </w:tabs>
              <w:spacing w:line="0" w:lineRule="atLeast"/>
              <w:rPr>
                <w:color w:val="000000"/>
              </w:rPr>
            </w:pPr>
            <w:proofErr w:type="spellStart"/>
            <w:r>
              <w:rPr>
                <w:color w:val="000000"/>
              </w:rPr>
              <w:t>шт</w:t>
            </w:r>
            <w:proofErr w:type="spellEnd"/>
          </w:p>
        </w:tc>
        <w:tc>
          <w:tcPr>
            <w:tcW w:w="1134" w:type="dxa"/>
          </w:tcPr>
          <w:p w:rsidR="00D012DD" w:rsidRDefault="00D012DD" w:rsidP="000B4E08">
            <w:pPr>
              <w:pStyle w:val="a6"/>
              <w:tabs>
                <w:tab w:val="left" w:pos="1770"/>
              </w:tabs>
              <w:spacing w:line="0" w:lineRule="atLeast"/>
              <w:rPr>
                <w:color w:val="000000"/>
              </w:rPr>
            </w:pPr>
            <w:r>
              <w:rPr>
                <w:color w:val="000000"/>
              </w:rPr>
              <w:t>20</w:t>
            </w:r>
          </w:p>
        </w:tc>
        <w:tc>
          <w:tcPr>
            <w:tcW w:w="1134" w:type="dxa"/>
          </w:tcPr>
          <w:p w:rsidR="00D012DD" w:rsidRDefault="00D012DD" w:rsidP="000B4E08">
            <w:pPr>
              <w:pStyle w:val="a6"/>
              <w:tabs>
                <w:tab w:val="left" w:pos="1770"/>
              </w:tabs>
              <w:spacing w:line="0" w:lineRule="atLeast"/>
              <w:rPr>
                <w:color w:val="000000"/>
              </w:rPr>
            </w:pPr>
          </w:p>
        </w:tc>
        <w:tc>
          <w:tcPr>
            <w:tcW w:w="1134" w:type="dxa"/>
          </w:tcPr>
          <w:p w:rsidR="00D012DD" w:rsidRDefault="00D012DD" w:rsidP="000B4E08">
            <w:pPr>
              <w:pStyle w:val="a6"/>
              <w:tabs>
                <w:tab w:val="left" w:pos="1770"/>
              </w:tabs>
              <w:spacing w:line="0" w:lineRule="atLeast"/>
              <w:rPr>
                <w:color w:val="000000"/>
              </w:rPr>
            </w:pPr>
          </w:p>
        </w:tc>
        <w:tc>
          <w:tcPr>
            <w:tcW w:w="1134" w:type="dxa"/>
          </w:tcPr>
          <w:p w:rsidR="00D012DD" w:rsidRDefault="00D012DD" w:rsidP="000B4E08">
            <w:pPr>
              <w:pStyle w:val="a6"/>
              <w:tabs>
                <w:tab w:val="left" w:pos="1770"/>
              </w:tabs>
              <w:spacing w:line="0" w:lineRule="atLeast"/>
              <w:rPr>
                <w:color w:val="000000"/>
              </w:rPr>
            </w:pPr>
          </w:p>
        </w:tc>
        <w:tc>
          <w:tcPr>
            <w:tcW w:w="1099" w:type="dxa"/>
          </w:tcPr>
          <w:p w:rsidR="00D012DD" w:rsidRDefault="00D012DD" w:rsidP="000B4E08">
            <w:pPr>
              <w:pStyle w:val="a6"/>
              <w:tabs>
                <w:tab w:val="left" w:pos="1770"/>
              </w:tabs>
              <w:spacing w:line="0" w:lineRule="atLeast"/>
              <w:rPr>
                <w:color w:val="000000"/>
              </w:rPr>
            </w:pPr>
          </w:p>
        </w:tc>
      </w:tr>
      <w:tr w:rsidR="009B28A8" w:rsidTr="000B4E08">
        <w:tc>
          <w:tcPr>
            <w:tcW w:w="3510" w:type="dxa"/>
          </w:tcPr>
          <w:p w:rsidR="009B28A8" w:rsidRPr="00DA4A49" w:rsidRDefault="009B28A8" w:rsidP="000B4E08">
            <w:pPr>
              <w:pStyle w:val="a6"/>
              <w:tabs>
                <w:tab w:val="left" w:pos="1770"/>
              </w:tabs>
              <w:spacing w:line="0" w:lineRule="atLeast"/>
              <w:rPr>
                <w:color w:val="000000"/>
              </w:rPr>
            </w:pPr>
          </w:p>
        </w:tc>
        <w:tc>
          <w:tcPr>
            <w:tcW w:w="1276" w:type="dxa"/>
          </w:tcPr>
          <w:p w:rsidR="009B28A8" w:rsidRPr="00DA4A49" w:rsidRDefault="009B28A8" w:rsidP="000B4E08">
            <w:pPr>
              <w:pStyle w:val="a6"/>
              <w:tabs>
                <w:tab w:val="left" w:pos="1770"/>
              </w:tabs>
              <w:spacing w:line="0" w:lineRule="atLeast"/>
              <w:rPr>
                <w:color w:val="000000"/>
              </w:rPr>
            </w:pPr>
          </w:p>
        </w:tc>
        <w:tc>
          <w:tcPr>
            <w:tcW w:w="1134" w:type="dxa"/>
          </w:tcPr>
          <w:p w:rsidR="009B28A8" w:rsidRPr="00DA4A49" w:rsidRDefault="009B28A8" w:rsidP="000B4E08">
            <w:pPr>
              <w:pStyle w:val="a6"/>
              <w:tabs>
                <w:tab w:val="left" w:pos="1770"/>
              </w:tabs>
              <w:spacing w:line="0" w:lineRule="atLeast"/>
              <w:rPr>
                <w:color w:val="000000"/>
              </w:rPr>
            </w:pPr>
          </w:p>
        </w:tc>
        <w:tc>
          <w:tcPr>
            <w:tcW w:w="1134" w:type="dxa"/>
          </w:tcPr>
          <w:p w:rsidR="009B28A8" w:rsidRPr="00DA4A49" w:rsidRDefault="009B28A8" w:rsidP="000B4E08">
            <w:pPr>
              <w:pStyle w:val="a6"/>
              <w:tabs>
                <w:tab w:val="left" w:pos="1770"/>
              </w:tabs>
              <w:spacing w:line="0" w:lineRule="atLeast"/>
              <w:rPr>
                <w:color w:val="000000"/>
              </w:rPr>
            </w:pPr>
          </w:p>
        </w:tc>
        <w:tc>
          <w:tcPr>
            <w:tcW w:w="1134" w:type="dxa"/>
          </w:tcPr>
          <w:p w:rsidR="009B28A8" w:rsidRPr="00DA4A49" w:rsidRDefault="009B28A8" w:rsidP="000B4E08">
            <w:pPr>
              <w:pStyle w:val="a6"/>
              <w:tabs>
                <w:tab w:val="left" w:pos="1770"/>
              </w:tabs>
              <w:spacing w:line="0" w:lineRule="atLeast"/>
              <w:rPr>
                <w:color w:val="000000"/>
              </w:rPr>
            </w:pPr>
          </w:p>
        </w:tc>
        <w:tc>
          <w:tcPr>
            <w:tcW w:w="1134" w:type="dxa"/>
          </w:tcPr>
          <w:p w:rsidR="009B28A8" w:rsidRPr="00DA4A49" w:rsidRDefault="009B28A8" w:rsidP="000B4E08">
            <w:pPr>
              <w:pStyle w:val="a6"/>
              <w:tabs>
                <w:tab w:val="left" w:pos="1770"/>
              </w:tabs>
              <w:spacing w:line="0" w:lineRule="atLeast"/>
              <w:rPr>
                <w:color w:val="000000"/>
              </w:rPr>
            </w:pPr>
          </w:p>
        </w:tc>
        <w:tc>
          <w:tcPr>
            <w:tcW w:w="1099" w:type="dxa"/>
          </w:tcPr>
          <w:p w:rsidR="009B28A8" w:rsidRPr="00DA4A49" w:rsidRDefault="009B28A8" w:rsidP="000B4E08">
            <w:pPr>
              <w:pStyle w:val="a6"/>
              <w:tabs>
                <w:tab w:val="left" w:pos="1770"/>
              </w:tabs>
              <w:spacing w:line="0" w:lineRule="atLeast"/>
              <w:rPr>
                <w:color w:val="000000"/>
              </w:rPr>
            </w:pPr>
          </w:p>
        </w:tc>
      </w:tr>
    </w:tbl>
    <w:p w:rsidR="009B28A8" w:rsidRDefault="009B28A8" w:rsidP="00F16833">
      <w:pPr>
        <w:pStyle w:val="Style34"/>
        <w:widowControl/>
        <w:spacing w:line="0" w:lineRule="atLeast"/>
        <w:ind w:firstLine="851"/>
        <w:rPr>
          <w:rStyle w:val="FontStyle88"/>
          <w:sz w:val="28"/>
          <w:szCs w:val="28"/>
        </w:rPr>
      </w:pPr>
    </w:p>
    <w:p w:rsidR="00D012DD" w:rsidRPr="008603DC" w:rsidRDefault="00D012DD" w:rsidP="00F16833">
      <w:pPr>
        <w:pStyle w:val="Style34"/>
        <w:widowControl/>
        <w:spacing w:line="0" w:lineRule="atLeast"/>
        <w:ind w:firstLine="851"/>
        <w:rPr>
          <w:rStyle w:val="FontStyle88"/>
          <w:sz w:val="28"/>
          <w:szCs w:val="28"/>
        </w:rPr>
      </w:pPr>
    </w:p>
    <w:p w:rsidR="00F16833" w:rsidRPr="00AB103B" w:rsidRDefault="00F16833" w:rsidP="00F16833">
      <w:pPr>
        <w:pStyle w:val="ab"/>
        <w:spacing w:line="0" w:lineRule="atLeast"/>
        <w:ind w:firstLine="851"/>
        <w:jc w:val="both"/>
        <w:outlineLvl w:val="0"/>
        <w:rPr>
          <w:b/>
          <w:bCs/>
          <w:sz w:val="28"/>
          <w:szCs w:val="28"/>
        </w:rPr>
      </w:pPr>
      <w:r w:rsidRPr="00AB103B">
        <w:rPr>
          <w:color w:val="000000"/>
          <w:sz w:val="28"/>
          <w:szCs w:val="28"/>
        </w:rPr>
        <w:lastRenderedPageBreak/>
        <w:t xml:space="preserve">Методика оценки эффективности </w:t>
      </w:r>
      <w:proofErr w:type="gramStart"/>
      <w:r w:rsidRPr="00AB103B">
        <w:rPr>
          <w:color w:val="000000"/>
          <w:sz w:val="28"/>
          <w:szCs w:val="28"/>
        </w:rPr>
        <w:t>реализации  подпрограммы</w:t>
      </w:r>
      <w:proofErr w:type="gramEnd"/>
      <w:r w:rsidRPr="00AB103B">
        <w:rPr>
          <w:color w:val="000000"/>
          <w:sz w:val="28"/>
          <w:szCs w:val="28"/>
        </w:rPr>
        <w:t xml:space="preserve"> приведена в приложении № 1 к   подпрограмме </w:t>
      </w:r>
      <w:r w:rsidRPr="00AB103B">
        <w:rPr>
          <w:bCs/>
          <w:sz w:val="28"/>
          <w:szCs w:val="28"/>
        </w:rPr>
        <w:t xml:space="preserve">«Уличное  освещение  населённых пунктов муниципального образования </w:t>
      </w:r>
      <w:r w:rsidR="00FA73AB">
        <w:rPr>
          <w:bCs/>
          <w:sz w:val="28"/>
          <w:szCs w:val="28"/>
        </w:rPr>
        <w:t>Новопогореловское</w:t>
      </w:r>
      <w:r>
        <w:rPr>
          <w:bCs/>
          <w:sz w:val="28"/>
          <w:szCs w:val="28"/>
        </w:rPr>
        <w:t xml:space="preserve"> </w:t>
      </w:r>
      <w:r w:rsidR="00AA1DCB">
        <w:rPr>
          <w:bCs/>
          <w:sz w:val="28"/>
          <w:szCs w:val="28"/>
        </w:rPr>
        <w:t xml:space="preserve"> сельское поселение» на  2020 - 2024</w:t>
      </w:r>
      <w:r w:rsidRPr="00AB103B">
        <w:rPr>
          <w:bCs/>
          <w:sz w:val="28"/>
          <w:szCs w:val="28"/>
        </w:rPr>
        <w:t xml:space="preserve"> годы</w:t>
      </w:r>
      <w:r>
        <w:rPr>
          <w:bCs/>
          <w:sz w:val="28"/>
          <w:szCs w:val="28"/>
        </w:rPr>
        <w:t>.</w:t>
      </w:r>
    </w:p>
    <w:p w:rsidR="00FB2822" w:rsidRPr="0004491E" w:rsidRDefault="00FB2822" w:rsidP="00F16833">
      <w:pPr>
        <w:spacing w:line="0" w:lineRule="atLeast"/>
        <w:ind w:firstLine="851"/>
        <w:jc w:val="both"/>
        <w:rPr>
          <w:bCs/>
          <w:sz w:val="28"/>
          <w:szCs w:val="28"/>
        </w:rPr>
      </w:pPr>
    </w:p>
    <w:p w:rsidR="00550EE2" w:rsidRDefault="00F16833" w:rsidP="00A97448">
      <w:pPr>
        <w:autoSpaceDE w:val="0"/>
        <w:spacing w:line="0" w:lineRule="atLeast"/>
        <w:jc w:val="center"/>
        <w:rPr>
          <w:b/>
          <w:bCs/>
          <w:sz w:val="28"/>
          <w:szCs w:val="28"/>
        </w:rPr>
      </w:pPr>
      <w:r>
        <w:rPr>
          <w:b/>
          <w:bCs/>
          <w:sz w:val="28"/>
          <w:szCs w:val="28"/>
        </w:rPr>
        <w:t>7</w:t>
      </w:r>
      <w:r w:rsidR="001963FE">
        <w:rPr>
          <w:b/>
          <w:bCs/>
          <w:sz w:val="28"/>
          <w:szCs w:val="28"/>
        </w:rPr>
        <w:t xml:space="preserve">. </w:t>
      </w:r>
      <w:r w:rsidR="00037F9E">
        <w:rPr>
          <w:b/>
          <w:bCs/>
          <w:sz w:val="28"/>
          <w:szCs w:val="28"/>
        </w:rPr>
        <w:t xml:space="preserve">Организация управления </w:t>
      </w:r>
      <w:r w:rsidR="001963FE">
        <w:rPr>
          <w:b/>
          <w:bCs/>
          <w:sz w:val="28"/>
          <w:szCs w:val="28"/>
        </w:rPr>
        <w:t>п</w:t>
      </w:r>
      <w:r w:rsidR="009C1703">
        <w:rPr>
          <w:b/>
          <w:bCs/>
          <w:sz w:val="28"/>
          <w:szCs w:val="28"/>
        </w:rPr>
        <w:t>одп</w:t>
      </w:r>
      <w:r w:rsidR="009C1703" w:rsidRPr="00CF0D1A">
        <w:rPr>
          <w:b/>
          <w:bCs/>
          <w:sz w:val="28"/>
          <w:szCs w:val="28"/>
        </w:rPr>
        <w:t>рограмм</w:t>
      </w:r>
      <w:r w:rsidR="00037F9E">
        <w:rPr>
          <w:b/>
          <w:bCs/>
          <w:sz w:val="28"/>
          <w:szCs w:val="28"/>
        </w:rPr>
        <w:t>ой</w:t>
      </w:r>
    </w:p>
    <w:p w:rsidR="00F16833" w:rsidRPr="00CF0D1A" w:rsidRDefault="00F16833" w:rsidP="00A97448">
      <w:pPr>
        <w:autoSpaceDE w:val="0"/>
        <w:spacing w:line="0" w:lineRule="atLeast"/>
        <w:jc w:val="center"/>
        <w:rPr>
          <w:b/>
          <w:bCs/>
          <w:sz w:val="28"/>
          <w:szCs w:val="28"/>
        </w:rPr>
      </w:pPr>
    </w:p>
    <w:p w:rsidR="009C1703" w:rsidRPr="00CF0D1A" w:rsidRDefault="009C1703" w:rsidP="00A97448">
      <w:pPr>
        <w:autoSpaceDE w:val="0"/>
        <w:spacing w:line="0" w:lineRule="atLeast"/>
        <w:ind w:firstLine="709"/>
        <w:jc w:val="both"/>
        <w:rPr>
          <w:sz w:val="28"/>
          <w:szCs w:val="28"/>
        </w:rPr>
      </w:pPr>
      <w:r w:rsidRPr="00CF0D1A">
        <w:rPr>
          <w:sz w:val="28"/>
          <w:szCs w:val="28"/>
        </w:rPr>
        <w:t xml:space="preserve">Управление </w:t>
      </w:r>
      <w:r w:rsidR="001963FE">
        <w:rPr>
          <w:sz w:val="28"/>
          <w:szCs w:val="28"/>
        </w:rPr>
        <w:t>п</w:t>
      </w:r>
      <w:r>
        <w:rPr>
          <w:sz w:val="28"/>
          <w:szCs w:val="28"/>
        </w:rPr>
        <w:t>одп</w:t>
      </w:r>
      <w:r w:rsidRPr="00CF0D1A">
        <w:rPr>
          <w:sz w:val="28"/>
          <w:szCs w:val="28"/>
        </w:rPr>
        <w:t>рограммой и контроль за ходом ее реализации обеспечива</w:t>
      </w:r>
      <w:r>
        <w:rPr>
          <w:sz w:val="28"/>
          <w:szCs w:val="28"/>
        </w:rPr>
        <w:t xml:space="preserve">ются администрацией </w:t>
      </w:r>
      <w:r w:rsidR="001963FE">
        <w:rPr>
          <w:sz w:val="28"/>
          <w:szCs w:val="28"/>
        </w:rPr>
        <w:t>муниципального образования</w:t>
      </w:r>
      <w:r>
        <w:rPr>
          <w:sz w:val="28"/>
          <w:szCs w:val="28"/>
        </w:rPr>
        <w:t xml:space="preserve"> </w:t>
      </w:r>
      <w:r w:rsidR="00FA73AB">
        <w:rPr>
          <w:sz w:val="28"/>
          <w:szCs w:val="28"/>
        </w:rPr>
        <w:t>Новопогореловское</w:t>
      </w:r>
      <w:r w:rsidR="00481CD6">
        <w:rPr>
          <w:sz w:val="28"/>
          <w:szCs w:val="28"/>
        </w:rPr>
        <w:t xml:space="preserve"> </w:t>
      </w:r>
      <w:r>
        <w:rPr>
          <w:sz w:val="28"/>
          <w:szCs w:val="28"/>
        </w:rPr>
        <w:t xml:space="preserve"> </w:t>
      </w:r>
      <w:r w:rsidRPr="00CF0D1A">
        <w:rPr>
          <w:sz w:val="28"/>
          <w:szCs w:val="28"/>
        </w:rPr>
        <w:t xml:space="preserve"> сельско</w:t>
      </w:r>
      <w:r w:rsidR="001963FE">
        <w:rPr>
          <w:sz w:val="28"/>
          <w:szCs w:val="28"/>
        </w:rPr>
        <w:t>е</w:t>
      </w:r>
      <w:r w:rsidRPr="00CF0D1A">
        <w:rPr>
          <w:sz w:val="28"/>
          <w:szCs w:val="28"/>
        </w:rPr>
        <w:t xml:space="preserve"> поселени</w:t>
      </w:r>
      <w:r w:rsidR="001963FE">
        <w:rPr>
          <w:sz w:val="28"/>
          <w:szCs w:val="28"/>
        </w:rPr>
        <w:t>е</w:t>
      </w:r>
      <w:r w:rsidRPr="00CF0D1A">
        <w:rPr>
          <w:sz w:val="28"/>
          <w:szCs w:val="28"/>
        </w:rPr>
        <w:t>.</w:t>
      </w:r>
    </w:p>
    <w:p w:rsidR="009C1703" w:rsidRPr="00CF0D1A" w:rsidRDefault="009C1703" w:rsidP="00A97448">
      <w:pPr>
        <w:autoSpaceDE w:val="0"/>
        <w:spacing w:line="0" w:lineRule="atLeast"/>
        <w:ind w:firstLine="709"/>
        <w:jc w:val="both"/>
        <w:rPr>
          <w:sz w:val="28"/>
          <w:szCs w:val="28"/>
        </w:rPr>
      </w:pPr>
      <w:r w:rsidRPr="00CF0D1A">
        <w:rPr>
          <w:sz w:val="28"/>
          <w:szCs w:val="28"/>
        </w:rPr>
        <w:t xml:space="preserve">В целях управления </w:t>
      </w:r>
      <w:r w:rsidR="001963FE">
        <w:rPr>
          <w:sz w:val="28"/>
          <w:szCs w:val="28"/>
        </w:rPr>
        <w:t>и контроля за ходом реализации п</w:t>
      </w:r>
      <w:r>
        <w:rPr>
          <w:sz w:val="28"/>
          <w:szCs w:val="28"/>
        </w:rPr>
        <w:t>одп</w:t>
      </w:r>
      <w:r w:rsidRPr="00CF0D1A">
        <w:rPr>
          <w:sz w:val="28"/>
          <w:szCs w:val="28"/>
        </w:rPr>
        <w:t>рог</w:t>
      </w:r>
      <w:r>
        <w:rPr>
          <w:sz w:val="28"/>
          <w:szCs w:val="28"/>
        </w:rPr>
        <w:t xml:space="preserve">раммы </w:t>
      </w:r>
      <w:proofErr w:type="gramStart"/>
      <w:r>
        <w:rPr>
          <w:sz w:val="28"/>
          <w:szCs w:val="28"/>
        </w:rPr>
        <w:t xml:space="preserve">администрация  </w:t>
      </w:r>
      <w:proofErr w:type="spellStart"/>
      <w:r w:rsidR="00FA73AB">
        <w:rPr>
          <w:sz w:val="28"/>
          <w:szCs w:val="28"/>
        </w:rPr>
        <w:t>Новопогореловского</w:t>
      </w:r>
      <w:proofErr w:type="spellEnd"/>
      <w:proofErr w:type="gramEnd"/>
      <w:r w:rsidR="00550EE2">
        <w:rPr>
          <w:sz w:val="28"/>
          <w:szCs w:val="28"/>
        </w:rPr>
        <w:t xml:space="preserve"> </w:t>
      </w:r>
      <w:r w:rsidRPr="00CF0D1A">
        <w:rPr>
          <w:sz w:val="28"/>
          <w:szCs w:val="28"/>
        </w:rPr>
        <w:t>сельского поселения выполняет следующие функции:</w:t>
      </w:r>
    </w:p>
    <w:p w:rsidR="009C1703" w:rsidRPr="00CF0D1A" w:rsidRDefault="009C1703" w:rsidP="00A97448">
      <w:pPr>
        <w:autoSpaceDE w:val="0"/>
        <w:spacing w:line="0" w:lineRule="atLeast"/>
        <w:ind w:firstLine="709"/>
        <w:jc w:val="both"/>
        <w:rPr>
          <w:sz w:val="28"/>
          <w:szCs w:val="28"/>
        </w:rPr>
      </w:pPr>
      <w:r w:rsidRPr="00CF0D1A">
        <w:rPr>
          <w:sz w:val="28"/>
          <w:szCs w:val="28"/>
        </w:rPr>
        <w:t>- определение форм и методов орга</w:t>
      </w:r>
      <w:r>
        <w:rPr>
          <w:sz w:val="28"/>
          <w:szCs w:val="28"/>
        </w:rPr>
        <w:t xml:space="preserve">низации управления реализацией </w:t>
      </w:r>
      <w:r w:rsidR="001963FE">
        <w:rPr>
          <w:sz w:val="28"/>
          <w:szCs w:val="28"/>
        </w:rPr>
        <w:t>п</w:t>
      </w:r>
      <w:r>
        <w:rPr>
          <w:sz w:val="28"/>
          <w:szCs w:val="28"/>
        </w:rPr>
        <w:t>одп</w:t>
      </w:r>
      <w:r w:rsidRPr="00CF0D1A">
        <w:rPr>
          <w:sz w:val="28"/>
          <w:szCs w:val="28"/>
        </w:rPr>
        <w:t>рограммы;</w:t>
      </w:r>
    </w:p>
    <w:p w:rsidR="009C1703" w:rsidRPr="00CF0D1A" w:rsidRDefault="009C1703" w:rsidP="00A97448">
      <w:pPr>
        <w:autoSpaceDE w:val="0"/>
        <w:spacing w:line="0" w:lineRule="atLeast"/>
        <w:ind w:firstLine="709"/>
        <w:jc w:val="both"/>
        <w:rPr>
          <w:sz w:val="28"/>
          <w:szCs w:val="28"/>
        </w:rPr>
      </w:pPr>
      <w:r w:rsidRPr="00CF0D1A">
        <w:rPr>
          <w:sz w:val="28"/>
          <w:szCs w:val="28"/>
        </w:rPr>
        <w:t>- координация исполнения п</w:t>
      </w:r>
      <w:r>
        <w:rPr>
          <w:sz w:val="28"/>
          <w:szCs w:val="28"/>
        </w:rPr>
        <w:t>одп</w:t>
      </w:r>
      <w:r w:rsidRPr="00CF0D1A">
        <w:rPr>
          <w:sz w:val="28"/>
          <w:szCs w:val="28"/>
        </w:rPr>
        <w:t>рограммных мероприятий;</w:t>
      </w:r>
    </w:p>
    <w:p w:rsidR="009C1703" w:rsidRPr="00CF0D1A" w:rsidRDefault="009C1703" w:rsidP="00A97448">
      <w:pPr>
        <w:autoSpaceDE w:val="0"/>
        <w:spacing w:line="0" w:lineRule="atLeast"/>
        <w:ind w:firstLine="709"/>
        <w:jc w:val="both"/>
        <w:rPr>
          <w:sz w:val="28"/>
          <w:szCs w:val="28"/>
        </w:rPr>
      </w:pPr>
      <w:r w:rsidRPr="00CF0D1A">
        <w:rPr>
          <w:sz w:val="28"/>
          <w:szCs w:val="28"/>
        </w:rPr>
        <w:t xml:space="preserve">- определение конкретного перечня объектов в рамках утвержденных мероприятий </w:t>
      </w:r>
      <w:r w:rsidR="001963FE">
        <w:rPr>
          <w:sz w:val="28"/>
          <w:szCs w:val="28"/>
        </w:rPr>
        <w:t>п</w:t>
      </w:r>
      <w:r>
        <w:rPr>
          <w:sz w:val="28"/>
          <w:szCs w:val="28"/>
        </w:rPr>
        <w:t>одп</w:t>
      </w:r>
      <w:r w:rsidRPr="00CF0D1A">
        <w:rPr>
          <w:sz w:val="28"/>
          <w:szCs w:val="28"/>
        </w:rPr>
        <w:t>рограммы на очередной год;</w:t>
      </w:r>
    </w:p>
    <w:p w:rsidR="009C1703" w:rsidRPr="00CF0D1A" w:rsidRDefault="009C1703" w:rsidP="00A97448">
      <w:pPr>
        <w:autoSpaceDE w:val="0"/>
        <w:spacing w:line="0" w:lineRule="atLeast"/>
        <w:ind w:firstLine="709"/>
        <w:jc w:val="both"/>
        <w:rPr>
          <w:sz w:val="28"/>
          <w:szCs w:val="28"/>
        </w:rPr>
      </w:pPr>
      <w:r w:rsidRPr="00CF0D1A">
        <w:rPr>
          <w:sz w:val="28"/>
          <w:szCs w:val="28"/>
        </w:rPr>
        <w:t xml:space="preserve">- обеспечение взаимодействия органов местного самоуправления поселения по вопросам, связанным с реализацией </w:t>
      </w:r>
      <w:r w:rsidR="001963FE">
        <w:rPr>
          <w:sz w:val="28"/>
          <w:szCs w:val="28"/>
        </w:rPr>
        <w:t>п</w:t>
      </w:r>
      <w:r>
        <w:rPr>
          <w:sz w:val="28"/>
          <w:szCs w:val="28"/>
        </w:rPr>
        <w:t>одп</w:t>
      </w:r>
      <w:r w:rsidRPr="00CF0D1A">
        <w:rPr>
          <w:sz w:val="28"/>
          <w:szCs w:val="28"/>
        </w:rPr>
        <w:t>рограммы;</w:t>
      </w:r>
    </w:p>
    <w:p w:rsidR="009C1703" w:rsidRPr="00CF0D1A" w:rsidRDefault="009C1703" w:rsidP="00A97448">
      <w:pPr>
        <w:autoSpaceDE w:val="0"/>
        <w:spacing w:line="0" w:lineRule="atLeast"/>
        <w:ind w:firstLine="709"/>
        <w:jc w:val="both"/>
        <w:rPr>
          <w:sz w:val="28"/>
          <w:szCs w:val="28"/>
        </w:rPr>
      </w:pPr>
      <w:r w:rsidRPr="00CF0D1A">
        <w:rPr>
          <w:sz w:val="28"/>
          <w:szCs w:val="28"/>
        </w:rPr>
        <w:t xml:space="preserve">- ежеквартальное рассмотрение информации о ходе выполнения текущих </w:t>
      </w:r>
      <w:r w:rsidR="001963FE">
        <w:rPr>
          <w:sz w:val="28"/>
          <w:szCs w:val="28"/>
        </w:rPr>
        <w:t>задач, связанных с реализацией п</w:t>
      </w:r>
      <w:r>
        <w:rPr>
          <w:sz w:val="28"/>
          <w:szCs w:val="28"/>
        </w:rPr>
        <w:t>одп</w:t>
      </w:r>
      <w:r w:rsidRPr="00CF0D1A">
        <w:rPr>
          <w:sz w:val="28"/>
          <w:szCs w:val="28"/>
        </w:rPr>
        <w:t xml:space="preserve">рограммы, вопросов финансирования </w:t>
      </w:r>
      <w:r w:rsidR="001963FE">
        <w:rPr>
          <w:sz w:val="28"/>
          <w:szCs w:val="28"/>
        </w:rPr>
        <w:t>п</w:t>
      </w:r>
      <w:r>
        <w:rPr>
          <w:sz w:val="28"/>
          <w:szCs w:val="28"/>
        </w:rPr>
        <w:t>одп</w:t>
      </w:r>
      <w:r w:rsidRPr="00CF0D1A">
        <w:rPr>
          <w:sz w:val="28"/>
          <w:szCs w:val="28"/>
        </w:rPr>
        <w:t xml:space="preserve">рограммы и фактического расходования средств местного бюджета на реализацию мероприятий </w:t>
      </w:r>
      <w:r w:rsidR="001963FE">
        <w:rPr>
          <w:sz w:val="28"/>
          <w:szCs w:val="28"/>
        </w:rPr>
        <w:t>п</w:t>
      </w:r>
      <w:r>
        <w:rPr>
          <w:sz w:val="28"/>
          <w:szCs w:val="28"/>
        </w:rPr>
        <w:t>одп</w:t>
      </w:r>
      <w:r w:rsidRPr="00CF0D1A">
        <w:rPr>
          <w:sz w:val="28"/>
          <w:szCs w:val="28"/>
        </w:rPr>
        <w:t>рограммы;</w:t>
      </w:r>
    </w:p>
    <w:p w:rsidR="009C1703" w:rsidRPr="00CF0D1A" w:rsidRDefault="009C1703" w:rsidP="00A97448">
      <w:pPr>
        <w:autoSpaceDE w:val="0"/>
        <w:spacing w:line="0" w:lineRule="atLeast"/>
        <w:ind w:firstLine="709"/>
        <w:jc w:val="both"/>
        <w:rPr>
          <w:sz w:val="28"/>
          <w:szCs w:val="28"/>
        </w:rPr>
      </w:pPr>
      <w:r w:rsidRPr="00CF0D1A">
        <w:rPr>
          <w:sz w:val="28"/>
          <w:szCs w:val="28"/>
        </w:rPr>
        <w:t xml:space="preserve">- сбор и систематизация аналитической информации о реализации </w:t>
      </w:r>
      <w:r w:rsidR="001963FE">
        <w:rPr>
          <w:sz w:val="28"/>
          <w:szCs w:val="28"/>
        </w:rPr>
        <w:t>под</w:t>
      </w:r>
      <w:r w:rsidRPr="00CF0D1A">
        <w:rPr>
          <w:sz w:val="28"/>
          <w:szCs w:val="28"/>
        </w:rPr>
        <w:t>программных мероприятий;</w:t>
      </w:r>
    </w:p>
    <w:p w:rsidR="009C1703" w:rsidRPr="00CF0D1A" w:rsidRDefault="009C1703" w:rsidP="00A97448">
      <w:pPr>
        <w:autoSpaceDE w:val="0"/>
        <w:spacing w:line="0" w:lineRule="atLeast"/>
        <w:ind w:firstLine="709"/>
        <w:jc w:val="both"/>
        <w:rPr>
          <w:sz w:val="28"/>
          <w:szCs w:val="28"/>
        </w:rPr>
      </w:pPr>
      <w:r w:rsidRPr="00CF0D1A">
        <w:rPr>
          <w:sz w:val="28"/>
          <w:szCs w:val="28"/>
        </w:rPr>
        <w:t xml:space="preserve">- мониторинг результатов реализации </w:t>
      </w:r>
      <w:r w:rsidR="001963FE">
        <w:rPr>
          <w:sz w:val="28"/>
          <w:szCs w:val="28"/>
        </w:rPr>
        <w:t>под</w:t>
      </w:r>
      <w:r w:rsidRPr="00CF0D1A">
        <w:rPr>
          <w:sz w:val="28"/>
          <w:szCs w:val="28"/>
        </w:rPr>
        <w:t>программных мероприятий и их оценка;</w:t>
      </w:r>
    </w:p>
    <w:p w:rsidR="009C1703" w:rsidRPr="00CF0D1A" w:rsidRDefault="009C1703" w:rsidP="00A97448">
      <w:pPr>
        <w:autoSpaceDE w:val="0"/>
        <w:spacing w:line="0" w:lineRule="atLeast"/>
        <w:ind w:firstLine="709"/>
        <w:jc w:val="both"/>
        <w:rPr>
          <w:sz w:val="28"/>
          <w:szCs w:val="28"/>
        </w:rPr>
      </w:pPr>
      <w:r w:rsidRPr="00CF0D1A">
        <w:rPr>
          <w:sz w:val="28"/>
          <w:szCs w:val="28"/>
        </w:rPr>
        <w:t>- контроль за достижением целевых индикаторов и показателей, показателей эффективности;</w:t>
      </w:r>
    </w:p>
    <w:p w:rsidR="009C1703" w:rsidRPr="00CF0D1A" w:rsidRDefault="009C1703" w:rsidP="00A97448">
      <w:pPr>
        <w:autoSpaceDE w:val="0"/>
        <w:spacing w:line="0" w:lineRule="atLeast"/>
        <w:ind w:firstLine="709"/>
        <w:jc w:val="both"/>
        <w:rPr>
          <w:sz w:val="28"/>
          <w:szCs w:val="28"/>
        </w:rPr>
      </w:pPr>
      <w:r w:rsidRPr="00CF0D1A">
        <w:rPr>
          <w:sz w:val="28"/>
          <w:szCs w:val="28"/>
        </w:rPr>
        <w:t xml:space="preserve">- предоставление в установленные сроки отчета о ходе реализации </w:t>
      </w:r>
      <w:r w:rsidR="001963FE">
        <w:rPr>
          <w:sz w:val="28"/>
          <w:szCs w:val="28"/>
        </w:rPr>
        <w:t>подп</w:t>
      </w:r>
      <w:r w:rsidRPr="00CF0D1A">
        <w:rPr>
          <w:sz w:val="28"/>
          <w:szCs w:val="28"/>
        </w:rPr>
        <w:t>рограммы и об использовании бюджетных средств;</w:t>
      </w:r>
    </w:p>
    <w:p w:rsidR="009C1703" w:rsidRPr="00CF0D1A" w:rsidRDefault="009C1703" w:rsidP="00A97448">
      <w:pPr>
        <w:autoSpaceDE w:val="0"/>
        <w:spacing w:line="0" w:lineRule="atLeast"/>
        <w:ind w:firstLine="709"/>
        <w:jc w:val="both"/>
        <w:rPr>
          <w:sz w:val="28"/>
          <w:szCs w:val="28"/>
        </w:rPr>
      </w:pPr>
      <w:r w:rsidRPr="00CF0D1A">
        <w:rPr>
          <w:sz w:val="28"/>
          <w:szCs w:val="28"/>
        </w:rPr>
        <w:t xml:space="preserve">- условия, порядка, правила, утверждённые федеральными, областными и муниципальными нормативно-правовыми актами; </w:t>
      </w:r>
    </w:p>
    <w:p w:rsidR="009C1703" w:rsidRPr="00CF0D1A" w:rsidRDefault="009C1703" w:rsidP="00A97448">
      <w:pPr>
        <w:autoSpaceDE w:val="0"/>
        <w:spacing w:line="0" w:lineRule="atLeast"/>
        <w:ind w:firstLine="709"/>
        <w:jc w:val="both"/>
        <w:rPr>
          <w:sz w:val="28"/>
          <w:szCs w:val="28"/>
        </w:rPr>
      </w:pPr>
      <w:r w:rsidRPr="00CF0D1A">
        <w:rPr>
          <w:sz w:val="28"/>
          <w:szCs w:val="28"/>
        </w:rPr>
        <w:t xml:space="preserve">- муниципальных контрактов (договоров), заключаемых муниципальным заказчиком </w:t>
      </w:r>
      <w:r w:rsidR="00E60DCB">
        <w:rPr>
          <w:sz w:val="28"/>
          <w:szCs w:val="28"/>
        </w:rPr>
        <w:t>подп</w:t>
      </w:r>
      <w:r w:rsidRPr="00CF0D1A">
        <w:rPr>
          <w:sz w:val="28"/>
          <w:szCs w:val="28"/>
        </w:rPr>
        <w:t xml:space="preserve">рограммы с исполнителями </w:t>
      </w:r>
      <w:r w:rsidR="001963FE">
        <w:rPr>
          <w:sz w:val="28"/>
          <w:szCs w:val="28"/>
        </w:rPr>
        <w:t>под</w:t>
      </w:r>
      <w:r w:rsidRPr="00CF0D1A">
        <w:rPr>
          <w:sz w:val="28"/>
          <w:szCs w:val="28"/>
        </w:rPr>
        <w:t xml:space="preserve">программных мероприятий в соответствии с Федеральным законом от 05.04.2013 № 44-ФЗ </w:t>
      </w:r>
      <w:r w:rsidR="00550EE2">
        <w:rPr>
          <w:sz w:val="28"/>
          <w:szCs w:val="28"/>
        </w:rPr>
        <w:t>«</w:t>
      </w:r>
      <w:r w:rsidRPr="00CF0D1A">
        <w:rPr>
          <w:sz w:val="28"/>
          <w:szCs w:val="28"/>
        </w:rPr>
        <w:t>О контрактной системе в сфере закупок товаров, работ, услуг для обеспечения государственных и муниципальных нужд</w:t>
      </w:r>
      <w:r w:rsidR="00550EE2">
        <w:rPr>
          <w:sz w:val="28"/>
          <w:szCs w:val="28"/>
        </w:rPr>
        <w:t>»</w:t>
      </w:r>
      <w:r w:rsidRPr="00CF0D1A">
        <w:rPr>
          <w:sz w:val="28"/>
          <w:szCs w:val="28"/>
        </w:rPr>
        <w:t xml:space="preserve">.   </w:t>
      </w:r>
    </w:p>
    <w:p w:rsidR="009C1703" w:rsidRPr="00CF0D1A" w:rsidRDefault="009C1703" w:rsidP="00A97448">
      <w:pPr>
        <w:autoSpaceDE w:val="0"/>
        <w:spacing w:line="0" w:lineRule="atLeast"/>
        <w:ind w:firstLine="709"/>
        <w:jc w:val="both"/>
        <w:rPr>
          <w:sz w:val="28"/>
          <w:szCs w:val="28"/>
        </w:rPr>
      </w:pPr>
      <w:r w:rsidRPr="00CF0D1A">
        <w:rPr>
          <w:sz w:val="28"/>
          <w:szCs w:val="28"/>
        </w:rPr>
        <w:t xml:space="preserve">Критериями оценки эффективности реализации </w:t>
      </w:r>
      <w:r w:rsidR="001963FE">
        <w:rPr>
          <w:sz w:val="28"/>
          <w:szCs w:val="28"/>
        </w:rPr>
        <w:t>подпр</w:t>
      </w:r>
      <w:r w:rsidRPr="00CF0D1A">
        <w:rPr>
          <w:sz w:val="28"/>
          <w:szCs w:val="28"/>
        </w:rPr>
        <w:t>ограммы являются степень достижения целевых индикаторо</w:t>
      </w:r>
      <w:r>
        <w:rPr>
          <w:sz w:val="28"/>
          <w:szCs w:val="28"/>
        </w:rPr>
        <w:t>в и показателей</w:t>
      </w:r>
      <w:r w:rsidRPr="00CF0D1A">
        <w:rPr>
          <w:sz w:val="28"/>
          <w:szCs w:val="28"/>
        </w:rPr>
        <w:t>.</w:t>
      </w:r>
    </w:p>
    <w:p w:rsidR="001963FE" w:rsidRDefault="001963FE" w:rsidP="00A97448">
      <w:pPr>
        <w:autoSpaceDE w:val="0"/>
        <w:spacing w:line="0" w:lineRule="atLeast"/>
        <w:ind w:firstLine="709"/>
        <w:jc w:val="both"/>
        <w:rPr>
          <w:sz w:val="28"/>
          <w:szCs w:val="28"/>
        </w:rPr>
      </w:pPr>
      <w:r>
        <w:rPr>
          <w:sz w:val="28"/>
          <w:szCs w:val="28"/>
        </w:rPr>
        <w:t>Изменения в под</w:t>
      </w:r>
      <w:r w:rsidR="009C1703">
        <w:rPr>
          <w:sz w:val="28"/>
          <w:szCs w:val="28"/>
        </w:rPr>
        <w:t>п</w:t>
      </w:r>
      <w:r w:rsidR="009C1703" w:rsidRPr="00CF0D1A">
        <w:rPr>
          <w:sz w:val="28"/>
          <w:szCs w:val="28"/>
        </w:rPr>
        <w:t>рограмму вносятся с учетом требований, предъ</w:t>
      </w:r>
      <w:r w:rsidR="009C1703">
        <w:rPr>
          <w:sz w:val="28"/>
          <w:szCs w:val="28"/>
        </w:rPr>
        <w:t xml:space="preserve">являемых к </w:t>
      </w:r>
      <w:proofErr w:type="gramStart"/>
      <w:r w:rsidR="009C1703">
        <w:rPr>
          <w:sz w:val="28"/>
          <w:szCs w:val="28"/>
        </w:rPr>
        <w:t xml:space="preserve">муниципальным </w:t>
      </w:r>
      <w:r w:rsidR="009C1703" w:rsidRPr="00CF0D1A">
        <w:rPr>
          <w:sz w:val="28"/>
          <w:szCs w:val="28"/>
        </w:rPr>
        <w:t xml:space="preserve"> программам</w:t>
      </w:r>
      <w:proofErr w:type="gramEnd"/>
      <w:r w:rsidR="009C1703" w:rsidRPr="00CF0D1A">
        <w:rPr>
          <w:sz w:val="28"/>
          <w:szCs w:val="28"/>
        </w:rPr>
        <w:t xml:space="preserve"> в соответствии с Порядком принятия решений о разработке, формировании и реализации муниципальных</w:t>
      </w:r>
      <w:r w:rsidR="009C1703">
        <w:rPr>
          <w:sz w:val="28"/>
          <w:szCs w:val="28"/>
        </w:rPr>
        <w:t xml:space="preserve"> программ в </w:t>
      </w:r>
      <w:r>
        <w:rPr>
          <w:sz w:val="28"/>
          <w:szCs w:val="28"/>
        </w:rPr>
        <w:t xml:space="preserve">муниципальном образовании </w:t>
      </w:r>
      <w:r w:rsidR="00FA73AB">
        <w:rPr>
          <w:sz w:val="28"/>
          <w:szCs w:val="28"/>
        </w:rPr>
        <w:t>Новопогореловское</w:t>
      </w:r>
      <w:r w:rsidR="00481CD6">
        <w:rPr>
          <w:sz w:val="28"/>
          <w:szCs w:val="28"/>
        </w:rPr>
        <w:t xml:space="preserve"> </w:t>
      </w:r>
      <w:r w:rsidR="009C1703" w:rsidRPr="00CF0D1A">
        <w:rPr>
          <w:sz w:val="28"/>
          <w:szCs w:val="28"/>
        </w:rPr>
        <w:t xml:space="preserve"> сельск</w:t>
      </w:r>
      <w:r w:rsidR="009C1703">
        <w:rPr>
          <w:sz w:val="28"/>
          <w:szCs w:val="28"/>
        </w:rPr>
        <w:t>о</w:t>
      </w:r>
      <w:r>
        <w:rPr>
          <w:sz w:val="28"/>
          <w:szCs w:val="28"/>
        </w:rPr>
        <w:t>е поселение</w:t>
      </w:r>
      <w:r w:rsidR="009C1703" w:rsidRPr="00CF0D1A">
        <w:rPr>
          <w:sz w:val="28"/>
          <w:szCs w:val="28"/>
        </w:rPr>
        <w:t>.</w:t>
      </w:r>
      <w:r>
        <w:rPr>
          <w:sz w:val="28"/>
          <w:szCs w:val="28"/>
        </w:rPr>
        <w:t xml:space="preserve"> </w:t>
      </w:r>
    </w:p>
    <w:p w:rsidR="009C1703" w:rsidRPr="00CF0D1A" w:rsidRDefault="009C1703" w:rsidP="00A97448">
      <w:pPr>
        <w:autoSpaceDE w:val="0"/>
        <w:spacing w:line="0" w:lineRule="atLeast"/>
        <w:ind w:firstLine="709"/>
        <w:jc w:val="both"/>
        <w:rPr>
          <w:sz w:val="28"/>
          <w:szCs w:val="28"/>
        </w:rPr>
      </w:pPr>
      <w:r w:rsidRPr="00CF0D1A">
        <w:rPr>
          <w:sz w:val="28"/>
          <w:szCs w:val="28"/>
        </w:rPr>
        <w:t xml:space="preserve"> </w:t>
      </w:r>
    </w:p>
    <w:p w:rsidR="00550EE2" w:rsidRDefault="00550EE2" w:rsidP="00A97448">
      <w:pPr>
        <w:autoSpaceDE w:val="0"/>
        <w:spacing w:line="0" w:lineRule="atLeast"/>
        <w:jc w:val="center"/>
        <w:rPr>
          <w:b/>
          <w:bCs/>
          <w:sz w:val="28"/>
          <w:szCs w:val="28"/>
        </w:rPr>
      </w:pPr>
    </w:p>
    <w:p w:rsidR="00563B38" w:rsidRDefault="00563B38" w:rsidP="00A97448">
      <w:pPr>
        <w:pStyle w:val="ab"/>
        <w:spacing w:line="0" w:lineRule="atLeast"/>
        <w:rPr>
          <w:bCs/>
          <w:sz w:val="28"/>
          <w:szCs w:val="28"/>
        </w:rPr>
      </w:pPr>
    </w:p>
    <w:p w:rsidR="00445A22" w:rsidRDefault="009C1703" w:rsidP="00445A22">
      <w:pPr>
        <w:tabs>
          <w:tab w:val="left" w:pos="5954"/>
        </w:tabs>
        <w:spacing w:line="0" w:lineRule="atLeast"/>
        <w:ind w:left="3969"/>
        <w:jc w:val="center"/>
      </w:pPr>
      <w:r w:rsidRPr="00A9013C">
        <w:lastRenderedPageBreak/>
        <w:t>П</w:t>
      </w:r>
      <w:r w:rsidR="00A9013C">
        <w:t>риложение</w:t>
      </w:r>
      <w:r w:rsidRPr="00A9013C">
        <w:t xml:space="preserve"> №1</w:t>
      </w:r>
    </w:p>
    <w:p w:rsidR="00665F09" w:rsidRDefault="009C1703" w:rsidP="00445A22">
      <w:pPr>
        <w:tabs>
          <w:tab w:val="left" w:pos="5954"/>
          <w:tab w:val="left" w:pos="6096"/>
        </w:tabs>
        <w:spacing w:line="0" w:lineRule="atLeast"/>
        <w:ind w:left="3969"/>
        <w:jc w:val="center"/>
      </w:pPr>
      <w:proofErr w:type="gramStart"/>
      <w:r w:rsidRPr="00A9013C">
        <w:t>к  подпрограмме</w:t>
      </w:r>
      <w:proofErr w:type="gramEnd"/>
    </w:p>
    <w:p w:rsidR="00445A22" w:rsidRDefault="00665F09" w:rsidP="00A97448">
      <w:pPr>
        <w:pStyle w:val="ab"/>
        <w:spacing w:line="0" w:lineRule="atLeast"/>
        <w:ind w:left="3969"/>
        <w:jc w:val="center"/>
        <w:outlineLvl w:val="0"/>
        <w:rPr>
          <w:bCs/>
        </w:rPr>
      </w:pPr>
      <w:r>
        <w:t xml:space="preserve">                        </w:t>
      </w:r>
      <w:r w:rsidR="00445A22">
        <w:t xml:space="preserve">     </w:t>
      </w:r>
      <w:r w:rsidR="00A9013C" w:rsidRPr="00A9013C">
        <w:rPr>
          <w:bCs/>
        </w:rPr>
        <w:t>«</w:t>
      </w:r>
      <w:proofErr w:type="gramStart"/>
      <w:r w:rsidR="00A9013C" w:rsidRPr="00A9013C">
        <w:rPr>
          <w:bCs/>
        </w:rPr>
        <w:t>Уличное  освещение</w:t>
      </w:r>
      <w:proofErr w:type="gramEnd"/>
      <w:r w:rsidR="00A9013C" w:rsidRPr="00A9013C">
        <w:rPr>
          <w:bCs/>
        </w:rPr>
        <w:t xml:space="preserve">  населённых </w:t>
      </w:r>
    </w:p>
    <w:p w:rsidR="00A9013C" w:rsidRDefault="00445A22" w:rsidP="00A97448">
      <w:pPr>
        <w:pStyle w:val="ab"/>
        <w:spacing w:line="0" w:lineRule="atLeast"/>
        <w:ind w:left="3969"/>
        <w:jc w:val="center"/>
        <w:outlineLvl w:val="0"/>
        <w:rPr>
          <w:bCs/>
        </w:rPr>
      </w:pPr>
      <w:r>
        <w:rPr>
          <w:bCs/>
        </w:rPr>
        <w:t xml:space="preserve">                                     </w:t>
      </w:r>
      <w:r w:rsidR="00A9013C" w:rsidRPr="00A9013C">
        <w:rPr>
          <w:bCs/>
        </w:rPr>
        <w:t xml:space="preserve">пунктов муниципального образования </w:t>
      </w:r>
    </w:p>
    <w:p w:rsidR="00A9013C" w:rsidRDefault="00445A22" w:rsidP="00A97448">
      <w:pPr>
        <w:pStyle w:val="ab"/>
        <w:spacing w:line="0" w:lineRule="atLeast"/>
        <w:ind w:left="3969"/>
        <w:jc w:val="center"/>
        <w:outlineLvl w:val="0"/>
        <w:rPr>
          <w:bCs/>
        </w:rPr>
      </w:pPr>
      <w:r>
        <w:rPr>
          <w:bCs/>
        </w:rPr>
        <w:t xml:space="preserve">                           </w:t>
      </w:r>
      <w:proofErr w:type="gramStart"/>
      <w:r w:rsidR="00162EE8">
        <w:rPr>
          <w:bCs/>
        </w:rPr>
        <w:t>Новопогореловское</w:t>
      </w:r>
      <w:r w:rsidR="00481CD6">
        <w:rPr>
          <w:bCs/>
        </w:rPr>
        <w:t xml:space="preserve"> </w:t>
      </w:r>
      <w:r w:rsidR="00A9013C" w:rsidRPr="00A9013C">
        <w:rPr>
          <w:bCs/>
        </w:rPr>
        <w:t xml:space="preserve"> сельское</w:t>
      </w:r>
      <w:proofErr w:type="gramEnd"/>
      <w:r w:rsidR="00A9013C" w:rsidRPr="00A9013C">
        <w:rPr>
          <w:bCs/>
        </w:rPr>
        <w:t xml:space="preserve"> поселение</w:t>
      </w:r>
      <w:r w:rsidR="00162EE8">
        <w:rPr>
          <w:bCs/>
        </w:rPr>
        <w:t>»</w:t>
      </w:r>
    </w:p>
    <w:p w:rsidR="00A9013C" w:rsidRPr="00172DD9" w:rsidRDefault="00445A22" w:rsidP="00A97448">
      <w:pPr>
        <w:pStyle w:val="ab"/>
        <w:spacing w:line="0" w:lineRule="atLeast"/>
        <w:ind w:left="3969"/>
        <w:jc w:val="center"/>
        <w:outlineLvl w:val="0"/>
        <w:rPr>
          <w:b/>
          <w:bCs/>
          <w:sz w:val="28"/>
          <w:szCs w:val="28"/>
        </w:rPr>
      </w:pPr>
      <w:r>
        <w:rPr>
          <w:bCs/>
        </w:rPr>
        <w:t xml:space="preserve">     </w:t>
      </w:r>
      <w:proofErr w:type="gramStart"/>
      <w:r w:rsidR="00AA1DCB">
        <w:rPr>
          <w:bCs/>
        </w:rPr>
        <w:t>на  2020</w:t>
      </w:r>
      <w:proofErr w:type="gramEnd"/>
      <w:r w:rsidR="00AA1DCB">
        <w:rPr>
          <w:bCs/>
        </w:rPr>
        <w:t xml:space="preserve"> – 2024</w:t>
      </w:r>
      <w:r w:rsidR="00035FFA">
        <w:rPr>
          <w:bCs/>
        </w:rPr>
        <w:t xml:space="preserve"> </w:t>
      </w:r>
      <w:r w:rsidR="00A9013C" w:rsidRPr="00A9013C">
        <w:rPr>
          <w:bCs/>
        </w:rPr>
        <w:t>г</w:t>
      </w:r>
      <w:r w:rsidR="00162EE8">
        <w:rPr>
          <w:bCs/>
        </w:rPr>
        <w:t>оды</w:t>
      </w:r>
    </w:p>
    <w:p w:rsidR="009C1703" w:rsidRPr="00A9013C" w:rsidRDefault="009C1703" w:rsidP="00A97448">
      <w:pPr>
        <w:spacing w:line="0" w:lineRule="atLeast"/>
        <w:ind w:left="5954"/>
      </w:pPr>
    </w:p>
    <w:p w:rsidR="009C1703" w:rsidRPr="005F3D75" w:rsidRDefault="009C1703" w:rsidP="00A97448">
      <w:pPr>
        <w:spacing w:line="0" w:lineRule="atLeast"/>
        <w:ind w:firstLine="5"/>
        <w:jc w:val="center"/>
        <w:rPr>
          <w:sz w:val="28"/>
          <w:szCs w:val="28"/>
        </w:rPr>
      </w:pPr>
    </w:p>
    <w:p w:rsidR="009C1703" w:rsidRPr="00450424" w:rsidRDefault="009C1703" w:rsidP="00A97448">
      <w:pPr>
        <w:spacing w:line="0" w:lineRule="atLeast"/>
        <w:ind w:firstLine="5"/>
        <w:jc w:val="center"/>
        <w:rPr>
          <w:b/>
          <w:color w:val="000000"/>
          <w:sz w:val="28"/>
          <w:szCs w:val="28"/>
        </w:rPr>
      </w:pPr>
      <w:r w:rsidRPr="00450424">
        <w:rPr>
          <w:b/>
          <w:color w:val="000000"/>
          <w:sz w:val="28"/>
          <w:szCs w:val="28"/>
        </w:rPr>
        <w:t>МЕТОДИКА</w:t>
      </w:r>
    </w:p>
    <w:p w:rsidR="009C1703" w:rsidRDefault="009C1703" w:rsidP="00445A22">
      <w:pPr>
        <w:pStyle w:val="ab"/>
        <w:spacing w:line="0" w:lineRule="atLeast"/>
        <w:jc w:val="center"/>
        <w:outlineLvl w:val="0"/>
        <w:rPr>
          <w:b/>
          <w:bCs/>
          <w:sz w:val="28"/>
          <w:szCs w:val="28"/>
        </w:rPr>
      </w:pPr>
      <w:r w:rsidRPr="00450424">
        <w:rPr>
          <w:b/>
          <w:color w:val="000000"/>
          <w:sz w:val="28"/>
          <w:szCs w:val="28"/>
        </w:rPr>
        <w:t>оценки эффективности реализации</w:t>
      </w:r>
      <w:r>
        <w:rPr>
          <w:b/>
          <w:color w:val="000000"/>
          <w:sz w:val="28"/>
          <w:szCs w:val="28"/>
        </w:rPr>
        <w:t xml:space="preserve"> подпрограммы</w:t>
      </w:r>
      <w:r w:rsidRPr="00450424">
        <w:rPr>
          <w:b/>
          <w:color w:val="000000"/>
          <w:sz w:val="28"/>
          <w:szCs w:val="28"/>
        </w:rPr>
        <w:t xml:space="preserve"> «</w:t>
      </w:r>
      <w:proofErr w:type="gramStart"/>
      <w:r>
        <w:rPr>
          <w:b/>
          <w:bCs/>
          <w:sz w:val="28"/>
          <w:szCs w:val="28"/>
        </w:rPr>
        <w:t>Уличное  освещение</w:t>
      </w:r>
      <w:proofErr w:type="gramEnd"/>
      <w:r>
        <w:rPr>
          <w:b/>
          <w:bCs/>
          <w:sz w:val="28"/>
          <w:szCs w:val="28"/>
        </w:rPr>
        <w:t xml:space="preserve"> </w:t>
      </w:r>
      <w:r w:rsidRPr="00450424">
        <w:rPr>
          <w:b/>
          <w:bCs/>
          <w:sz w:val="28"/>
          <w:szCs w:val="28"/>
        </w:rPr>
        <w:t xml:space="preserve"> населённых пунктов муниципального образования </w:t>
      </w:r>
      <w:r w:rsidR="00162EE8">
        <w:rPr>
          <w:b/>
          <w:bCs/>
          <w:sz w:val="28"/>
          <w:szCs w:val="28"/>
        </w:rPr>
        <w:t>Новопогореловское</w:t>
      </w:r>
      <w:r w:rsidR="00481CD6">
        <w:rPr>
          <w:b/>
          <w:bCs/>
          <w:sz w:val="28"/>
          <w:szCs w:val="28"/>
        </w:rPr>
        <w:t xml:space="preserve"> </w:t>
      </w:r>
      <w:r>
        <w:rPr>
          <w:b/>
          <w:bCs/>
          <w:sz w:val="28"/>
          <w:szCs w:val="28"/>
        </w:rPr>
        <w:t xml:space="preserve"> сельское поселение</w:t>
      </w:r>
      <w:r w:rsidR="00162EE8">
        <w:rPr>
          <w:b/>
          <w:bCs/>
          <w:sz w:val="28"/>
          <w:szCs w:val="28"/>
        </w:rPr>
        <w:t>»</w:t>
      </w:r>
      <w:r w:rsidR="00AA1DCB">
        <w:rPr>
          <w:b/>
          <w:bCs/>
          <w:sz w:val="28"/>
          <w:szCs w:val="28"/>
        </w:rPr>
        <w:t xml:space="preserve">  на  2020-2024</w:t>
      </w:r>
      <w:r>
        <w:rPr>
          <w:b/>
          <w:bCs/>
          <w:sz w:val="28"/>
          <w:szCs w:val="28"/>
        </w:rPr>
        <w:t xml:space="preserve">  г</w:t>
      </w:r>
      <w:r w:rsidR="00162EE8">
        <w:rPr>
          <w:b/>
          <w:bCs/>
          <w:sz w:val="28"/>
          <w:szCs w:val="28"/>
        </w:rPr>
        <w:t>оды</w:t>
      </w:r>
    </w:p>
    <w:p w:rsidR="00445A22" w:rsidRPr="00F53A4F" w:rsidRDefault="00445A22" w:rsidP="00445A22">
      <w:pPr>
        <w:pStyle w:val="ab"/>
        <w:spacing w:line="0" w:lineRule="atLeast"/>
        <w:jc w:val="center"/>
        <w:outlineLvl w:val="0"/>
        <w:rPr>
          <w:sz w:val="28"/>
          <w:szCs w:val="28"/>
        </w:rPr>
      </w:pPr>
    </w:p>
    <w:p w:rsidR="009C1703" w:rsidRPr="00F53A4F" w:rsidRDefault="009C1703" w:rsidP="00B90C2F">
      <w:pPr>
        <w:pStyle w:val="ab"/>
        <w:spacing w:line="0" w:lineRule="atLeast"/>
        <w:ind w:firstLine="851"/>
        <w:jc w:val="both"/>
        <w:outlineLvl w:val="0"/>
        <w:rPr>
          <w:sz w:val="28"/>
          <w:szCs w:val="28"/>
        </w:rPr>
      </w:pPr>
      <w:r w:rsidRPr="006E2547">
        <w:rPr>
          <w:sz w:val="28"/>
          <w:szCs w:val="28"/>
        </w:rPr>
        <w:t xml:space="preserve">Оценка эффективности </w:t>
      </w:r>
      <w:proofErr w:type="gramStart"/>
      <w:r w:rsidRPr="006E2547">
        <w:rPr>
          <w:sz w:val="28"/>
          <w:szCs w:val="28"/>
        </w:rPr>
        <w:t xml:space="preserve">реализации </w:t>
      </w:r>
      <w:r>
        <w:rPr>
          <w:sz w:val="28"/>
          <w:szCs w:val="28"/>
        </w:rPr>
        <w:t xml:space="preserve"> </w:t>
      </w:r>
      <w:r w:rsidRPr="006E2547">
        <w:rPr>
          <w:sz w:val="28"/>
          <w:szCs w:val="28"/>
        </w:rPr>
        <w:t>п</w:t>
      </w:r>
      <w:r>
        <w:rPr>
          <w:sz w:val="28"/>
          <w:szCs w:val="28"/>
        </w:rPr>
        <w:t>одп</w:t>
      </w:r>
      <w:r w:rsidRPr="006E2547">
        <w:rPr>
          <w:sz w:val="28"/>
          <w:szCs w:val="28"/>
        </w:rPr>
        <w:t>рограммы</w:t>
      </w:r>
      <w:proofErr w:type="gramEnd"/>
      <w:r w:rsidRPr="006E2547">
        <w:rPr>
          <w:sz w:val="28"/>
          <w:szCs w:val="28"/>
        </w:rPr>
        <w:t xml:space="preserve">   «</w:t>
      </w:r>
      <w:r>
        <w:rPr>
          <w:bCs/>
          <w:sz w:val="28"/>
          <w:szCs w:val="28"/>
        </w:rPr>
        <w:t xml:space="preserve">Уличное  освещение </w:t>
      </w:r>
      <w:r w:rsidRPr="006E2547">
        <w:rPr>
          <w:bCs/>
          <w:sz w:val="28"/>
          <w:szCs w:val="28"/>
        </w:rPr>
        <w:t xml:space="preserve"> населённых пунктов муниципального образования </w:t>
      </w:r>
      <w:r w:rsidR="00162EE8">
        <w:rPr>
          <w:bCs/>
          <w:sz w:val="28"/>
          <w:szCs w:val="28"/>
        </w:rPr>
        <w:t>Новопогореловское</w:t>
      </w:r>
      <w:r w:rsidR="00481CD6">
        <w:rPr>
          <w:bCs/>
          <w:sz w:val="28"/>
          <w:szCs w:val="28"/>
        </w:rPr>
        <w:t xml:space="preserve"> </w:t>
      </w:r>
      <w:r w:rsidRPr="006E2547">
        <w:rPr>
          <w:bCs/>
          <w:sz w:val="28"/>
          <w:szCs w:val="28"/>
        </w:rPr>
        <w:t xml:space="preserve"> сельское поселение</w:t>
      </w:r>
      <w:r w:rsidR="00162EE8">
        <w:rPr>
          <w:bCs/>
          <w:sz w:val="28"/>
          <w:szCs w:val="28"/>
        </w:rPr>
        <w:t>»</w:t>
      </w:r>
      <w:r w:rsidR="00AA1DCB">
        <w:rPr>
          <w:bCs/>
          <w:sz w:val="28"/>
          <w:szCs w:val="28"/>
        </w:rPr>
        <w:t xml:space="preserve"> на 2020-2024</w:t>
      </w:r>
      <w:r w:rsidRPr="0020730A">
        <w:rPr>
          <w:bCs/>
          <w:sz w:val="28"/>
          <w:szCs w:val="28"/>
        </w:rPr>
        <w:t xml:space="preserve"> г</w:t>
      </w:r>
      <w:r w:rsidR="00162EE8">
        <w:rPr>
          <w:bCs/>
          <w:sz w:val="28"/>
          <w:szCs w:val="28"/>
        </w:rPr>
        <w:t>оды</w:t>
      </w:r>
      <w:r w:rsidR="00B90C2F">
        <w:rPr>
          <w:bCs/>
          <w:sz w:val="28"/>
          <w:szCs w:val="28"/>
        </w:rPr>
        <w:t xml:space="preserve"> о</w:t>
      </w:r>
      <w:r w:rsidRPr="0020730A">
        <w:rPr>
          <w:sz w:val="28"/>
          <w:szCs w:val="28"/>
        </w:rPr>
        <w:t xml:space="preserve">существляется   </w:t>
      </w:r>
      <w:r w:rsidR="00A74FB1">
        <w:rPr>
          <w:sz w:val="28"/>
          <w:szCs w:val="28"/>
        </w:rPr>
        <w:t>сектором экономики, бюджетной и налоговой политики</w:t>
      </w:r>
      <w:r w:rsidRPr="003A2356">
        <w:rPr>
          <w:sz w:val="28"/>
          <w:szCs w:val="28"/>
        </w:rPr>
        <w:t xml:space="preserve"> администрации муниципального образования </w:t>
      </w:r>
      <w:r w:rsidR="00A74FB1">
        <w:rPr>
          <w:sz w:val="28"/>
          <w:szCs w:val="28"/>
        </w:rPr>
        <w:t>Новопогореловское сельское поселение</w:t>
      </w:r>
      <w:r>
        <w:rPr>
          <w:sz w:val="28"/>
          <w:szCs w:val="28"/>
        </w:rPr>
        <w:t xml:space="preserve"> по итогам её</w:t>
      </w:r>
      <w:r w:rsidRPr="004240CC">
        <w:rPr>
          <w:sz w:val="28"/>
          <w:szCs w:val="28"/>
        </w:rPr>
        <w:t xml:space="preserve"> исполнения</w:t>
      </w:r>
      <w:r w:rsidR="00445A22">
        <w:rPr>
          <w:sz w:val="28"/>
          <w:szCs w:val="28"/>
        </w:rPr>
        <w:t>,</w:t>
      </w:r>
      <w:r w:rsidRPr="00F53A4F">
        <w:rPr>
          <w:sz w:val="28"/>
          <w:szCs w:val="28"/>
        </w:rPr>
        <w:t xml:space="preserve"> производится ежегодно на основе использования целевых индикаторов, которые отражают выполнение мероприятий </w:t>
      </w:r>
      <w:r w:rsidR="00E60DCB">
        <w:rPr>
          <w:sz w:val="28"/>
          <w:szCs w:val="28"/>
        </w:rPr>
        <w:t>под</w:t>
      </w:r>
      <w:r w:rsidRPr="00F53A4F">
        <w:rPr>
          <w:sz w:val="28"/>
          <w:szCs w:val="28"/>
        </w:rPr>
        <w:t>программы.</w:t>
      </w:r>
    </w:p>
    <w:p w:rsidR="009C1703" w:rsidRPr="00F53A4F" w:rsidRDefault="009C1703" w:rsidP="00A97448">
      <w:pPr>
        <w:spacing w:line="0" w:lineRule="atLeast"/>
        <w:ind w:firstLine="851"/>
        <w:jc w:val="both"/>
        <w:rPr>
          <w:sz w:val="28"/>
          <w:szCs w:val="28"/>
        </w:rPr>
      </w:pPr>
      <w:r>
        <w:rPr>
          <w:sz w:val="28"/>
          <w:szCs w:val="28"/>
        </w:rPr>
        <w:t>Подп</w:t>
      </w:r>
      <w:r w:rsidRPr="00F53A4F">
        <w:rPr>
          <w:sz w:val="28"/>
          <w:szCs w:val="28"/>
        </w:rPr>
        <w:t>рограмма предполагает использование целевых индикаторов, характеризующих текущие и конечные результаты её реализации.</w:t>
      </w:r>
    </w:p>
    <w:p w:rsidR="009C1703" w:rsidRPr="009220B8" w:rsidRDefault="009C1703" w:rsidP="00A97448">
      <w:pPr>
        <w:spacing w:line="0" w:lineRule="atLeast"/>
        <w:ind w:firstLine="851"/>
        <w:jc w:val="both"/>
        <w:rPr>
          <w:spacing w:val="-4"/>
          <w:sz w:val="28"/>
          <w:szCs w:val="28"/>
        </w:rPr>
      </w:pPr>
      <w:r w:rsidRPr="009220B8">
        <w:rPr>
          <w:spacing w:val="-4"/>
          <w:sz w:val="28"/>
          <w:szCs w:val="28"/>
        </w:rPr>
        <w:t>Эффективность реализации п</w:t>
      </w:r>
      <w:r>
        <w:rPr>
          <w:spacing w:val="-4"/>
          <w:sz w:val="28"/>
          <w:szCs w:val="28"/>
        </w:rPr>
        <w:t>одп</w:t>
      </w:r>
      <w:r w:rsidRPr="009220B8">
        <w:rPr>
          <w:spacing w:val="-4"/>
          <w:sz w:val="28"/>
          <w:szCs w:val="28"/>
        </w:rPr>
        <w:t>рограммы оценивается как степень фактического достижения каждого целевого индикатора по следующей формуле:</w:t>
      </w:r>
    </w:p>
    <w:p w:rsidR="009C1703" w:rsidRDefault="00F96107" w:rsidP="00A97448">
      <w:pPr>
        <w:spacing w:line="0" w:lineRule="atLeast"/>
        <w:ind w:firstLine="142"/>
        <w:jc w:val="both"/>
        <w:rPr>
          <w:sz w:val="28"/>
          <w:szCs w:val="28"/>
        </w:rPr>
      </w:pPr>
      <w:r>
        <w:rPr>
          <w:noProof/>
        </w:rPr>
        <mc:AlternateContent>
          <mc:Choice Requires="wpc">
            <w:drawing>
              <wp:inline distT="0" distB="0" distL="0" distR="0">
                <wp:extent cx="2552700" cy="790575"/>
                <wp:effectExtent l="635" t="0" r="0" b="635"/>
                <wp:docPr id="60" name="Полотно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0" name="Line 70"/>
                        <wps:cNvCnPr>
                          <a:cxnSpLocks noChangeShapeType="1"/>
                        </wps:cNvCnPr>
                        <wps:spPr bwMode="auto">
                          <a:xfrm>
                            <a:off x="1293200" y="342933"/>
                            <a:ext cx="352500"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71"/>
                        <wps:cNvSpPr>
                          <a:spLocks noChangeArrowheads="1"/>
                        </wps:cNvSpPr>
                        <wps:spPr bwMode="auto">
                          <a:xfrm>
                            <a:off x="1525700" y="207620"/>
                            <a:ext cx="22800" cy="10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9C1703">
                              <w:r>
                                <w:rPr>
                                  <w:color w:val="000000"/>
                                  <w:sz w:val="14"/>
                                  <w:szCs w:val="14"/>
                                  <w:lang w:val="en-US"/>
                                </w:rPr>
                                <w:t>.</w:t>
                              </w:r>
                            </w:p>
                          </w:txbxContent>
                        </wps:txbx>
                        <wps:bodyPr rot="0" vert="horz" wrap="none" lIns="0" tIns="0" rIns="0" bIns="0" anchor="t" anchorCtr="0" upright="1">
                          <a:spAutoFit/>
                        </wps:bodyPr>
                      </wps:wsp>
                      <wps:wsp>
                        <wps:cNvPr id="42" name="Rectangle 72"/>
                        <wps:cNvSpPr>
                          <a:spLocks noChangeArrowheads="1"/>
                        </wps:cNvSpPr>
                        <wps:spPr bwMode="auto">
                          <a:xfrm>
                            <a:off x="1304700" y="256524"/>
                            <a:ext cx="45100" cy="10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9C1703">
                              <w:r>
                                <w:rPr>
                                  <w:color w:val="000000"/>
                                  <w:sz w:val="14"/>
                                  <w:szCs w:val="14"/>
                                  <w:lang w:val="en-US"/>
                                </w:rPr>
                                <w:t>1</w:t>
                              </w:r>
                            </w:p>
                          </w:txbxContent>
                        </wps:txbx>
                        <wps:bodyPr rot="0" vert="horz" wrap="none" lIns="0" tIns="0" rIns="0" bIns="0" anchor="t" anchorCtr="0" upright="1">
                          <a:spAutoFit/>
                        </wps:bodyPr>
                      </wps:wsp>
                      <wps:wsp>
                        <wps:cNvPr id="43" name="Rectangle 73"/>
                        <wps:cNvSpPr>
                          <a:spLocks noChangeArrowheads="1"/>
                        </wps:cNvSpPr>
                        <wps:spPr bwMode="auto">
                          <a:xfrm>
                            <a:off x="1600000" y="0"/>
                            <a:ext cx="950500" cy="68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9C1703">
                              <w:pPr>
                                <w:jc w:val="center"/>
                                <w:rPr>
                                  <w:color w:val="000000"/>
                                  <w:sz w:val="14"/>
                                  <w:szCs w:val="14"/>
                                </w:rPr>
                              </w:pPr>
                            </w:p>
                            <w:p w:rsidR="00C82D9F" w:rsidRDefault="00C82D9F" w:rsidP="009C1703">
                              <w:pPr>
                                <w:jc w:val="center"/>
                                <w:rPr>
                                  <w:color w:val="000000"/>
                                  <w:sz w:val="14"/>
                                  <w:szCs w:val="14"/>
                                </w:rPr>
                              </w:pPr>
                            </w:p>
                            <w:p w:rsidR="00C82D9F" w:rsidRDefault="00C82D9F" w:rsidP="009C1703">
                              <w:pPr>
                                <w:jc w:val="center"/>
                                <w:rPr>
                                  <w:color w:val="000000"/>
                                  <w:sz w:val="12"/>
                                  <w:szCs w:val="12"/>
                                </w:rPr>
                              </w:pPr>
                            </w:p>
                            <w:p w:rsidR="00C82D9F" w:rsidRPr="00A13FBE" w:rsidRDefault="00C82D9F" w:rsidP="009C1703">
                              <w:pPr>
                                <w:jc w:val="center"/>
                              </w:pPr>
                            </w:p>
                          </w:txbxContent>
                        </wps:txbx>
                        <wps:bodyPr rot="0" vert="horz" wrap="square" lIns="0" tIns="0" rIns="0" bIns="0" anchor="t" anchorCtr="0" upright="1">
                          <a:noAutofit/>
                        </wps:bodyPr>
                      </wps:wsp>
                      <wps:wsp>
                        <wps:cNvPr id="45" name="Rectangle 74"/>
                        <wps:cNvSpPr>
                          <a:spLocks noChangeArrowheads="1"/>
                        </wps:cNvSpPr>
                        <wps:spPr bwMode="auto">
                          <a:xfrm>
                            <a:off x="874100" y="400638"/>
                            <a:ext cx="69300" cy="175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F35296" w:rsidRDefault="00C82D9F" w:rsidP="009C1703"/>
                          </w:txbxContent>
                        </wps:txbx>
                        <wps:bodyPr rot="0" vert="horz" wrap="none" lIns="0" tIns="0" rIns="0" bIns="0" anchor="t" anchorCtr="0" upright="1">
                          <a:spAutoFit/>
                        </wps:bodyPr>
                      </wps:wsp>
                      <wps:wsp>
                        <wps:cNvPr id="46" name="Rectangle 75"/>
                        <wps:cNvSpPr>
                          <a:spLocks noChangeArrowheads="1"/>
                        </wps:cNvSpPr>
                        <wps:spPr bwMode="auto">
                          <a:xfrm>
                            <a:off x="1333900" y="586756"/>
                            <a:ext cx="45100" cy="10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9C1703">
                              <w:r>
                                <w:rPr>
                                  <w:color w:val="000000"/>
                                  <w:sz w:val="14"/>
                                  <w:szCs w:val="14"/>
                                  <w:lang w:val="en-US"/>
                                </w:rPr>
                                <w:t>1</w:t>
                              </w:r>
                            </w:p>
                          </w:txbxContent>
                        </wps:txbx>
                        <wps:bodyPr rot="0" vert="horz" wrap="none" lIns="0" tIns="0" rIns="0" bIns="0" anchor="t" anchorCtr="0" upright="1">
                          <a:spAutoFit/>
                        </wps:bodyPr>
                      </wps:wsp>
                      <wps:wsp>
                        <wps:cNvPr id="47" name="Rectangle 76"/>
                        <wps:cNvSpPr>
                          <a:spLocks noChangeArrowheads="1"/>
                        </wps:cNvSpPr>
                        <wps:spPr bwMode="auto">
                          <a:xfrm>
                            <a:off x="444300" y="256524"/>
                            <a:ext cx="69200" cy="175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F35296" w:rsidRDefault="00C82D9F" w:rsidP="009C1703"/>
                          </w:txbxContent>
                        </wps:txbx>
                        <wps:bodyPr rot="0" vert="horz" wrap="none" lIns="0" tIns="0" rIns="0" bIns="0" anchor="t" anchorCtr="0" upright="1">
                          <a:spAutoFit/>
                        </wps:bodyPr>
                      </wps:wsp>
                      <wps:wsp>
                        <wps:cNvPr id="48" name="Rectangle 77"/>
                        <wps:cNvSpPr>
                          <a:spLocks noChangeArrowheads="1"/>
                        </wps:cNvSpPr>
                        <wps:spPr bwMode="auto">
                          <a:xfrm>
                            <a:off x="1310000" y="24102"/>
                            <a:ext cx="654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9C1703">
                              <w:proofErr w:type="gramStart"/>
                              <w:r>
                                <w:rPr>
                                  <w:i/>
                                  <w:iCs/>
                                  <w:color w:val="000000"/>
                                  <w:sz w:val="14"/>
                                  <w:szCs w:val="14"/>
                                  <w:lang w:val="en-US"/>
                                </w:rPr>
                                <w:t>n</w:t>
                              </w:r>
                              <w:proofErr w:type="gramEnd"/>
                            </w:p>
                          </w:txbxContent>
                        </wps:txbx>
                        <wps:bodyPr rot="0" vert="horz" wrap="none" lIns="0" tIns="0" rIns="0" bIns="0" anchor="t" anchorCtr="0" upright="1">
                          <a:spAutoFit/>
                        </wps:bodyPr>
                      </wps:wsp>
                      <wps:wsp>
                        <wps:cNvPr id="49" name="Rectangle 78"/>
                        <wps:cNvSpPr>
                          <a:spLocks noChangeArrowheads="1"/>
                        </wps:cNvSpPr>
                        <wps:spPr bwMode="auto">
                          <a:xfrm>
                            <a:off x="1497300" y="207620"/>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9C1703">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upright="1">
                          <a:spAutoFit/>
                        </wps:bodyPr>
                      </wps:wsp>
                      <wps:wsp>
                        <wps:cNvPr id="50" name="Rectangle 79"/>
                        <wps:cNvSpPr>
                          <a:spLocks noChangeArrowheads="1"/>
                        </wps:cNvSpPr>
                        <wps:spPr bwMode="auto">
                          <a:xfrm>
                            <a:off x="131800" y="352433"/>
                            <a:ext cx="69200" cy="175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A13FBE" w:rsidRDefault="00C82D9F" w:rsidP="009C1703"/>
                          </w:txbxContent>
                        </wps:txbx>
                        <wps:bodyPr rot="0" vert="horz" wrap="none" lIns="0" tIns="0" rIns="0" bIns="0" anchor="t" anchorCtr="0" upright="1">
                          <a:spAutoFit/>
                        </wps:bodyPr>
                      </wps:wsp>
                      <wps:wsp>
                        <wps:cNvPr id="51" name="Rectangle 80"/>
                        <wps:cNvSpPr>
                          <a:spLocks noChangeArrowheads="1"/>
                        </wps:cNvSpPr>
                        <wps:spPr bwMode="auto">
                          <a:xfrm>
                            <a:off x="1341100" y="360634"/>
                            <a:ext cx="850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F35296" w:rsidRDefault="00C82D9F" w:rsidP="009C1703">
                              <w:proofErr w:type="gramStart"/>
                              <w:r>
                                <w:rPr>
                                  <w:i/>
                                  <w:iCs/>
                                  <w:color w:val="000000"/>
                                  <w:sz w:val="14"/>
                                  <w:szCs w:val="14"/>
                                  <w:lang w:val="en-US"/>
                                </w:rPr>
                                <w:t>m</w:t>
                              </w:r>
                              <w:proofErr w:type="gramEnd"/>
                            </w:p>
                          </w:txbxContent>
                        </wps:txbx>
                        <wps:bodyPr rot="0" vert="horz" wrap="none" lIns="0" tIns="0" rIns="0" bIns="0" anchor="t" anchorCtr="0" upright="1">
                          <a:spAutoFit/>
                        </wps:bodyPr>
                      </wps:wsp>
                      <wps:wsp>
                        <wps:cNvPr id="52" name="Rectangle 81"/>
                        <wps:cNvSpPr>
                          <a:spLocks noChangeArrowheads="1"/>
                        </wps:cNvSpPr>
                        <wps:spPr bwMode="auto">
                          <a:xfrm>
                            <a:off x="1546200" y="537851"/>
                            <a:ext cx="1041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A13FBE" w:rsidRDefault="00C82D9F" w:rsidP="009C1703">
                              <w:proofErr w:type="spellStart"/>
                              <w:r>
                                <w:rPr>
                                  <w:i/>
                                  <w:iCs/>
                                  <w:color w:val="000000"/>
                                  <w:sz w:val="14"/>
                                  <w:szCs w:val="14"/>
                                </w:rPr>
                                <w:t>пл</w:t>
                              </w:r>
                              <w:proofErr w:type="spellEnd"/>
                            </w:p>
                          </w:txbxContent>
                        </wps:txbx>
                        <wps:bodyPr rot="0" vert="horz" wrap="none" lIns="0" tIns="0" rIns="0" bIns="0" anchor="t" anchorCtr="0" upright="1">
                          <a:spAutoFit/>
                        </wps:bodyPr>
                      </wps:wsp>
                      <wps:wsp>
                        <wps:cNvPr id="53" name="Rectangle 82"/>
                        <wps:cNvSpPr>
                          <a:spLocks noChangeArrowheads="1"/>
                        </wps:cNvSpPr>
                        <wps:spPr bwMode="auto">
                          <a:xfrm>
                            <a:off x="1393200" y="111711"/>
                            <a:ext cx="128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9C1703">
                              <w:r>
                                <w:rPr>
                                  <w:i/>
                                  <w:iCs/>
                                  <w:color w:val="000000"/>
                                  <w:lang w:val="en-US"/>
                                </w:rPr>
                                <w:t>F</w:t>
                              </w:r>
                            </w:p>
                          </w:txbxContent>
                        </wps:txbx>
                        <wps:bodyPr rot="0" vert="horz" wrap="none" lIns="0" tIns="0" rIns="0" bIns="0" anchor="t" anchorCtr="0" upright="1">
                          <a:spAutoFit/>
                        </wps:bodyPr>
                      </wps:wsp>
                      <wps:wsp>
                        <wps:cNvPr id="54" name="Rectangle 83"/>
                        <wps:cNvSpPr>
                          <a:spLocks noChangeArrowheads="1"/>
                        </wps:cNvSpPr>
                        <wps:spPr bwMode="auto">
                          <a:xfrm>
                            <a:off x="35900" y="342933"/>
                            <a:ext cx="69300" cy="175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9C1703"/>
                          </w:txbxContent>
                        </wps:txbx>
                        <wps:bodyPr rot="0" vert="horz" wrap="none" lIns="0" tIns="0" rIns="0" bIns="0" anchor="t" anchorCtr="0" upright="1">
                          <a:spAutoFit/>
                        </wps:bodyPr>
                      </wps:wsp>
                      <wps:wsp>
                        <wps:cNvPr id="55" name="Rectangle 84"/>
                        <wps:cNvSpPr>
                          <a:spLocks noChangeArrowheads="1"/>
                        </wps:cNvSpPr>
                        <wps:spPr bwMode="auto">
                          <a:xfrm>
                            <a:off x="1423000" y="442642"/>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9C1703">
                              <w:r>
                                <w:rPr>
                                  <w:i/>
                                  <w:iCs/>
                                  <w:color w:val="000000"/>
                                  <w:lang w:val="en-US"/>
                                </w:rPr>
                                <w:t>N</w:t>
                              </w:r>
                            </w:p>
                          </w:txbxContent>
                        </wps:txbx>
                        <wps:bodyPr rot="0" vert="horz" wrap="none" lIns="0" tIns="0" rIns="0" bIns="0" anchor="t" anchorCtr="0" upright="1">
                          <a:spAutoFit/>
                        </wps:bodyPr>
                      </wps:wsp>
                      <wps:wsp>
                        <wps:cNvPr id="56" name="Rectangle 85"/>
                        <wps:cNvSpPr>
                          <a:spLocks noChangeArrowheads="1"/>
                        </wps:cNvSpPr>
                        <wps:spPr bwMode="auto">
                          <a:xfrm>
                            <a:off x="1281200" y="94609"/>
                            <a:ext cx="90800" cy="186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9C1703">
                              <w:r>
                                <w:rPr>
                                  <w:rFonts w:ascii="Symbol" w:hAnsi="Symbol" w:cs="Symbol"/>
                                  <w:color w:val="000000"/>
                                  <w:lang w:val="en-US"/>
                                </w:rPr>
                                <w:t></w:t>
                              </w:r>
                            </w:p>
                          </w:txbxContent>
                        </wps:txbx>
                        <wps:bodyPr rot="0" vert="horz" wrap="none" lIns="0" tIns="0" rIns="0" bIns="0" anchor="t" anchorCtr="0" upright="1">
                          <a:spAutoFit/>
                        </wps:bodyPr>
                      </wps:wsp>
                      <wps:wsp>
                        <wps:cNvPr id="57" name="Rectangle 86"/>
                        <wps:cNvSpPr>
                          <a:spLocks noChangeArrowheads="1"/>
                        </wps:cNvSpPr>
                        <wps:spPr bwMode="auto">
                          <a:xfrm>
                            <a:off x="1017000" y="228622"/>
                            <a:ext cx="390500" cy="289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A13FBE" w:rsidRDefault="00C82D9F" w:rsidP="009C1703">
                              <w:r w:rsidRPr="00CA4C8B">
                                <w:rPr>
                                  <w:rFonts w:cs="Symbol"/>
                                  <w:color w:val="000000"/>
                                  <w:sz w:val="28"/>
                                  <w:szCs w:val="28"/>
                                </w:rPr>
                                <w:t xml:space="preserve">Е </w:t>
                              </w:r>
                              <w:r>
                                <w:rPr>
                                  <w:rFonts w:cs="Symbol"/>
                                  <w:color w:val="000000"/>
                                </w:rPr>
                                <w:t>=</w:t>
                              </w:r>
                            </w:p>
                          </w:txbxContent>
                        </wps:txbx>
                        <wps:bodyPr rot="0" vert="horz" wrap="square" lIns="0" tIns="0" rIns="0" bIns="0" anchor="t" anchorCtr="0" upright="1">
                          <a:noAutofit/>
                        </wps:bodyPr>
                      </wps:wsp>
                      <wps:wsp>
                        <wps:cNvPr id="58" name="Rectangle 87"/>
                        <wps:cNvSpPr>
                          <a:spLocks noChangeArrowheads="1"/>
                        </wps:cNvSpPr>
                        <wps:spPr bwMode="auto">
                          <a:xfrm>
                            <a:off x="1310400" y="425440"/>
                            <a:ext cx="90800" cy="186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9C1703">
                              <w:r>
                                <w:rPr>
                                  <w:rFonts w:ascii="Symbol" w:hAnsi="Symbol" w:cs="Symbol"/>
                                  <w:color w:val="000000"/>
                                  <w:lang w:val="en-US"/>
                                </w:rPr>
                                <w:t></w:t>
                              </w:r>
                            </w:p>
                          </w:txbxContent>
                        </wps:txbx>
                        <wps:bodyPr rot="0" vert="horz" wrap="none" lIns="0" tIns="0" rIns="0" bIns="0" anchor="t" anchorCtr="0" upright="1">
                          <a:spAutoFit/>
                        </wps:bodyPr>
                      </wps:wsp>
                      <wps:wsp>
                        <wps:cNvPr id="59" name="Rectangle 88"/>
                        <wps:cNvSpPr>
                          <a:spLocks noChangeArrowheads="1"/>
                        </wps:cNvSpPr>
                        <wps:spPr bwMode="auto">
                          <a:xfrm>
                            <a:off x="1826900" y="228622"/>
                            <a:ext cx="59245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F35296" w:rsidRDefault="00C82D9F" w:rsidP="009C1703">
                              <w:r>
                                <w:rPr>
                                  <w:i/>
                                  <w:iCs/>
                                  <w:color w:val="000000"/>
                                </w:rPr>
                                <w:t xml:space="preserve">х </w:t>
                              </w:r>
                              <w:r w:rsidRPr="00F35296">
                                <w:rPr>
                                  <w:i/>
                                  <w:iCs/>
                                  <w:color w:val="000000"/>
                                  <w:sz w:val="22"/>
                                  <w:szCs w:val="22"/>
                                </w:rPr>
                                <w:t>100</w:t>
                              </w:r>
                              <w:proofErr w:type="gramStart"/>
                              <w:r>
                                <w:rPr>
                                  <w:i/>
                                  <w:iCs/>
                                  <w:color w:val="000000"/>
                                </w:rPr>
                                <w:t>%  ,</w:t>
                              </w:r>
                              <w:proofErr w:type="gramEnd"/>
                            </w:p>
                          </w:txbxContent>
                        </wps:txbx>
                        <wps:bodyPr rot="0" vert="horz" wrap="none" lIns="0" tIns="0" rIns="0" bIns="0" anchor="t" anchorCtr="0" upright="1">
                          <a:noAutofit/>
                        </wps:bodyPr>
                      </wps:wsp>
                    </wpc:wpc>
                  </a:graphicData>
                </a:graphic>
              </wp:inline>
            </w:drawing>
          </mc:Choice>
          <mc:Fallback>
            <w:pict>
              <v:group id="Полотно 24" o:spid="_x0000_s1026" editas="canvas" style="width:201pt;height:62.25pt;mso-position-horizontal-relative:char;mso-position-vertical-relative:line" coordsize="25527,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527;height:7905;visibility:visible;mso-wrap-style:square">
                  <v:fill o:detectmouseclick="t"/>
                  <v:path o:connecttype="none"/>
                </v:shape>
                <v:line id="Line 70" o:spid="_x0000_s1028" style="position:absolute;visibility:visible;mso-wrap-style:square" from="12932,3429" to="16457,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BbtsAAAADbAAAADwAAAGRycy9kb3ducmV2LnhtbERPy4rCMBTdC/MP4Q7MTlNFRDpGkWEE&#10;FyPiC8bdpbl9YHMTm2jr35uF4PJw3rNFZ2pxp8ZXlhUMBwkI4szqigsFx8OqPwXhA7LG2jIpeJCH&#10;xfyjN8NU25Z3dN+HQsQQ9ikqKENwqZQ+K8mgH1hHHLncNgZDhE0hdYNtDDe1HCXJRBqsODaU6Oin&#10;pOyyvxkFeet+D//D7ZV1flqut2O3+Qtnpb4+u+U3iEBdeItf7rVWMI7r45f4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wW7bAAAAA2wAAAA8AAAAAAAAAAAAAAAAA&#10;oQIAAGRycy9kb3ducmV2LnhtbFBLBQYAAAAABAAEAPkAAACOAwAAAAA=&#10;" strokeweight=".6pt"/>
                <v:rect id="Rectangle 71" o:spid="_x0000_s1029" style="position:absolute;left:15257;top:2076;width:2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C82D9F" w:rsidRDefault="00C82D9F" w:rsidP="009C1703">
                        <w:r>
                          <w:rPr>
                            <w:color w:val="000000"/>
                            <w:sz w:val="14"/>
                            <w:szCs w:val="14"/>
                            <w:lang w:val="en-US"/>
                          </w:rPr>
                          <w:t>.</w:t>
                        </w:r>
                      </w:p>
                    </w:txbxContent>
                  </v:textbox>
                </v:rect>
                <v:rect id="Rectangle 72" o:spid="_x0000_s1030" style="position:absolute;left:13047;top:2565;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C82D9F" w:rsidRDefault="00C82D9F" w:rsidP="009C1703">
                        <w:r>
                          <w:rPr>
                            <w:color w:val="000000"/>
                            <w:sz w:val="14"/>
                            <w:szCs w:val="14"/>
                            <w:lang w:val="en-US"/>
                          </w:rPr>
                          <w:t>1</w:t>
                        </w:r>
                      </w:p>
                    </w:txbxContent>
                  </v:textbox>
                </v:rect>
                <v:rect id="Rectangle 73" o:spid="_x0000_s1031" style="position:absolute;left:16000;width:950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C82D9F" w:rsidRDefault="00C82D9F" w:rsidP="009C1703">
                        <w:pPr>
                          <w:jc w:val="center"/>
                          <w:rPr>
                            <w:color w:val="000000"/>
                            <w:sz w:val="14"/>
                            <w:szCs w:val="14"/>
                          </w:rPr>
                        </w:pPr>
                      </w:p>
                      <w:p w:rsidR="00C82D9F" w:rsidRDefault="00C82D9F" w:rsidP="009C1703">
                        <w:pPr>
                          <w:jc w:val="center"/>
                          <w:rPr>
                            <w:color w:val="000000"/>
                            <w:sz w:val="14"/>
                            <w:szCs w:val="14"/>
                          </w:rPr>
                        </w:pPr>
                      </w:p>
                      <w:p w:rsidR="00C82D9F" w:rsidRDefault="00C82D9F" w:rsidP="009C1703">
                        <w:pPr>
                          <w:jc w:val="center"/>
                          <w:rPr>
                            <w:color w:val="000000"/>
                            <w:sz w:val="12"/>
                            <w:szCs w:val="12"/>
                          </w:rPr>
                        </w:pPr>
                      </w:p>
                      <w:p w:rsidR="00C82D9F" w:rsidRPr="00A13FBE" w:rsidRDefault="00C82D9F" w:rsidP="009C1703">
                        <w:pPr>
                          <w:jc w:val="center"/>
                        </w:pPr>
                      </w:p>
                    </w:txbxContent>
                  </v:textbox>
                </v:rect>
                <v:rect id="Rectangle 74" o:spid="_x0000_s1032" style="position:absolute;left:8741;top:4006;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C82D9F" w:rsidRPr="00F35296" w:rsidRDefault="00C82D9F" w:rsidP="009C1703"/>
                    </w:txbxContent>
                  </v:textbox>
                </v:rect>
                <v:rect id="Rectangle 75" o:spid="_x0000_s1033" style="position:absolute;left:13339;top:5867;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C82D9F" w:rsidRDefault="00C82D9F" w:rsidP="009C1703">
                        <w:r>
                          <w:rPr>
                            <w:color w:val="000000"/>
                            <w:sz w:val="14"/>
                            <w:szCs w:val="14"/>
                            <w:lang w:val="en-US"/>
                          </w:rPr>
                          <w:t>1</w:t>
                        </w:r>
                      </w:p>
                    </w:txbxContent>
                  </v:textbox>
                </v:rect>
                <v:rect id="Rectangle 76" o:spid="_x0000_s1034" style="position:absolute;left:4443;top:256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C82D9F" w:rsidRPr="00F35296" w:rsidRDefault="00C82D9F" w:rsidP="009C1703"/>
                    </w:txbxContent>
                  </v:textbox>
                </v:rect>
                <v:rect id="Rectangle 77" o:spid="_x0000_s1035" style="position:absolute;left:13100;top:241;width:65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C82D9F" w:rsidRDefault="00C82D9F" w:rsidP="009C1703">
                        <w:r>
                          <w:rPr>
                            <w:i/>
                            <w:iCs/>
                            <w:color w:val="000000"/>
                            <w:sz w:val="14"/>
                            <w:szCs w:val="14"/>
                            <w:lang w:val="en-US"/>
                          </w:rPr>
                          <w:t>n</w:t>
                        </w:r>
                      </w:p>
                    </w:txbxContent>
                  </v:textbox>
                </v:rect>
                <v:rect id="Rectangle 78" o:spid="_x0000_s1036" style="position:absolute;left:14973;top:2076;width:45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C82D9F" w:rsidRDefault="00C82D9F" w:rsidP="009C1703">
                        <w:r>
                          <w:rPr>
                            <w:i/>
                            <w:iCs/>
                            <w:color w:val="000000"/>
                            <w:sz w:val="14"/>
                            <w:szCs w:val="14"/>
                            <w:lang w:val="en-US"/>
                          </w:rPr>
                          <w:t>i</w:t>
                        </w:r>
                      </w:p>
                    </w:txbxContent>
                  </v:textbox>
                </v:rect>
                <v:rect id="Rectangle 79" o:spid="_x0000_s1037" style="position:absolute;left:1318;top:3524;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C82D9F" w:rsidRPr="00A13FBE" w:rsidRDefault="00C82D9F" w:rsidP="009C1703"/>
                    </w:txbxContent>
                  </v:textbox>
                </v:rect>
                <v:rect id="Rectangle 80" o:spid="_x0000_s1038" style="position:absolute;left:13411;top:3606;width:85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C82D9F" w:rsidRPr="00F35296" w:rsidRDefault="00C82D9F" w:rsidP="009C1703">
                        <w:r>
                          <w:rPr>
                            <w:i/>
                            <w:iCs/>
                            <w:color w:val="000000"/>
                            <w:sz w:val="14"/>
                            <w:szCs w:val="14"/>
                            <w:lang w:val="en-US"/>
                          </w:rPr>
                          <w:t>m</w:t>
                        </w:r>
                      </w:p>
                    </w:txbxContent>
                  </v:textbox>
                </v:rect>
                <v:rect id="Rectangle 81" o:spid="_x0000_s1039" style="position:absolute;left:15462;top:5378;width:104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C82D9F" w:rsidRPr="00A13FBE" w:rsidRDefault="00C82D9F" w:rsidP="009C1703">
                        <w:r>
                          <w:rPr>
                            <w:i/>
                            <w:iCs/>
                            <w:color w:val="000000"/>
                            <w:sz w:val="14"/>
                            <w:szCs w:val="14"/>
                          </w:rPr>
                          <w:t>пл</w:t>
                        </w:r>
                      </w:p>
                    </w:txbxContent>
                  </v:textbox>
                </v:rect>
                <v:rect id="Rectangle 82" o:spid="_x0000_s1040" style="position:absolute;left:13932;top:1117;width:128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C82D9F" w:rsidRDefault="00C82D9F" w:rsidP="009C1703">
                        <w:r>
                          <w:rPr>
                            <w:i/>
                            <w:iCs/>
                            <w:color w:val="000000"/>
                            <w:lang w:val="en-US"/>
                          </w:rPr>
                          <w:t>F</w:t>
                        </w:r>
                      </w:p>
                    </w:txbxContent>
                  </v:textbox>
                </v:rect>
                <v:rect id="Rectangle 83" o:spid="_x0000_s1041" style="position:absolute;left:359;top:3429;width:69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C82D9F" w:rsidRDefault="00C82D9F" w:rsidP="009C1703"/>
                    </w:txbxContent>
                  </v:textbox>
                </v:rect>
                <v:rect id="Rectangle 84" o:spid="_x0000_s1042" style="position:absolute;left:14230;top:4426;width:137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C82D9F" w:rsidRDefault="00C82D9F" w:rsidP="009C1703">
                        <w:r>
                          <w:rPr>
                            <w:i/>
                            <w:iCs/>
                            <w:color w:val="000000"/>
                            <w:lang w:val="en-US"/>
                          </w:rPr>
                          <w:t>N</w:t>
                        </w:r>
                      </w:p>
                    </w:txbxContent>
                  </v:textbox>
                </v:rect>
                <v:rect id="Rectangle 85" o:spid="_x0000_s1043" style="position:absolute;left:12812;top:946;width:90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C82D9F" w:rsidRDefault="00C82D9F" w:rsidP="009C1703">
                        <w:r>
                          <w:rPr>
                            <w:rFonts w:ascii="Symbol" w:hAnsi="Symbol" w:cs="Symbol"/>
                            <w:color w:val="000000"/>
                            <w:lang w:val="en-US"/>
                          </w:rPr>
                          <w:t></w:t>
                        </w:r>
                      </w:p>
                    </w:txbxContent>
                  </v:textbox>
                </v:rect>
                <v:rect id="Rectangle 86" o:spid="_x0000_s1044" style="position:absolute;left:10170;top:2286;width:3905;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C82D9F" w:rsidRPr="00A13FBE" w:rsidRDefault="00C82D9F" w:rsidP="009C1703">
                        <w:r w:rsidRPr="00CA4C8B">
                          <w:rPr>
                            <w:rFonts w:cs="Symbol"/>
                            <w:color w:val="000000"/>
                            <w:sz w:val="28"/>
                            <w:szCs w:val="28"/>
                          </w:rPr>
                          <w:t xml:space="preserve">Е </w:t>
                        </w:r>
                        <w:r>
                          <w:rPr>
                            <w:rFonts w:cs="Symbol"/>
                            <w:color w:val="000000"/>
                          </w:rPr>
                          <w:t>=</w:t>
                        </w:r>
                      </w:p>
                    </w:txbxContent>
                  </v:textbox>
                </v:rect>
                <v:rect id="Rectangle 87" o:spid="_x0000_s1045" style="position:absolute;left:13104;top:4254;width:90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C82D9F" w:rsidRDefault="00C82D9F" w:rsidP="009C1703">
                        <w:r>
                          <w:rPr>
                            <w:rFonts w:ascii="Symbol" w:hAnsi="Symbol" w:cs="Symbol"/>
                            <w:color w:val="000000"/>
                            <w:lang w:val="en-US"/>
                          </w:rPr>
                          <w:t></w:t>
                        </w:r>
                      </w:p>
                    </w:txbxContent>
                  </v:textbox>
                </v:rect>
                <v:rect id="Rectangle 88" o:spid="_x0000_s1046" style="position:absolute;left:18269;top:2286;width:5924;height:322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nP8QA&#10;AADbAAAADwAAAGRycy9kb3ducmV2LnhtbESPUWvCMBSF3wf7D+EKvs20MsV2RtHBUAY+WPcDLs1d&#10;09ncdEmm9d8vg4GPh3POdzjL9WA7cSEfWscK8kkGgrh2uuVGwcfp7WkBIkRkjZ1jUnCjAOvV48MS&#10;S+2ufKRLFRuRIBxKVGBi7EspQ23IYpi4njh5n85bjEn6RmqP1wS3nZxm2VxabDktGOzp1VB9rn6s&#10;AtrujsXXJpiD9HnID+/z4nn3rdR4NGxeQEQa4j38395rBbMC/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H5z/EAAAA2wAAAA8AAAAAAAAAAAAAAAAAmAIAAGRycy9k&#10;b3ducmV2LnhtbFBLBQYAAAAABAAEAPUAAACJAwAAAAA=&#10;" filled="f" stroked="f">
                  <v:textbox inset="0,0,0,0">
                    <w:txbxContent>
                      <w:p w:rsidR="00C82D9F" w:rsidRPr="00F35296" w:rsidRDefault="00C82D9F" w:rsidP="009C1703">
                        <w:r>
                          <w:rPr>
                            <w:i/>
                            <w:iCs/>
                            <w:color w:val="000000"/>
                          </w:rPr>
                          <w:t xml:space="preserve">х </w:t>
                        </w:r>
                        <w:r w:rsidRPr="00F35296">
                          <w:rPr>
                            <w:i/>
                            <w:iCs/>
                            <w:color w:val="000000"/>
                            <w:sz w:val="22"/>
                            <w:szCs w:val="22"/>
                          </w:rPr>
                          <w:t>100</w:t>
                        </w:r>
                        <w:r>
                          <w:rPr>
                            <w:i/>
                            <w:iCs/>
                            <w:color w:val="000000"/>
                          </w:rPr>
                          <w:t>%  ,</w:t>
                        </w:r>
                      </w:p>
                    </w:txbxContent>
                  </v:textbox>
                </v:rect>
                <w10:anchorlock/>
              </v:group>
            </w:pict>
          </mc:Fallback>
        </mc:AlternateContent>
      </w:r>
    </w:p>
    <w:p w:rsidR="009C1703" w:rsidRPr="00F53A4F" w:rsidRDefault="009C1703" w:rsidP="00A97448">
      <w:pPr>
        <w:spacing w:line="0" w:lineRule="atLeast"/>
        <w:ind w:firstLine="851"/>
        <w:jc w:val="both"/>
        <w:rPr>
          <w:sz w:val="28"/>
          <w:szCs w:val="28"/>
        </w:rPr>
      </w:pPr>
      <w:r w:rsidRPr="00F53A4F">
        <w:rPr>
          <w:sz w:val="28"/>
          <w:szCs w:val="28"/>
        </w:rPr>
        <w:t>где:</w:t>
      </w:r>
    </w:p>
    <w:p w:rsidR="009C1703" w:rsidRPr="00F53A4F" w:rsidRDefault="009C1703" w:rsidP="00A97448">
      <w:pPr>
        <w:spacing w:line="0" w:lineRule="atLeast"/>
        <w:ind w:firstLine="851"/>
        <w:jc w:val="both"/>
        <w:rPr>
          <w:sz w:val="28"/>
          <w:szCs w:val="28"/>
        </w:rPr>
      </w:pPr>
      <w:r>
        <w:rPr>
          <w:sz w:val="28"/>
          <w:szCs w:val="28"/>
        </w:rPr>
        <w:t xml:space="preserve">Е – эффективность реализации </w:t>
      </w:r>
      <w:r w:rsidRPr="00F53A4F">
        <w:rPr>
          <w:sz w:val="28"/>
          <w:szCs w:val="28"/>
        </w:rPr>
        <w:t>п</w:t>
      </w:r>
      <w:r>
        <w:rPr>
          <w:sz w:val="28"/>
          <w:szCs w:val="28"/>
        </w:rPr>
        <w:t>одп</w:t>
      </w:r>
      <w:r w:rsidRPr="00F53A4F">
        <w:rPr>
          <w:sz w:val="28"/>
          <w:szCs w:val="28"/>
        </w:rPr>
        <w:t>рограммы (процентов);</w:t>
      </w:r>
    </w:p>
    <w:p w:rsidR="009C1703" w:rsidRPr="00F53A4F" w:rsidRDefault="009C1703" w:rsidP="00A97448">
      <w:pPr>
        <w:spacing w:line="0" w:lineRule="atLeast"/>
        <w:ind w:firstLine="851"/>
        <w:jc w:val="both"/>
        <w:rPr>
          <w:sz w:val="28"/>
          <w:szCs w:val="28"/>
        </w:rPr>
      </w:pPr>
      <w:proofErr w:type="spellStart"/>
      <w:r w:rsidRPr="00F53A4F">
        <w:rPr>
          <w:sz w:val="28"/>
          <w:szCs w:val="28"/>
        </w:rPr>
        <w:t>Fi</w:t>
      </w:r>
      <w:proofErr w:type="spellEnd"/>
      <w:r w:rsidRPr="00F53A4F">
        <w:rPr>
          <w:sz w:val="28"/>
          <w:szCs w:val="28"/>
        </w:rPr>
        <w:t xml:space="preserve"> –</w:t>
      </w:r>
      <w:r>
        <w:rPr>
          <w:sz w:val="28"/>
          <w:szCs w:val="28"/>
        </w:rPr>
        <w:t xml:space="preserve"> </w:t>
      </w:r>
      <w:r w:rsidRPr="00F53A4F">
        <w:rPr>
          <w:sz w:val="28"/>
          <w:szCs w:val="28"/>
        </w:rPr>
        <w:t xml:space="preserve">фактически достигнутые </w:t>
      </w:r>
      <w:proofErr w:type="gramStart"/>
      <w:r w:rsidRPr="00F53A4F">
        <w:rPr>
          <w:sz w:val="28"/>
          <w:szCs w:val="28"/>
        </w:rPr>
        <w:t>значения  целевых</w:t>
      </w:r>
      <w:proofErr w:type="gramEnd"/>
      <w:r w:rsidRPr="00F53A4F">
        <w:rPr>
          <w:sz w:val="28"/>
          <w:szCs w:val="28"/>
        </w:rPr>
        <w:t xml:space="preserve"> индикаторов;</w:t>
      </w:r>
    </w:p>
    <w:p w:rsidR="009C1703" w:rsidRPr="00F53A4F" w:rsidRDefault="009C1703" w:rsidP="00A97448">
      <w:pPr>
        <w:spacing w:line="0" w:lineRule="atLeast"/>
        <w:ind w:firstLine="851"/>
        <w:jc w:val="both"/>
        <w:rPr>
          <w:sz w:val="28"/>
          <w:szCs w:val="28"/>
        </w:rPr>
      </w:pPr>
      <w:r w:rsidRPr="00F53A4F">
        <w:rPr>
          <w:sz w:val="28"/>
          <w:szCs w:val="28"/>
        </w:rPr>
        <w:t>n – количество фактически достигнутых целевых индикаторов;</w:t>
      </w:r>
    </w:p>
    <w:p w:rsidR="009C1703" w:rsidRPr="00F53A4F" w:rsidRDefault="009C1703" w:rsidP="00A97448">
      <w:pPr>
        <w:spacing w:line="0" w:lineRule="atLeast"/>
        <w:ind w:firstLine="851"/>
        <w:jc w:val="both"/>
        <w:rPr>
          <w:sz w:val="28"/>
          <w:szCs w:val="28"/>
        </w:rPr>
      </w:pPr>
      <w:r w:rsidRPr="00F53A4F">
        <w:rPr>
          <w:sz w:val="28"/>
          <w:szCs w:val="28"/>
        </w:rPr>
        <w:t>m</w:t>
      </w:r>
      <w:r>
        <w:rPr>
          <w:sz w:val="28"/>
          <w:szCs w:val="28"/>
        </w:rPr>
        <w:t xml:space="preserve"> </w:t>
      </w:r>
      <w:r w:rsidRPr="00F53A4F">
        <w:rPr>
          <w:sz w:val="28"/>
          <w:szCs w:val="28"/>
        </w:rPr>
        <w:t>–</w:t>
      </w:r>
      <w:r>
        <w:rPr>
          <w:sz w:val="28"/>
          <w:szCs w:val="28"/>
        </w:rPr>
        <w:t xml:space="preserve"> </w:t>
      </w:r>
      <w:r w:rsidRPr="00F53A4F">
        <w:rPr>
          <w:sz w:val="28"/>
          <w:szCs w:val="28"/>
        </w:rPr>
        <w:t>количество плановых значений целевых индикаторов;</w:t>
      </w:r>
    </w:p>
    <w:p w:rsidR="009C1703" w:rsidRDefault="009C1703" w:rsidP="00A97448">
      <w:pPr>
        <w:spacing w:line="0" w:lineRule="atLeast"/>
        <w:ind w:firstLine="851"/>
        <w:jc w:val="both"/>
        <w:rPr>
          <w:sz w:val="28"/>
          <w:szCs w:val="28"/>
        </w:rPr>
      </w:pPr>
      <w:proofErr w:type="spellStart"/>
      <w:r w:rsidRPr="00F53A4F">
        <w:rPr>
          <w:sz w:val="28"/>
          <w:szCs w:val="28"/>
        </w:rPr>
        <w:t>Nпл</w:t>
      </w:r>
      <w:proofErr w:type="spellEnd"/>
      <w:r w:rsidRPr="00F53A4F">
        <w:rPr>
          <w:sz w:val="28"/>
          <w:szCs w:val="28"/>
        </w:rPr>
        <w:t xml:space="preserve"> – плановое значение целевого индикатора, утверждённое </w:t>
      </w:r>
      <w:r w:rsidR="005C3538">
        <w:rPr>
          <w:sz w:val="28"/>
          <w:szCs w:val="28"/>
        </w:rPr>
        <w:t>п</w:t>
      </w:r>
      <w:r w:rsidRPr="00F53A4F">
        <w:rPr>
          <w:sz w:val="28"/>
          <w:szCs w:val="28"/>
        </w:rPr>
        <w:t>рограммой.</w:t>
      </w:r>
    </w:p>
    <w:p w:rsidR="009C1703" w:rsidRDefault="009C1703" w:rsidP="00A97448">
      <w:pPr>
        <w:spacing w:line="0" w:lineRule="atLeast"/>
        <w:ind w:firstLine="851"/>
        <w:jc w:val="both"/>
        <w:rPr>
          <w:sz w:val="28"/>
          <w:szCs w:val="28"/>
        </w:rPr>
      </w:pPr>
      <w:r w:rsidRPr="00F53A4F">
        <w:rPr>
          <w:sz w:val="28"/>
          <w:szCs w:val="28"/>
        </w:rPr>
        <w:t xml:space="preserve">При значении комплексного показателя эффективности </w:t>
      </w:r>
      <w:r>
        <w:rPr>
          <w:sz w:val="28"/>
          <w:szCs w:val="28"/>
        </w:rPr>
        <w:t xml:space="preserve">Е от 80 до </w:t>
      </w:r>
      <w:r>
        <w:rPr>
          <w:sz w:val="28"/>
          <w:szCs w:val="28"/>
        </w:rPr>
        <w:br/>
        <w:t xml:space="preserve">100 процентов </w:t>
      </w:r>
      <w:r w:rsidRPr="00F53A4F">
        <w:rPr>
          <w:sz w:val="28"/>
          <w:szCs w:val="28"/>
        </w:rPr>
        <w:t>и более эффективно</w:t>
      </w:r>
      <w:r>
        <w:rPr>
          <w:sz w:val="28"/>
          <w:szCs w:val="28"/>
        </w:rPr>
        <w:t>сть реализации Подпрограммы признаё</w:t>
      </w:r>
      <w:r w:rsidRPr="00F53A4F">
        <w:rPr>
          <w:sz w:val="28"/>
          <w:szCs w:val="28"/>
        </w:rPr>
        <w:t>тся высокой, при значе</w:t>
      </w:r>
      <w:r>
        <w:rPr>
          <w:sz w:val="28"/>
          <w:szCs w:val="28"/>
        </w:rPr>
        <w:t>нии менее 80 процентов –</w:t>
      </w:r>
      <w:r w:rsidRPr="00F53A4F">
        <w:rPr>
          <w:sz w:val="28"/>
          <w:szCs w:val="28"/>
        </w:rPr>
        <w:t xml:space="preserve"> низкой.</w:t>
      </w:r>
    </w:p>
    <w:p w:rsidR="009C1703" w:rsidRDefault="009C1703" w:rsidP="00A97448">
      <w:pPr>
        <w:spacing w:line="0" w:lineRule="atLeast"/>
        <w:ind w:firstLine="851"/>
        <w:jc w:val="both"/>
        <w:rPr>
          <w:sz w:val="28"/>
          <w:szCs w:val="28"/>
        </w:rPr>
      </w:pPr>
    </w:p>
    <w:p w:rsidR="009C1703" w:rsidRPr="00F53A4F" w:rsidRDefault="009C1703" w:rsidP="00A97448">
      <w:pPr>
        <w:spacing w:line="0" w:lineRule="atLeast"/>
        <w:ind w:firstLine="851"/>
        <w:jc w:val="both"/>
        <w:rPr>
          <w:sz w:val="28"/>
          <w:szCs w:val="28"/>
        </w:rPr>
      </w:pPr>
    </w:p>
    <w:p w:rsidR="009C1703" w:rsidRDefault="009C1703" w:rsidP="00A97448">
      <w:pPr>
        <w:pStyle w:val="ab"/>
        <w:spacing w:line="0" w:lineRule="atLeast"/>
        <w:ind w:firstLine="709"/>
        <w:rPr>
          <w:bCs/>
          <w:sz w:val="28"/>
          <w:szCs w:val="28"/>
        </w:rPr>
      </w:pPr>
    </w:p>
    <w:p w:rsidR="00A9013C" w:rsidRDefault="00A9013C" w:rsidP="00A97448">
      <w:pPr>
        <w:pStyle w:val="ab"/>
        <w:spacing w:line="0" w:lineRule="atLeast"/>
        <w:ind w:firstLine="709"/>
        <w:rPr>
          <w:bCs/>
          <w:sz w:val="28"/>
          <w:szCs w:val="28"/>
        </w:rPr>
      </w:pPr>
    </w:p>
    <w:p w:rsidR="00A9013C" w:rsidRPr="00F257EE" w:rsidRDefault="00A9013C" w:rsidP="00A97448">
      <w:pPr>
        <w:pStyle w:val="ab"/>
        <w:spacing w:line="0" w:lineRule="atLeast"/>
        <w:ind w:firstLine="709"/>
        <w:rPr>
          <w:bCs/>
          <w:sz w:val="28"/>
          <w:szCs w:val="28"/>
        </w:rPr>
      </w:pPr>
    </w:p>
    <w:p w:rsidR="009C1703" w:rsidRDefault="009C1703" w:rsidP="00A97448">
      <w:pPr>
        <w:spacing w:line="0" w:lineRule="atLeast"/>
        <w:ind w:left="5954"/>
        <w:jc w:val="center"/>
        <w:rPr>
          <w:sz w:val="28"/>
          <w:szCs w:val="28"/>
        </w:rPr>
      </w:pPr>
    </w:p>
    <w:p w:rsidR="009C1703" w:rsidRDefault="009C1703" w:rsidP="00A97448">
      <w:pPr>
        <w:spacing w:line="0" w:lineRule="atLeast"/>
        <w:ind w:left="5954"/>
        <w:jc w:val="center"/>
        <w:rPr>
          <w:sz w:val="28"/>
          <w:szCs w:val="28"/>
        </w:rPr>
      </w:pPr>
    </w:p>
    <w:p w:rsidR="009C1703" w:rsidRDefault="009C1703" w:rsidP="00A97448">
      <w:pPr>
        <w:spacing w:line="0" w:lineRule="atLeast"/>
        <w:ind w:left="5954"/>
        <w:jc w:val="center"/>
        <w:rPr>
          <w:sz w:val="28"/>
          <w:szCs w:val="28"/>
        </w:rPr>
      </w:pPr>
    </w:p>
    <w:p w:rsidR="009C1703" w:rsidRDefault="009C1703" w:rsidP="00A97448">
      <w:pPr>
        <w:spacing w:line="0" w:lineRule="atLeast"/>
        <w:ind w:left="5954"/>
        <w:jc w:val="center"/>
        <w:rPr>
          <w:sz w:val="28"/>
          <w:szCs w:val="28"/>
        </w:rPr>
      </w:pPr>
    </w:p>
    <w:p w:rsidR="00445A22" w:rsidRDefault="00445A22" w:rsidP="00A97448">
      <w:pPr>
        <w:spacing w:line="0" w:lineRule="atLeast"/>
        <w:ind w:left="4820"/>
        <w:jc w:val="center"/>
        <w:rPr>
          <w:color w:val="000000"/>
        </w:rPr>
      </w:pPr>
    </w:p>
    <w:p w:rsidR="00445A22" w:rsidRDefault="00445A22" w:rsidP="00A97448">
      <w:pPr>
        <w:spacing w:line="0" w:lineRule="atLeast"/>
        <w:ind w:left="4820"/>
        <w:jc w:val="center"/>
        <w:rPr>
          <w:color w:val="000000"/>
        </w:rPr>
      </w:pPr>
    </w:p>
    <w:p w:rsidR="00E45084" w:rsidRDefault="00E45084" w:rsidP="00A97448">
      <w:pPr>
        <w:spacing w:line="0" w:lineRule="atLeast"/>
        <w:ind w:left="4820"/>
        <w:jc w:val="center"/>
        <w:rPr>
          <w:color w:val="000000"/>
        </w:rPr>
      </w:pPr>
    </w:p>
    <w:p w:rsidR="00E45084" w:rsidRDefault="00E45084" w:rsidP="00A97448">
      <w:pPr>
        <w:spacing w:line="0" w:lineRule="atLeast"/>
        <w:ind w:left="4820"/>
        <w:jc w:val="center"/>
        <w:rPr>
          <w:color w:val="000000"/>
        </w:rPr>
      </w:pPr>
    </w:p>
    <w:p w:rsidR="009C1703" w:rsidRDefault="009C1703" w:rsidP="00A97448">
      <w:pPr>
        <w:spacing w:line="0" w:lineRule="atLeast"/>
        <w:ind w:left="5954"/>
        <w:jc w:val="center"/>
        <w:rPr>
          <w:color w:val="000000"/>
        </w:rPr>
      </w:pPr>
    </w:p>
    <w:p w:rsidR="00E76BBB" w:rsidRDefault="00E76BBB" w:rsidP="00E76BBB">
      <w:pPr>
        <w:spacing w:line="0" w:lineRule="atLeast"/>
        <w:ind w:left="4820"/>
        <w:jc w:val="center"/>
        <w:rPr>
          <w:color w:val="000000"/>
        </w:rPr>
      </w:pPr>
    </w:p>
    <w:p w:rsidR="00E76BBB" w:rsidRPr="00A9013C" w:rsidRDefault="00E76BBB" w:rsidP="00E76BBB">
      <w:pPr>
        <w:spacing w:line="0" w:lineRule="atLeast"/>
        <w:ind w:left="4820"/>
        <w:jc w:val="center"/>
        <w:rPr>
          <w:color w:val="000000"/>
        </w:rPr>
      </w:pPr>
      <w:r w:rsidRPr="00A9013C">
        <w:rPr>
          <w:color w:val="000000"/>
        </w:rPr>
        <w:t>Приложение №2</w:t>
      </w:r>
    </w:p>
    <w:p w:rsidR="00E76BBB" w:rsidRPr="00A9013C" w:rsidRDefault="00E76BBB" w:rsidP="00E76BBB">
      <w:pPr>
        <w:spacing w:line="0" w:lineRule="atLeast"/>
        <w:ind w:left="4820"/>
        <w:jc w:val="center"/>
        <w:rPr>
          <w:color w:val="000000"/>
        </w:rPr>
      </w:pPr>
      <w:r w:rsidRPr="00A9013C">
        <w:rPr>
          <w:color w:val="000000"/>
        </w:rPr>
        <w:t>к муниципальной программе</w:t>
      </w: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E76BBB" w:rsidRPr="00E22429" w:rsidRDefault="00E76BBB" w:rsidP="00E76BBB">
      <w:pPr>
        <w:spacing w:line="0" w:lineRule="atLeast"/>
        <w:rPr>
          <w:sz w:val="28"/>
          <w:szCs w:val="28"/>
        </w:rPr>
      </w:pPr>
    </w:p>
    <w:p w:rsidR="00E76BBB" w:rsidRPr="00E22429" w:rsidRDefault="00E76BBB" w:rsidP="00E76BBB">
      <w:pPr>
        <w:spacing w:line="0" w:lineRule="atLeast"/>
        <w:jc w:val="center"/>
        <w:outlineLvl w:val="0"/>
        <w:rPr>
          <w:b/>
          <w:bCs/>
          <w:kern w:val="36"/>
          <w:sz w:val="28"/>
          <w:szCs w:val="28"/>
        </w:rPr>
      </w:pPr>
      <w:r>
        <w:rPr>
          <w:b/>
          <w:bCs/>
          <w:kern w:val="36"/>
          <w:sz w:val="28"/>
          <w:szCs w:val="28"/>
        </w:rPr>
        <w:t>Под</w:t>
      </w:r>
      <w:r w:rsidRPr="00E22429">
        <w:rPr>
          <w:b/>
          <w:bCs/>
          <w:kern w:val="36"/>
          <w:sz w:val="28"/>
          <w:szCs w:val="28"/>
        </w:rPr>
        <w:t>программа</w:t>
      </w:r>
    </w:p>
    <w:p w:rsidR="00E76BBB" w:rsidRDefault="00E76BBB" w:rsidP="00E76BBB">
      <w:pPr>
        <w:spacing w:line="0" w:lineRule="atLeast"/>
        <w:jc w:val="center"/>
        <w:outlineLvl w:val="0"/>
        <w:rPr>
          <w:color w:val="000000"/>
          <w:sz w:val="28"/>
          <w:szCs w:val="28"/>
        </w:rPr>
      </w:pPr>
      <w:r w:rsidRPr="00E22429">
        <w:rPr>
          <w:b/>
          <w:bCs/>
          <w:kern w:val="36"/>
          <w:sz w:val="28"/>
          <w:szCs w:val="28"/>
        </w:rPr>
        <w:t xml:space="preserve">«Увековечение памяти </w:t>
      </w:r>
      <w:r w:rsidRPr="00B90C2F">
        <w:rPr>
          <w:b/>
          <w:sz w:val="28"/>
          <w:szCs w:val="28"/>
        </w:rPr>
        <w:t>погибших при защите Отечества</w:t>
      </w:r>
      <w:r>
        <w:rPr>
          <w:color w:val="000000"/>
          <w:sz w:val="28"/>
          <w:szCs w:val="28"/>
        </w:rPr>
        <w:t>»</w:t>
      </w:r>
    </w:p>
    <w:p w:rsidR="00E76BBB" w:rsidRDefault="00AA1DCB" w:rsidP="00E76BBB">
      <w:pPr>
        <w:spacing w:line="0" w:lineRule="atLeast"/>
        <w:jc w:val="center"/>
        <w:outlineLvl w:val="0"/>
        <w:rPr>
          <w:b/>
          <w:bCs/>
          <w:kern w:val="36"/>
          <w:sz w:val="28"/>
          <w:szCs w:val="28"/>
        </w:rPr>
      </w:pPr>
      <w:proofErr w:type="gramStart"/>
      <w:r>
        <w:rPr>
          <w:b/>
          <w:bCs/>
          <w:kern w:val="36"/>
          <w:sz w:val="28"/>
          <w:szCs w:val="28"/>
        </w:rPr>
        <w:t>на  2020</w:t>
      </w:r>
      <w:proofErr w:type="gramEnd"/>
      <w:r>
        <w:rPr>
          <w:b/>
          <w:bCs/>
          <w:kern w:val="36"/>
          <w:sz w:val="28"/>
          <w:szCs w:val="28"/>
        </w:rPr>
        <w:t>-2024</w:t>
      </w:r>
      <w:r w:rsidR="00E76BBB">
        <w:rPr>
          <w:b/>
          <w:bCs/>
          <w:kern w:val="36"/>
          <w:sz w:val="28"/>
          <w:szCs w:val="28"/>
        </w:rPr>
        <w:t xml:space="preserve"> годы</w:t>
      </w:r>
    </w:p>
    <w:p w:rsidR="00E76BBB" w:rsidRPr="00E22429" w:rsidRDefault="00E76BBB" w:rsidP="00E76BBB">
      <w:pPr>
        <w:spacing w:line="0" w:lineRule="atLeast"/>
        <w:jc w:val="center"/>
        <w:outlineLvl w:val="0"/>
        <w:rPr>
          <w:b/>
          <w:bCs/>
          <w:kern w:val="36"/>
          <w:sz w:val="28"/>
          <w:szCs w:val="28"/>
        </w:rPr>
      </w:pPr>
    </w:p>
    <w:p w:rsidR="00E76BBB" w:rsidRPr="00F07420" w:rsidRDefault="00E76BBB" w:rsidP="00E76BBB">
      <w:pPr>
        <w:spacing w:line="0" w:lineRule="atLeast"/>
        <w:rPr>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45084" w:rsidRDefault="00E45084" w:rsidP="00E76BBB">
      <w:pPr>
        <w:spacing w:line="0" w:lineRule="atLeast"/>
        <w:jc w:val="center"/>
        <w:outlineLvl w:val="0"/>
        <w:rPr>
          <w:b/>
          <w:bCs/>
          <w:sz w:val="28"/>
          <w:szCs w:val="28"/>
        </w:rPr>
      </w:pPr>
    </w:p>
    <w:p w:rsidR="00E45084" w:rsidRDefault="00E45084" w:rsidP="00E76BBB">
      <w:pPr>
        <w:spacing w:line="0" w:lineRule="atLeast"/>
        <w:jc w:val="center"/>
        <w:outlineLvl w:val="0"/>
        <w:rPr>
          <w:b/>
          <w:bCs/>
          <w:sz w:val="28"/>
          <w:szCs w:val="28"/>
        </w:rPr>
      </w:pPr>
    </w:p>
    <w:p w:rsidR="00E45084" w:rsidRDefault="00E45084" w:rsidP="00E76BBB">
      <w:pPr>
        <w:spacing w:line="0" w:lineRule="atLeast"/>
        <w:jc w:val="center"/>
        <w:outlineLvl w:val="0"/>
        <w:rPr>
          <w:b/>
          <w:bCs/>
          <w:sz w:val="28"/>
          <w:szCs w:val="28"/>
        </w:rPr>
      </w:pPr>
    </w:p>
    <w:p w:rsidR="00E45084" w:rsidRDefault="00E45084" w:rsidP="00E76BBB">
      <w:pPr>
        <w:spacing w:line="0" w:lineRule="atLeast"/>
        <w:jc w:val="center"/>
        <w:outlineLvl w:val="0"/>
        <w:rPr>
          <w:b/>
          <w:bCs/>
          <w:sz w:val="28"/>
          <w:szCs w:val="28"/>
        </w:rPr>
      </w:pPr>
    </w:p>
    <w:p w:rsidR="00E45084" w:rsidRDefault="00E45084" w:rsidP="00E76BBB">
      <w:pPr>
        <w:spacing w:line="0" w:lineRule="atLeast"/>
        <w:jc w:val="center"/>
        <w:outlineLvl w:val="0"/>
        <w:rPr>
          <w:b/>
          <w:bCs/>
          <w:sz w:val="28"/>
          <w:szCs w:val="28"/>
        </w:rPr>
      </w:pPr>
    </w:p>
    <w:p w:rsidR="00E45084" w:rsidRDefault="00E45084" w:rsidP="00E76BBB">
      <w:pPr>
        <w:spacing w:line="0" w:lineRule="atLeast"/>
        <w:jc w:val="center"/>
        <w:outlineLvl w:val="0"/>
        <w:rPr>
          <w:b/>
          <w:bCs/>
          <w:sz w:val="28"/>
          <w:szCs w:val="28"/>
        </w:rPr>
      </w:pPr>
    </w:p>
    <w:p w:rsidR="00E45084" w:rsidRDefault="00E45084" w:rsidP="00E76BBB">
      <w:pPr>
        <w:spacing w:line="0" w:lineRule="atLeast"/>
        <w:jc w:val="center"/>
        <w:outlineLvl w:val="0"/>
        <w:rPr>
          <w:b/>
          <w:bCs/>
          <w:sz w:val="28"/>
          <w:szCs w:val="28"/>
        </w:rPr>
      </w:pPr>
    </w:p>
    <w:p w:rsidR="00E45084" w:rsidRDefault="00E45084" w:rsidP="00E76BBB">
      <w:pPr>
        <w:spacing w:line="0" w:lineRule="atLeast"/>
        <w:jc w:val="center"/>
        <w:outlineLvl w:val="0"/>
        <w:rPr>
          <w:b/>
          <w:bCs/>
          <w:sz w:val="28"/>
          <w:szCs w:val="28"/>
        </w:rPr>
      </w:pPr>
    </w:p>
    <w:p w:rsidR="00E45084" w:rsidRDefault="00E45084" w:rsidP="00E76BBB">
      <w:pPr>
        <w:spacing w:line="0" w:lineRule="atLeast"/>
        <w:jc w:val="center"/>
        <w:outlineLvl w:val="0"/>
        <w:rPr>
          <w:b/>
          <w:bCs/>
          <w:sz w:val="28"/>
          <w:szCs w:val="28"/>
        </w:rPr>
      </w:pPr>
    </w:p>
    <w:p w:rsidR="00E45084" w:rsidRDefault="00E45084" w:rsidP="00E76BBB">
      <w:pPr>
        <w:spacing w:line="0" w:lineRule="atLeast"/>
        <w:jc w:val="center"/>
        <w:outlineLvl w:val="0"/>
        <w:rPr>
          <w:b/>
          <w:bCs/>
          <w:sz w:val="28"/>
          <w:szCs w:val="28"/>
        </w:rPr>
      </w:pPr>
    </w:p>
    <w:p w:rsidR="00E76BBB" w:rsidRDefault="00E76BBB" w:rsidP="00E76BBB">
      <w:pPr>
        <w:spacing w:line="0" w:lineRule="atLeast"/>
        <w:jc w:val="center"/>
        <w:rPr>
          <w:b/>
          <w:sz w:val="28"/>
          <w:szCs w:val="28"/>
        </w:rPr>
      </w:pPr>
      <w:bookmarkStart w:id="0" w:name="sub_120"/>
      <w:bookmarkEnd w:id="0"/>
    </w:p>
    <w:p w:rsidR="00E76BBB" w:rsidRDefault="00E76BBB" w:rsidP="00E76BBB">
      <w:pPr>
        <w:spacing w:line="0" w:lineRule="atLeast"/>
        <w:jc w:val="center"/>
        <w:rPr>
          <w:b/>
          <w:sz w:val="28"/>
          <w:szCs w:val="28"/>
        </w:rPr>
      </w:pPr>
    </w:p>
    <w:p w:rsidR="00E76BBB" w:rsidRPr="00D0357A" w:rsidRDefault="00E76BBB" w:rsidP="00E76BBB">
      <w:pPr>
        <w:spacing w:line="0" w:lineRule="atLeast"/>
        <w:jc w:val="center"/>
        <w:rPr>
          <w:b/>
          <w:sz w:val="28"/>
          <w:szCs w:val="28"/>
        </w:rPr>
      </w:pPr>
      <w:proofErr w:type="gramStart"/>
      <w:r w:rsidRPr="00D0357A">
        <w:rPr>
          <w:b/>
          <w:sz w:val="28"/>
          <w:szCs w:val="28"/>
        </w:rPr>
        <w:lastRenderedPageBreak/>
        <w:t>П</w:t>
      </w:r>
      <w:r>
        <w:rPr>
          <w:b/>
          <w:sz w:val="28"/>
          <w:szCs w:val="28"/>
        </w:rPr>
        <w:t xml:space="preserve">аспорт </w:t>
      </w:r>
      <w:r w:rsidRPr="00D0357A">
        <w:rPr>
          <w:b/>
          <w:sz w:val="28"/>
          <w:szCs w:val="28"/>
        </w:rPr>
        <w:t xml:space="preserve"> </w:t>
      </w:r>
      <w:r>
        <w:rPr>
          <w:b/>
          <w:sz w:val="28"/>
          <w:szCs w:val="28"/>
        </w:rPr>
        <w:t>подпрограммы</w:t>
      </w:r>
      <w:proofErr w:type="gramEnd"/>
      <w:r>
        <w:rPr>
          <w:b/>
          <w:sz w:val="28"/>
          <w:szCs w:val="28"/>
        </w:rPr>
        <w:t xml:space="preserve"> </w:t>
      </w:r>
      <w:r w:rsidRPr="00D0357A">
        <w:rPr>
          <w:b/>
          <w:sz w:val="28"/>
          <w:szCs w:val="28"/>
        </w:rPr>
        <w:t xml:space="preserve"> </w:t>
      </w:r>
    </w:p>
    <w:p w:rsidR="00E76BBB" w:rsidRPr="00D0357A" w:rsidRDefault="00E76BBB" w:rsidP="00E76BBB">
      <w:pPr>
        <w:spacing w:line="0" w:lineRule="atLeast"/>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9"/>
        <w:gridCol w:w="4840"/>
      </w:tblGrid>
      <w:tr w:rsidR="00E76BBB" w:rsidRPr="00E22429" w:rsidTr="00E76BBB">
        <w:trPr>
          <w:trHeight w:val="899"/>
        </w:trPr>
        <w:tc>
          <w:tcPr>
            <w:tcW w:w="4799" w:type="dxa"/>
          </w:tcPr>
          <w:p w:rsidR="00E76BBB" w:rsidRPr="00E22429" w:rsidRDefault="00E76BBB" w:rsidP="00E76BBB">
            <w:pPr>
              <w:spacing w:line="0" w:lineRule="atLeast"/>
              <w:rPr>
                <w:sz w:val="28"/>
                <w:szCs w:val="28"/>
              </w:rPr>
            </w:pPr>
            <w:proofErr w:type="gramStart"/>
            <w:r>
              <w:rPr>
                <w:sz w:val="28"/>
                <w:szCs w:val="28"/>
              </w:rPr>
              <w:t>Наименование  под</w:t>
            </w:r>
            <w:r w:rsidRPr="00E22429">
              <w:rPr>
                <w:sz w:val="28"/>
                <w:szCs w:val="28"/>
              </w:rPr>
              <w:t>программы</w:t>
            </w:r>
            <w:proofErr w:type="gramEnd"/>
          </w:p>
        </w:tc>
        <w:tc>
          <w:tcPr>
            <w:tcW w:w="4840" w:type="dxa"/>
          </w:tcPr>
          <w:p w:rsidR="00E76BBB" w:rsidRPr="00E22429" w:rsidRDefault="005E13F2" w:rsidP="00E76BBB">
            <w:pPr>
              <w:spacing w:line="0" w:lineRule="atLeast"/>
              <w:jc w:val="both"/>
              <w:rPr>
                <w:sz w:val="28"/>
                <w:szCs w:val="28"/>
              </w:rPr>
            </w:pPr>
            <w:proofErr w:type="gramStart"/>
            <w:r>
              <w:rPr>
                <w:sz w:val="28"/>
                <w:szCs w:val="28"/>
              </w:rPr>
              <w:t xml:space="preserve">Подпрограмма </w:t>
            </w:r>
            <w:r w:rsidR="00E76BBB" w:rsidRPr="00172218">
              <w:rPr>
                <w:sz w:val="28"/>
                <w:szCs w:val="28"/>
              </w:rPr>
              <w:t xml:space="preserve"> «</w:t>
            </w:r>
            <w:proofErr w:type="gramEnd"/>
            <w:r w:rsidR="00E76BBB" w:rsidRPr="00172218">
              <w:rPr>
                <w:sz w:val="28"/>
                <w:szCs w:val="28"/>
              </w:rPr>
              <w:t>Увековеч</w:t>
            </w:r>
            <w:r w:rsidR="00E76BBB">
              <w:rPr>
                <w:sz w:val="28"/>
                <w:szCs w:val="28"/>
              </w:rPr>
              <w:t>е</w:t>
            </w:r>
            <w:r w:rsidR="00E76BBB" w:rsidRPr="00172218">
              <w:rPr>
                <w:sz w:val="28"/>
                <w:szCs w:val="28"/>
              </w:rPr>
              <w:t xml:space="preserve">ние </w:t>
            </w:r>
            <w:r w:rsidR="00E76BBB" w:rsidRPr="00B90C2F">
              <w:rPr>
                <w:bCs/>
                <w:kern w:val="36"/>
                <w:sz w:val="28"/>
                <w:szCs w:val="28"/>
              </w:rPr>
              <w:t xml:space="preserve">памяти </w:t>
            </w:r>
            <w:r w:rsidR="00E76BBB" w:rsidRPr="00B90C2F">
              <w:rPr>
                <w:sz w:val="28"/>
                <w:szCs w:val="28"/>
              </w:rPr>
              <w:t>погибших при защите Отечества</w:t>
            </w:r>
            <w:r w:rsidR="00E76BBB">
              <w:rPr>
                <w:sz w:val="28"/>
                <w:szCs w:val="28"/>
              </w:rPr>
              <w:t>»</w:t>
            </w:r>
            <w:r w:rsidR="00E76BBB" w:rsidRPr="00530612">
              <w:rPr>
                <w:color w:val="000000"/>
                <w:sz w:val="28"/>
                <w:szCs w:val="28"/>
              </w:rPr>
              <w:t xml:space="preserve"> </w:t>
            </w:r>
            <w:r w:rsidR="00AA1DCB">
              <w:rPr>
                <w:sz w:val="28"/>
                <w:szCs w:val="28"/>
              </w:rPr>
              <w:t>на  2020 – 2024</w:t>
            </w:r>
            <w:r w:rsidR="00E76BBB">
              <w:rPr>
                <w:sz w:val="28"/>
                <w:szCs w:val="28"/>
              </w:rPr>
              <w:t xml:space="preserve"> годы</w:t>
            </w:r>
          </w:p>
        </w:tc>
      </w:tr>
      <w:tr w:rsidR="00E76BBB" w:rsidRPr="00E22429" w:rsidTr="00E76BBB">
        <w:tc>
          <w:tcPr>
            <w:tcW w:w="4799" w:type="dxa"/>
          </w:tcPr>
          <w:p w:rsidR="00E76BBB" w:rsidRPr="00E22429" w:rsidRDefault="00E76BBB" w:rsidP="00E76BBB">
            <w:pPr>
              <w:spacing w:line="0" w:lineRule="atLeast"/>
              <w:rPr>
                <w:sz w:val="28"/>
                <w:szCs w:val="28"/>
              </w:rPr>
            </w:pPr>
            <w:r w:rsidRPr="00E22429">
              <w:rPr>
                <w:sz w:val="28"/>
                <w:szCs w:val="28"/>
              </w:rPr>
              <w:t>Муни</w:t>
            </w:r>
            <w:r>
              <w:rPr>
                <w:sz w:val="28"/>
                <w:szCs w:val="28"/>
              </w:rPr>
              <w:t xml:space="preserve">ципальный </w:t>
            </w:r>
            <w:proofErr w:type="gramStart"/>
            <w:r>
              <w:rPr>
                <w:sz w:val="28"/>
                <w:szCs w:val="28"/>
              </w:rPr>
              <w:t xml:space="preserve">заказчик </w:t>
            </w:r>
            <w:r w:rsidRPr="00E22429">
              <w:rPr>
                <w:sz w:val="28"/>
                <w:szCs w:val="28"/>
              </w:rPr>
              <w:t xml:space="preserve"> </w:t>
            </w:r>
            <w:r>
              <w:rPr>
                <w:sz w:val="28"/>
                <w:szCs w:val="28"/>
              </w:rPr>
              <w:t>под</w:t>
            </w:r>
            <w:r w:rsidRPr="00E22429">
              <w:rPr>
                <w:sz w:val="28"/>
                <w:szCs w:val="28"/>
              </w:rPr>
              <w:t>программы</w:t>
            </w:r>
            <w:proofErr w:type="gramEnd"/>
            <w:r w:rsidRPr="00E22429">
              <w:rPr>
                <w:sz w:val="28"/>
                <w:szCs w:val="28"/>
              </w:rPr>
              <w:t xml:space="preserve"> (муниципальный зак</w:t>
            </w:r>
            <w:r>
              <w:rPr>
                <w:sz w:val="28"/>
                <w:szCs w:val="28"/>
              </w:rPr>
              <w:t>азчик –координатор под</w:t>
            </w:r>
            <w:r w:rsidRPr="00E22429">
              <w:rPr>
                <w:sz w:val="28"/>
                <w:szCs w:val="28"/>
              </w:rPr>
              <w:t>программы)</w:t>
            </w:r>
          </w:p>
        </w:tc>
        <w:tc>
          <w:tcPr>
            <w:tcW w:w="4840" w:type="dxa"/>
          </w:tcPr>
          <w:p w:rsidR="00E76BBB" w:rsidRPr="00E22429" w:rsidRDefault="00E76BBB" w:rsidP="00E76BBB">
            <w:pPr>
              <w:spacing w:line="0" w:lineRule="atLeast"/>
              <w:jc w:val="both"/>
              <w:rPr>
                <w:sz w:val="28"/>
                <w:szCs w:val="28"/>
              </w:rPr>
            </w:pPr>
            <w:proofErr w:type="gramStart"/>
            <w:r w:rsidRPr="00E22429">
              <w:rPr>
                <w:sz w:val="28"/>
                <w:szCs w:val="28"/>
              </w:rPr>
              <w:t>Администрация  муниципального</w:t>
            </w:r>
            <w:proofErr w:type="gramEnd"/>
            <w:r w:rsidRPr="00E22429">
              <w:rPr>
                <w:sz w:val="28"/>
                <w:szCs w:val="28"/>
              </w:rPr>
              <w:t xml:space="preserve">  образования  </w:t>
            </w:r>
            <w:r>
              <w:rPr>
                <w:sz w:val="28"/>
                <w:szCs w:val="28"/>
              </w:rPr>
              <w:t xml:space="preserve">Новопогореловское </w:t>
            </w:r>
            <w:r w:rsidRPr="00E22429">
              <w:rPr>
                <w:sz w:val="28"/>
                <w:szCs w:val="28"/>
              </w:rPr>
              <w:t xml:space="preserve">  сельское  поселение</w:t>
            </w:r>
          </w:p>
        </w:tc>
      </w:tr>
      <w:tr w:rsidR="00E76BBB" w:rsidRPr="00E22429" w:rsidTr="00E76BBB">
        <w:tc>
          <w:tcPr>
            <w:tcW w:w="4799" w:type="dxa"/>
          </w:tcPr>
          <w:p w:rsidR="00E76BBB" w:rsidRPr="00E22429" w:rsidRDefault="00E76BBB" w:rsidP="00E76BBB">
            <w:pPr>
              <w:spacing w:line="0" w:lineRule="atLeast"/>
              <w:rPr>
                <w:sz w:val="28"/>
                <w:szCs w:val="28"/>
              </w:rPr>
            </w:pPr>
            <w:r>
              <w:rPr>
                <w:sz w:val="28"/>
                <w:szCs w:val="28"/>
              </w:rPr>
              <w:t>Соисполнители под</w:t>
            </w:r>
            <w:r w:rsidRPr="00E22429">
              <w:rPr>
                <w:sz w:val="28"/>
                <w:szCs w:val="28"/>
              </w:rPr>
              <w:t>программы</w:t>
            </w:r>
          </w:p>
        </w:tc>
        <w:tc>
          <w:tcPr>
            <w:tcW w:w="4840" w:type="dxa"/>
          </w:tcPr>
          <w:p w:rsidR="00E76BBB" w:rsidRPr="00E22429" w:rsidRDefault="00E76BBB" w:rsidP="00E76BBB">
            <w:pPr>
              <w:spacing w:line="0" w:lineRule="atLeast"/>
              <w:jc w:val="both"/>
              <w:rPr>
                <w:sz w:val="28"/>
                <w:szCs w:val="28"/>
              </w:rPr>
            </w:pPr>
            <w:proofErr w:type="gramStart"/>
            <w:r w:rsidRPr="00E22429">
              <w:rPr>
                <w:sz w:val="28"/>
                <w:szCs w:val="28"/>
              </w:rPr>
              <w:t>Администрация  муниципального</w:t>
            </w:r>
            <w:proofErr w:type="gramEnd"/>
            <w:r w:rsidRPr="00E22429">
              <w:rPr>
                <w:sz w:val="28"/>
                <w:szCs w:val="28"/>
              </w:rPr>
              <w:t xml:space="preserve">  образования  </w:t>
            </w:r>
            <w:r>
              <w:rPr>
                <w:sz w:val="28"/>
                <w:szCs w:val="28"/>
              </w:rPr>
              <w:t xml:space="preserve">Новопогореловское </w:t>
            </w:r>
            <w:r w:rsidRPr="00E22429">
              <w:rPr>
                <w:sz w:val="28"/>
                <w:szCs w:val="28"/>
              </w:rPr>
              <w:t xml:space="preserve">  сельское  поселение</w:t>
            </w:r>
          </w:p>
        </w:tc>
      </w:tr>
      <w:tr w:rsidR="00E76BBB" w:rsidRPr="00E22429" w:rsidTr="00E76BBB">
        <w:tc>
          <w:tcPr>
            <w:tcW w:w="4799" w:type="dxa"/>
          </w:tcPr>
          <w:p w:rsidR="00E76BBB" w:rsidRPr="00E22429" w:rsidRDefault="00E76BBB" w:rsidP="00E76BBB">
            <w:pPr>
              <w:spacing w:line="0" w:lineRule="atLeast"/>
              <w:rPr>
                <w:sz w:val="28"/>
                <w:szCs w:val="28"/>
              </w:rPr>
            </w:pPr>
            <w:r w:rsidRPr="00E22429">
              <w:rPr>
                <w:sz w:val="28"/>
                <w:szCs w:val="28"/>
              </w:rPr>
              <w:t xml:space="preserve">Цели и задачи </w:t>
            </w:r>
            <w:r>
              <w:rPr>
                <w:sz w:val="28"/>
                <w:szCs w:val="28"/>
              </w:rPr>
              <w:t xml:space="preserve">  под</w:t>
            </w:r>
            <w:r w:rsidRPr="00E22429">
              <w:rPr>
                <w:sz w:val="28"/>
                <w:szCs w:val="28"/>
              </w:rPr>
              <w:t>программы</w:t>
            </w:r>
          </w:p>
          <w:p w:rsidR="00E76BBB" w:rsidRPr="00E22429" w:rsidRDefault="00E76BBB" w:rsidP="00E76BBB">
            <w:pPr>
              <w:spacing w:line="0" w:lineRule="atLeast"/>
              <w:rPr>
                <w:sz w:val="28"/>
                <w:szCs w:val="28"/>
              </w:rPr>
            </w:pPr>
          </w:p>
          <w:p w:rsidR="00E76BBB" w:rsidRPr="00E22429" w:rsidRDefault="00E76BBB" w:rsidP="00E76BBB">
            <w:pPr>
              <w:spacing w:line="0" w:lineRule="atLeast"/>
              <w:rPr>
                <w:sz w:val="28"/>
                <w:szCs w:val="28"/>
              </w:rPr>
            </w:pPr>
          </w:p>
          <w:p w:rsidR="00E76BBB" w:rsidRPr="00E22429" w:rsidRDefault="00E76BBB" w:rsidP="00E76BBB">
            <w:pPr>
              <w:spacing w:line="0" w:lineRule="atLeast"/>
              <w:rPr>
                <w:sz w:val="28"/>
                <w:szCs w:val="28"/>
              </w:rPr>
            </w:pPr>
          </w:p>
          <w:p w:rsidR="00E76BBB" w:rsidRPr="00E22429" w:rsidRDefault="00E76BBB" w:rsidP="00E76BBB">
            <w:pPr>
              <w:spacing w:line="0" w:lineRule="atLeast"/>
              <w:rPr>
                <w:sz w:val="28"/>
                <w:szCs w:val="28"/>
              </w:rPr>
            </w:pPr>
          </w:p>
          <w:p w:rsidR="00E76BBB" w:rsidRPr="00E22429" w:rsidRDefault="00E76BBB" w:rsidP="00E76BBB">
            <w:pPr>
              <w:spacing w:line="0" w:lineRule="atLeast"/>
              <w:rPr>
                <w:sz w:val="28"/>
                <w:szCs w:val="28"/>
              </w:rPr>
            </w:pPr>
          </w:p>
          <w:p w:rsidR="00E76BBB" w:rsidRPr="00E22429" w:rsidRDefault="00E76BBB" w:rsidP="00E76BBB">
            <w:pPr>
              <w:spacing w:line="0" w:lineRule="atLeast"/>
              <w:rPr>
                <w:sz w:val="28"/>
                <w:szCs w:val="28"/>
              </w:rPr>
            </w:pPr>
          </w:p>
          <w:p w:rsidR="00E76BBB" w:rsidRPr="00E22429" w:rsidRDefault="00E76BBB" w:rsidP="00E76BBB">
            <w:pPr>
              <w:spacing w:line="0" w:lineRule="atLeast"/>
              <w:rPr>
                <w:sz w:val="28"/>
                <w:szCs w:val="28"/>
              </w:rPr>
            </w:pPr>
          </w:p>
          <w:p w:rsidR="00E76BBB" w:rsidRPr="00E22429" w:rsidRDefault="00E76BBB" w:rsidP="00E76BBB">
            <w:pPr>
              <w:spacing w:line="0" w:lineRule="atLeast"/>
              <w:rPr>
                <w:sz w:val="28"/>
                <w:szCs w:val="28"/>
              </w:rPr>
            </w:pPr>
          </w:p>
          <w:p w:rsidR="00E76BBB" w:rsidRPr="00E22429" w:rsidRDefault="00E76BBB" w:rsidP="00E76BBB">
            <w:pPr>
              <w:spacing w:line="0" w:lineRule="atLeast"/>
              <w:rPr>
                <w:sz w:val="28"/>
                <w:szCs w:val="28"/>
              </w:rPr>
            </w:pPr>
          </w:p>
        </w:tc>
        <w:tc>
          <w:tcPr>
            <w:tcW w:w="4840" w:type="dxa"/>
          </w:tcPr>
          <w:p w:rsidR="00E76BBB" w:rsidRPr="00E22429" w:rsidRDefault="00E76BBB" w:rsidP="00E76BBB">
            <w:pPr>
              <w:spacing w:line="0" w:lineRule="atLeast"/>
              <w:jc w:val="both"/>
              <w:rPr>
                <w:b/>
                <w:sz w:val="28"/>
                <w:szCs w:val="28"/>
              </w:rPr>
            </w:pPr>
            <w:r w:rsidRPr="00E22429">
              <w:rPr>
                <w:b/>
                <w:sz w:val="28"/>
                <w:szCs w:val="28"/>
              </w:rPr>
              <w:t xml:space="preserve">Цели </w:t>
            </w:r>
            <w:r>
              <w:rPr>
                <w:b/>
                <w:sz w:val="28"/>
                <w:szCs w:val="28"/>
              </w:rPr>
              <w:t>под</w:t>
            </w:r>
            <w:r w:rsidRPr="00E22429">
              <w:rPr>
                <w:b/>
                <w:sz w:val="28"/>
                <w:szCs w:val="28"/>
              </w:rPr>
              <w:t>программы:</w:t>
            </w:r>
          </w:p>
          <w:p w:rsidR="00E76BBB" w:rsidRPr="00B90C2F" w:rsidRDefault="00E76BBB" w:rsidP="00E76BBB">
            <w:pPr>
              <w:spacing w:line="0" w:lineRule="atLeast"/>
              <w:jc w:val="both"/>
              <w:rPr>
                <w:bCs/>
                <w:kern w:val="36"/>
                <w:sz w:val="28"/>
                <w:szCs w:val="28"/>
              </w:rPr>
            </w:pPr>
            <w:r>
              <w:rPr>
                <w:bCs/>
                <w:kern w:val="36"/>
                <w:sz w:val="28"/>
                <w:szCs w:val="28"/>
              </w:rPr>
              <w:t>-У</w:t>
            </w:r>
            <w:r w:rsidRPr="007F7CB9">
              <w:rPr>
                <w:bCs/>
                <w:kern w:val="36"/>
                <w:sz w:val="28"/>
                <w:szCs w:val="28"/>
              </w:rPr>
              <w:t xml:space="preserve">вековечение </w:t>
            </w:r>
            <w:proofErr w:type="gramStart"/>
            <w:r w:rsidRPr="007F7CB9">
              <w:rPr>
                <w:bCs/>
                <w:kern w:val="36"/>
                <w:sz w:val="28"/>
                <w:szCs w:val="28"/>
              </w:rPr>
              <w:t>памяти</w:t>
            </w:r>
            <w:r w:rsidRPr="00E22429">
              <w:rPr>
                <w:b/>
                <w:bCs/>
                <w:kern w:val="36"/>
                <w:sz w:val="28"/>
                <w:szCs w:val="28"/>
              </w:rPr>
              <w:t xml:space="preserve">  </w:t>
            </w:r>
            <w:r w:rsidRPr="00B90C2F">
              <w:rPr>
                <w:sz w:val="28"/>
                <w:szCs w:val="28"/>
              </w:rPr>
              <w:t>погибших</w:t>
            </w:r>
            <w:proofErr w:type="gramEnd"/>
            <w:r w:rsidRPr="00B90C2F">
              <w:rPr>
                <w:sz w:val="28"/>
                <w:szCs w:val="28"/>
              </w:rPr>
              <w:t xml:space="preserve"> при защите Отечества</w:t>
            </w:r>
            <w:r w:rsidRPr="00B90C2F">
              <w:rPr>
                <w:bCs/>
                <w:kern w:val="36"/>
                <w:sz w:val="28"/>
                <w:szCs w:val="28"/>
              </w:rPr>
              <w:t xml:space="preserve"> </w:t>
            </w:r>
          </w:p>
          <w:p w:rsidR="00E76BBB" w:rsidRPr="007F7CB9" w:rsidRDefault="00E76BBB" w:rsidP="00E76BBB">
            <w:pPr>
              <w:spacing w:line="0" w:lineRule="atLeast"/>
              <w:jc w:val="both"/>
              <w:rPr>
                <w:bCs/>
                <w:kern w:val="36"/>
                <w:sz w:val="28"/>
                <w:szCs w:val="28"/>
              </w:rPr>
            </w:pPr>
            <w:r>
              <w:rPr>
                <w:sz w:val="28"/>
                <w:szCs w:val="28"/>
              </w:rPr>
              <w:t>-</w:t>
            </w:r>
            <w:proofErr w:type="gramStart"/>
            <w:r>
              <w:rPr>
                <w:sz w:val="28"/>
                <w:szCs w:val="28"/>
              </w:rPr>
              <w:t>Патриотическое  и</w:t>
            </w:r>
            <w:proofErr w:type="gramEnd"/>
            <w:r>
              <w:rPr>
                <w:sz w:val="28"/>
                <w:szCs w:val="28"/>
              </w:rPr>
              <w:t xml:space="preserve">  нравственное  воспитание    молодежи  </w:t>
            </w:r>
            <w:r w:rsidRPr="00E22429">
              <w:rPr>
                <w:sz w:val="28"/>
                <w:szCs w:val="28"/>
              </w:rPr>
              <w:t xml:space="preserve">   </w:t>
            </w:r>
          </w:p>
          <w:p w:rsidR="00E76BBB" w:rsidRPr="00D0357A" w:rsidRDefault="00E76BBB" w:rsidP="00E76BBB">
            <w:pPr>
              <w:spacing w:line="0" w:lineRule="atLeast"/>
              <w:jc w:val="both"/>
              <w:rPr>
                <w:sz w:val="28"/>
                <w:szCs w:val="28"/>
              </w:rPr>
            </w:pPr>
            <w:r>
              <w:rPr>
                <w:sz w:val="28"/>
                <w:szCs w:val="28"/>
              </w:rPr>
              <w:t>-В</w:t>
            </w:r>
            <w:r w:rsidRPr="00D0357A">
              <w:rPr>
                <w:sz w:val="28"/>
                <w:szCs w:val="28"/>
              </w:rPr>
              <w:t>оспитание интереса, уважения и любви к исто</w:t>
            </w:r>
            <w:r>
              <w:rPr>
                <w:sz w:val="28"/>
                <w:szCs w:val="28"/>
              </w:rPr>
              <w:t>рии и самобытности малой родины</w:t>
            </w:r>
            <w:r w:rsidRPr="00D0357A">
              <w:rPr>
                <w:sz w:val="28"/>
                <w:szCs w:val="28"/>
              </w:rPr>
              <w:t xml:space="preserve"> </w:t>
            </w:r>
          </w:p>
          <w:p w:rsidR="00E76BBB" w:rsidRPr="007F7CB9" w:rsidRDefault="00E76BBB" w:rsidP="00E76BBB">
            <w:pPr>
              <w:pStyle w:val="af"/>
              <w:spacing w:after="0" w:line="0" w:lineRule="atLeast"/>
              <w:ind w:left="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Pr="007F7CB9">
              <w:rPr>
                <w:rFonts w:ascii="Times New Roman" w:eastAsia="Times New Roman" w:hAnsi="Times New Roman"/>
                <w:sz w:val="28"/>
                <w:szCs w:val="28"/>
                <w:lang w:eastAsia="ru-RU"/>
              </w:rPr>
              <w:t>лучшение архит</w:t>
            </w:r>
            <w:r>
              <w:rPr>
                <w:rFonts w:ascii="Times New Roman" w:eastAsia="Times New Roman" w:hAnsi="Times New Roman"/>
                <w:sz w:val="28"/>
                <w:szCs w:val="28"/>
                <w:lang w:eastAsia="ru-RU"/>
              </w:rPr>
              <w:t>ектурного облика сел поселения</w:t>
            </w:r>
          </w:p>
          <w:p w:rsidR="00E76BBB" w:rsidRPr="009F3491" w:rsidRDefault="00E76BBB" w:rsidP="00E76BBB">
            <w:pPr>
              <w:spacing w:line="0" w:lineRule="atLeast"/>
              <w:jc w:val="both"/>
              <w:rPr>
                <w:b/>
                <w:sz w:val="28"/>
                <w:szCs w:val="28"/>
              </w:rPr>
            </w:pPr>
            <w:r>
              <w:rPr>
                <w:sz w:val="28"/>
                <w:szCs w:val="28"/>
              </w:rPr>
              <w:t xml:space="preserve"> </w:t>
            </w:r>
            <w:r w:rsidRPr="009F3491">
              <w:rPr>
                <w:b/>
                <w:sz w:val="28"/>
                <w:szCs w:val="28"/>
              </w:rPr>
              <w:t xml:space="preserve">Основная задача </w:t>
            </w:r>
            <w:r>
              <w:rPr>
                <w:b/>
                <w:sz w:val="28"/>
                <w:szCs w:val="28"/>
              </w:rPr>
              <w:t>подп</w:t>
            </w:r>
            <w:r w:rsidRPr="009F3491">
              <w:rPr>
                <w:b/>
                <w:sz w:val="28"/>
                <w:szCs w:val="28"/>
              </w:rPr>
              <w:t xml:space="preserve">рограммы: </w:t>
            </w:r>
          </w:p>
          <w:p w:rsidR="00E76BBB" w:rsidRPr="00E22429" w:rsidRDefault="00E76BBB" w:rsidP="00E76BBB">
            <w:pPr>
              <w:spacing w:line="0" w:lineRule="atLeast"/>
              <w:jc w:val="both"/>
              <w:rPr>
                <w:sz w:val="28"/>
                <w:szCs w:val="28"/>
              </w:rPr>
            </w:pPr>
            <w:r>
              <w:rPr>
                <w:sz w:val="28"/>
                <w:szCs w:val="28"/>
              </w:rPr>
              <w:t>-</w:t>
            </w:r>
            <w:r w:rsidRPr="001C2553">
              <w:rPr>
                <w:sz w:val="28"/>
                <w:szCs w:val="28"/>
              </w:rPr>
              <w:t xml:space="preserve">Выполнение комплексного благоустройства муниципального образования </w:t>
            </w:r>
            <w:proofErr w:type="gramStart"/>
            <w:r>
              <w:rPr>
                <w:sz w:val="28"/>
                <w:szCs w:val="28"/>
              </w:rPr>
              <w:t xml:space="preserve">Новопогореловское </w:t>
            </w:r>
            <w:r w:rsidRPr="001C2553">
              <w:rPr>
                <w:sz w:val="28"/>
                <w:szCs w:val="28"/>
              </w:rPr>
              <w:t xml:space="preserve"> сельское</w:t>
            </w:r>
            <w:proofErr w:type="gramEnd"/>
            <w:r w:rsidRPr="001C2553">
              <w:rPr>
                <w:sz w:val="28"/>
                <w:szCs w:val="28"/>
              </w:rPr>
              <w:t xml:space="preserve"> поселение, с целью создания наилучших социально-бытовых условий проживания населения и формирования благоприятного социального микроклимата</w:t>
            </w:r>
          </w:p>
        </w:tc>
      </w:tr>
      <w:tr w:rsidR="00E76BBB" w:rsidRPr="00E22429" w:rsidTr="00E76BBB">
        <w:tc>
          <w:tcPr>
            <w:tcW w:w="4799" w:type="dxa"/>
          </w:tcPr>
          <w:p w:rsidR="00E76BBB" w:rsidRPr="00E22429" w:rsidRDefault="00E76BBB" w:rsidP="00E76BBB">
            <w:pPr>
              <w:spacing w:line="0" w:lineRule="atLeast"/>
              <w:rPr>
                <w:sz w:val="28"/>
                <w:szCs w:val="28"/>
              </w:rPr>
            </w:pPr>
            <w:r>
              <w:rPr>
                <w:sz w:val="28"/>
                <w:szCs w:val="28"/>
              </w:rPr>
              <w:t xml:space="preserve">Целевые </w:t>
            </w:r>
            <w:proofErr w:type="gramStart"/>
            <w:r>
              <w:rPr>
                <w:sz w:val="28"/>
                <w:szCs w:val="28"/>
              </w:rPr>
              <w:t xml:space="preserve">индикаторы </w:t>
            </w:r>
            <w:r w:rsidRPr="00E22429">
              <w:rPr>
                <w:sz w:val="28"/>
                <w:szCs w:val="28"/>
              </w:rPr>
              <w:t xml:space="preserve"> </w:t>
            </w:r>
            <w:r>
              <w:rPr>
                <w:sz w:val="28"/>
                <w:szCs w:val="28"/>
              </w:rPr>
              <w:t>под</w:t>
            </w:r>
            <w:r w:rsidRPr="00E22429">
              <w:rPr>
                <w:sz w:val="28"/>
                <w:szCs w:val="28"/>
              </w:rPr>
              <w:t>программы</w:t>
            </w:r>
            <w:proofErr w:type="gramEnd"/>
          </w:p>
        </w:tc>
        <w:tc>
          <w:tcPr>
            <w:tcW w:w="4840" w:type="dxa"/>
          </w:tcPr>
          <w:p w:rsidR="00E76BBB" w:rsidRDefault="00E76BBB" w:rsidP="00E76BBB">
            <w:pPr>
              <w:pStyle w:val="Style34"/>
              <w:spacing w:line="0" w:lineRule="atLeast"/>
              <w:rPr>
                <w:sz w:val="28"/>
                <w:szCs w:val="28"/>
              </w:rPr>
            </w:pPr>
            <w:r>
              <w:rPr>
                <w:sz w:val="28"/>
                <w:szCs w:val="28"/>
              </w:rPr>
              <w:t xml:space="preserve">Косметический ремонт мемориальных объектов в с. Новое Погорелово, с. Нагаево, Сухой Карсун </w:t>
            </w:r>
          </w:p>
          <w:p w:rsidR="00E76BBB" w:rsidRDefault="00AA1DCB" w:rsidP="00E76BBB">
            <w:pPr>
              <w:pStyle w:val="Style34"/>
              <w:spacing w:line="0" w:lineRule="atLeast"/>
              <w:rPr>
                <w:sz w:val="28"/>
                <w:szCs w:val="28"/>
              </w:rPr>
            </w:pPr>
            <w:r>
              <w:rPr>
                <w:sz w:val="28"/>
                <w:szCs w:val="28"/>
              </w:rPr>
              <w:t>2020</w:t>
            </w:r>
            <w:r w:rsidR="00E76BBB">
              <w:rPr>
                <w:sz w:val="28"/>
                <w:szCs w:val="28"/>
              </w:rPr>
              <w:t xml:space="preserve"> год – 3 </w:t>
            </w:r>
            <w:proofErr w:type="spellStart"/>
            <w:r w:rsidR="00E76BBB">
              <w:rPr>
                <w:sz w:val="28"/>
                <w:szCs w:val="28"/>
              </w:rPr>
              <w:t>шт</w:t>
            </w:r>
            <w:proofErr w:type="spellEnd"/>
          </w:p>
          <w:p w:rsidR="00E76BBB" w:rsidRDefault="00AA1DCB" w:rsidP="00E76BBB">
            <w:pPr>
              <w:pStyle w:val="Style34"/>
              <w:spacing w:line="0" w:lineRule="atLeast"/>
              <w:rPr>
                <w:sz w:val="28"/>
                <w:szCs w:val="28"/>
              </w:rPr>
            </w:pPr>
            <w:r>
              <w:rPr>
                <w:sz w:val="28"/>
                <w:szCs w:val="28"/>
              </w:rPr>
              <w:t>2021</w:t>
            </w:r>
            <w:r w:rsidR="00E76BBB">
              <w:rPr>
                <w:sz w:val="28"/>
                <w:szCs w:val="28"/>
              </w:rPr>
              <w:t xml:space="preserve"> год – 3 </w:t>
            </w:r>
            <w:proofErr w:type="spellStart"/>
            <w:r w:rsidR="00E76BBB">
              <w:rPr>
                <w:sz w:val="28"/>
                <w:szCs w:val="28"/>
              </w:rPr>
              <w:t>шт</w:t>
            </w:r>
            <w:proofErr w:type="spellEnd"/>
          </w:p>
          <w:p w:rsidR="00E76BBB" w:rsidRDefault="00AA1DCB" w:rsidP="00E76BBB">
            <w:pPr>
              <w:pStyle w:val="Style34"/>
              <w:spacing w:line="0" w:lineRule="atLeast"/>
              <w:rPr>
                <w:sz w:val="28"/>
                <w:szCs w:val="28"/>
              </w:rPr>
            </w:pPr>
            <w:r>
              <w:rPr>
                <w:sz w:val="28"/>
                <w:szCs w:val="28"/>
              </w:rPr>
              <w:t>2022</w:t>
            </w:r>
            <w:r w:rsidR="00E76BBB">
              <w:rPr>
                <w:sz w:val="28"/>
                <w:szCs w:val="28"/>
              </w:rPr>
              <w:t xml:space="preserve"> год – 3 </w:t>
            </w:r>
            <w:proofErr w:type="spellStart"/>
            <w:r w:rsidR="00E76BBB">
              <w:rPr>
                <w:sz w:val="28"/>
                <w:szCs w:val="28"/>
              </w:rPr>
              <w:t>шт</w:t>
            </w:r>
            <w:proofErr w:type="spellEnd"/>
          </w:p>
          <w:p w:rsidR="00E76BBB" w:rsidRDefault="00AA1DCB" w:rsidP="00E76BBB">
            <w:pPr>
              <w:pStyle w:val="Style34"/>
              <w:spacing w:line="0" w:lineRule="atLeast"/>
              <w:rPr>
                <w:sz w:val="28"/>
                <w:szCs w:val="28"/>
              </w:rPr>
            </w:pPr>
            <w:r>
              <w:rPr>
                <w:sz w:val="28"/>
                <w:szCs w:val="28"/>
              </w:rPr>
              <w:t>2023</w:t>
            </w:r>
            <w:r w:rsidR="00B47495">
              <w:rPr>
                <w:sz w:val="28"/>
                <w:szCs w:val="28"/>
              </w:rPr>
              <w:t xml:space="preserve"> год -  0</w:t>
            </w:r>
            <w:r w:rsidR="00E76BBB">
              <w:rPr>
                <w:sz w:val="28"/>
                <w:szCs w:val="28"/>
              </w:rPr>
              <w:t xml:space="preserve"> </w:t>
            </w:r>
            <w:proofErr w:type="spellStart"/>
            <w:r w:rsidR="00E76BBB">
              <w:rPr>
                <w:sz w:val="28"/>
                <w:szCs w:val="28"/>
              </w:rPr>
              <w:t>шт</w:t>
            </w:r>
            <w:proofErr w:type="spellEnd"/>
          </w:p>
          <w:p w:rsidR="00E76BBB" w:rsidRPr="00E22429" w:rsidRDefault="00AA1DCB" w:rsidP="00E76BBB">
            <w:pPr>
              <w:pStyle w:val="Style34"/>
              <w:spacing w:line="0" w:lineRule="atLeast"/>
              <w:rPr>
                <w:sz w:val="28"/>
                <w:szCs w:val="28"/>
              </w:rPr>
            </w:pPr>
            <w:r>
              <w:rPr>
                <w:sz w:val="28"/>
                <w:szCs w:val="28"/>
              </w:rPr>
              <w:t>2024</w:t>
            </w:r>
            <w:r w:rsidR="00B47495">
              <w:rPr>
                <w:sz w:val="28"/>
                <w:szCs w:val="28"/>
              </w:rPr>
              <w:t xml:space="preserve"> год – 0</w:t>
            </w:r>
            <w:r w:rsidR="00E76BBB">
              <w:rPr>
                <w:sz w:val="28"/>
                <w:szCs w:val="28"/>
              </w:rPr>
              <w:t xml:space="preserve"> </w:t>
            </w:r>
            <w:proofErr w:type="spellStart"/>
            <w:r w:rsidR="00E76BBB">
              <w:rPr>
                <w:sz w:val="28"/>
                <w:szCs w:val="28"/>
              </w:rPr>
              <w:t>шт</w:t>
            </w:r>
            <w:proofErr w:type="spellEnd"/>
          </w:p>
        </w:tc>
      </w:tr>
      <w:tr w:rsidR="00E76BBB" w:rsidRPr="00E22429" w:rsidTr="00E76BBB">
        <w:tc>
          <w:tcPr>
            <w:tcW w:w="4799" w:type="dxa"/>
          </w:tcPr>
          <w:p w:rsidR="00E76BBB" w:rsidRPr="00E22429" w:rsidRDefault="00E76BBB" w:rsidP="00E76BBB">
            <w:pPr>
              <w:spacing w:line="0" w:lineRule="atLeast"/>
              <w:rPr>
                <w:sz w:val="28"/>
                <w:szCs w:val="28"/>
              </w:rPr>
            </w:pPr>
            <w:r w:rsidRPr="00E22429">
              <w:rPr>
                <w:sz w:val="28"/>
                <w:szCs w:val="28"/>
              </w:rPr>
              <w:t xml:space="preserve">Сроки </w:t>
            </w:r>
            <w:r>
              <w:rPr>
                <w:sz w:val="28"/>
                <w:szCs w:val="28"/>
              </w:rPr>
              <w:t xml:space="preserve">и этапы </w:t>
            </w:r>
            <w:proofErr w:type="gramStart"/>
            <w:r>
              <w:rPr>
                <w:sz w:val="28"/>
                <w:szCs w:val="28"/>
              </w:rPr>
              <w:t xml:space="preserve">реализации </w:t>
            </w:r>
            <w:r w:rsidRPr="00E22429">
              <w:rPr>
                <w:sz w:val="28"/>
                <w:szCs w:val="28"/>
              </w:rPr>
              <w:t xml:space="preserve"> </w:t>
            </w:r>
            <w:r>
              <w:rPr>
                <w:sz w:val="28"/>
                <w:szCs w:val="28"/>
              </w:rPr>
              <w:t>под</w:t>
            </w:r>
            <w:r w:rsidRPr="00E22429">
              <w:rPr>
                <w:sz w:val="28"/>
                <w:szCs w:val="28"/>
              </w:rPr>
              <w:t>программы</w:t>
            </w:r>
            <w:proofErr w:type="gramEnd"/>
          </w:p>
        </w:tc>
        <w:tc>
          <w:tcPr>
            <w:tcW w:w="4840" w:type="dxa"/>
          </w:tcPr>
          <w:p w:rsidR="00E76BBB" w:rsidRPr="00E22429" w:rsidRDefault="00E76BBB" w:rsidP="00E76BBB">
            <w:pPr>
              <w:spacing w:line="0" w:lineRule="atLeast"/>
              <w:jc w:val="both"/>
              <w:rPr>
                <w:sz w:val="28"/>
                <w:szCs w:val="28"/>
              </w:rPr>
            </w:pPr>
            <w:r w:rsidRPr="00E22429">
              <w:rPr>
                <w:sz w:val="28"/>
                <w:szCs w:val="28"/>
              </w:rPr>
              <w:t xml:space="preserve"> Реализация </w:t>
            </w:r>
            <w:r>
              <w:rPr>
                <w:sz w:val="28"/>
                <w:szCs w:val="28"/>
              </w:rPr>
              <w:t>под</w:t>
            </w:r>
            <w:r w:rsidRPr="00E22429">
              <w:rPr>
                <w:sz w:val="28"/>
                <w:szCs w:val="28"/>
              </w:rPr>
              <w:t>прогр</w:t>
            </w:r>
            <w:r>
              <w:rPr>
                <w:sz w:val="28"/>
                <w:szCs w:val="28"/>
              </w:rPr>
              <w:t>аммных</w:t>
            </w:r>
            <w:r w:rsidR="00D57CB3">
              <w:rPr>
                <w:sz w:val="28"/>
                <w:szCs w:val="28"/>
              </w:rPr>
              <w:t xml:space="preserve"> мероприятий </w:t>
            </w:r>
            <w:proofErr w:type="gramStart"/>
            <w:r w:rsidR="00D57CB3">
              <w:rPr>
                <w:sz w:val="28"/>
                <w:szCs w:val="28"/>
              </w:rPr>
              <w:t>планир</w:t>
            </w:r>
            <w:r w:rsidR="00AA1DCB">
              <w:rPr>
                <w:sz w:val="28"/>
                <w:szCs w:val="28"/>
              </w:rPr>
              <w:t>уется  в</w:t>
            </w:r>
            <w:proofErr w:type="gramEnd"/>
            <w:r w:rsidR="00AA1DCB">
              <w:rPr>
                <w:sz w:val="28"/>
                <w:szCs w:val="28"/>
              </w:rPr>
              <w:t xml:space="preserve"> 2020-2024</w:t>
            </w:r>
            <w:r>
              <w:rPr>
                <w:sz w:val="28"/>
                <w:szCs w:val="28"/>
              </w:rPr>
              <w:t xml:space="preserve"> годах</w:t>
            </w:r>
            <w:r w:rsidRPr="00E22429">
              <w:rPr>
                <w:sz w:val="28"/>
                <w:szCs w:val="28"/>
              </w:rPr>
              <w:t xml:space="preserve"> </w:t>
            </w:r>
            <w:r>
              <w:rPr>
                <w:sz w:val="28"/>
                <w:szCs w:val="28"/>
              </w:rPr>
              <w:t xml:space="preserve"> </w:t>
            </w:r>
          </w:p>
        </w:tc>
      </w:tr>
      <w:tr w:rsidR="00E76BBB" w:rsidRPr="00E22429" w:rsidTr="00E76BBB">
        <w:tc>
          <w:tcPr>
            <w:tcW w:w="4799" w:type="dxa"/>
          </w:tcPr>
          <w:p w:rsidR="00E76BBB" w:rsidRPr="00E22429" w:rsidRDefault="00E76BBB" w:rsidP="00E76BBB">
            <w:pPr>
              <w:spacing w:line="0" w:lineRule="atLeast"/>
              <w:rPr>
                <w:sz w:val="28"/>
                <w:szCs w:val="28"/>
              </w:rPr>
            </w:pPr>
            <w:r w:rsidRPr="00E22429">
              <w:rPr>
                <w:sz w:val="28"/>
                <w:szCs w:val="28"/>
              </w:rPr>
              <w:t>Ресур</w:t>
            </w:r>
            <w:r>
              <w:rPr>
                <w:sz w:val="28"/>
                <w:szCs w:val="28"/>
              </w:rPr>
              <w:t xml:space="preserve">сное обеспечение   </w:t>
            </w:r>
            <w:r w:rsidRPr="00E22429">
              <w:rPr>
                <w:sz w:val="28"/>
                <w:szCs w:val="28"/>
              </w:rPr>
              <w:t xml:space="preserve"> </w:t>
            </w:r>
            <w:r>
              <w:rPr>
                <w:sz w:val="28"/>
                <w:szCs w:val="28"/>
              </w:rPr>
              <w:t>под</w:t>
            </w:r>
            <w:r w:rsidRPr="00E22429">
              <w:rPr>
                <w:sz w:val="28"/>
                <w:szCs w:val="28"/>
              </w:rPr>
              <w:t xml:space="preserve">программы с разбивкой по этапам и годам реализации </w:t>
            </w:r>
          </w:p>
        </w:tc>
        <w:tc>
          <w:tcPr>
            <w:tcW w:w="4840" w:type="dxa"/>
          </w:tcPr>
          <w:p w:rsidR="00E76BBB" w:rsidRDefault="00E76BBB" w:rsidP="00E76BBB">
            <w:pPr>
              <w:pStyle w:val="ab"/>
              <w:spacing w:line="0" w:lineRule="atLeast"/>
              <w:jc w:val="both"/>
              <w:rPr>
                <w:sz w:val="28"/>
                <w:szCs w:val="28"/>
              </w:rPr>
            </w:pPr>
            <w:r w:rsidRPr="00D0357A">
              <w:rPr>
                <w:sz w:val="28"/>
                <w:szCs w:val="28"/>
              </w:rPr>
              <w:t xml:space="preserve"> </w:t>
            </w:r>
            <w:r w:rsidRPr="001C2553">
              <w:rPr>
                <w:sz w:val="28"/>
                <w:szCs w:val="28"/>
              </w:rPr>
              <w:t xml:space="preserve">Общая сумма планируемых затрат </w:t>
            </w:r>
            <w:r>
              <w:rPr>
                <w:sz w:val="28"/>
                <w:szCs w:val="28"/>
              </w:rPr>
              <w:t>в:</w:t>
            </w:r>
            <w:r w:rsidR="00AA1DCB">
              <w:rPr>
                <w:sz w:val="28"/>
                <w:szCs w:val="28"/>
              </w:rPr>
              <w:t xml:space="preserve"> 2020- 2024</w:t>
            </w:r>
            <w:r w:rsidR="00B47495">
              <w:rPr>
                <w:sz w:val="28"/>
                <w:szCs w:val="28"/>
              </w:rPr>
              <w:t xml:space="preserve"> </w:t>
            </w:r>
            <w:proofErr w:type="spellStart"/>
            <w:r w:rsidR="00B47495">
              <w:rPr>
                <w:sz w:val="28"/>
                <w:szCs w:val="28"/>
              </w:rPr>
              <w:t>гг</w:t>
            </w:r>
            <w:proofErr w:type="spellEnd"/>
            <w:r w:rsidR="00B47495">
              <w:rPr>
                <w:sz w:val="28"/>
                <w:szCs w:val="28"/>
              </w:rPr>
              <w:t>- 6</w:t>
            </w:r>
            <w:r w:rsidR="001E0D23">
              <w:rPr>
                <w:sz w:val="28"/>
                <w:szCs w:val="28"/>
              </w:rPr>
              <w:t>5</w:t>
            </w:r>
            <w:r w:rsidR="001E284A">
              <w:rPr>
                <w:sz w:val="28"/>
                <w:szCs w:val="28"/>
              </w:rPr>
              <w:t>,7</w:t>
            </w:r>
            <w:r>
              <w:rPr>
                <w:sz w:val="28"/>
                <w:szCs w:val="28"/>
              </w:rPr>
              <w:t xml:space="preserve"> тыс. </w:t>
            </w:r>
            <w:proofErr w:type="spellStart"/>
            <w:r>
              <w:rPr>
                <w:sz w:val="28"/>
                <w:szCs w:val="28"/>
              </w:rPr>
              <w:t>руб</w:t>
            </w:r>
            <w:proofErr w:type="spellEnd"/>
          </w:p>
          <w:p w:rsidR="00E76BBB" w:rsidRDefault="00AA1DCB" w:rsidP="00E76BBB">
            <w:pPr>
              <w:pStyle w:val="ab"/>
              <w:spacing w:line="0" w:lineRule="atLeast"/>
              <w:jc w:val="both"/>
              <w:rPr>
                <w:sz w:val="28"/>
                <w:szCs w:val="28"/>
              </w:rPr>
            </w:pPr>
            <w:r>
              <w:rPr>
                <w:sz w:val="28"/>
                <w:szCs w:val="28"/>
              </w:rPr>
              <w:t xml:space="preserve"> 2020</w:t>
            </w:r>
            <w:r w:rsidR="001E284A">
              <w:rPr>
                <w:sz w:val="28"/>
                <w:szCs w:val="28"/>
              </w:rPr>
              <w:t xml:space="preserve"> год-   36,7</w:t>
            </w:r>
            <w:r w:rsidR="00E76BBB">
              <w:rPr>
                <w:sz w:val="28"/>
                <w:szCs w:val="28"/>
              </w:rPr>
              <w:t xml:space="preserve"> тыс. </w:t>
            </w:r>
            <w:proofErr w:type="spellStart"/>
            <w:r w:rsidR="00E76BBB">
              <w:rPr>
                <w:sz w:val="28"/>
                <w:szCs w:val="28"/>
              </w:rPr>
              <w:t>руб</w:t>
            </w:r>
            <w:proofErr w:type="spellEnd"/>
          </w:p>
          <w:p w:rsidR="00E76BBB" w:rsidRDefault="00AA1DCB" w:rsidP="00E76BBB">
            <w:pPr>
              <w:pStyle w:val="ab"/>
              <w:spacing w:line="0" w:lineRule="atLeast"/>
              <w:jc w:val="both"/>
              <w:rPr>
                <w:sz w:val="28"/>
                <w:szCs w:val="28"/>
              </w:rPr>
            </w:pPr>
            <w:r>
              <w:rPr>
                <w:sz w:val="28"/>
                <w:szCs w:val="28"/>
              </w:rPr>
              <w:t xml:space="preserve"> 2021</w:t>
            </w:r>
            <w:r w:rsidR="001E0D23">
              <w:rPr>
                <w:sz w:val="28"/>
                <w:szCs w:val="28"/>
              </w:rPr>
              <w:t>год – 19</w:t>
            </w:r>
            <w:r w:rsidR="00E76BBB">
              <w:rPr>
                <w:sz w:val="28"/>
                <w:szCs w:val="28"/>
              </w:rPr>
              <w:t xml:space="preserve">,0 тыс. </w:t>
            </w:r>
            <w:proofErr w:type="spellStart"/>
            <w:r w:rsidR="00E76BBB">
              <w:rPr>
                <w:sz w:val="28"/>
                <w:szCs w:val="28"/>
              </w:rPr>
              <w:t>руб</w:t>
            </w:r>
            <w:proofErr w:type="spellEnd"/>
          </w:p>
          <w:p w:rsidR="00E76BBB" w:rsidRDefault="00AA1DCB" w:rsidP="00E76BBB">
            <w:pPr>
              <w:pStyle w:val="ab"/>
              <w:spacing w:line="0" w:lineRule="atLeast"/>
              <w:jc w:val="both"/>
              <w:rPr>
                <w:sz w:val="28"/>
                <w:szCs w:val="28"/>
              </w:rPr>
            </w:pPr>
            <w:r>
              <w:rPr>
                <w:sz w:val="28"/>
                <w:szCs w:val="28"/>
              </w:rPr>
              <w:t xml:space="preserve"> 2022</w:t>
            </w:r>
            <w:r w:rsidR="00E76BBB">
              <w:rPr>
                <w:sz w:val="28"/>
                <w:szCs w:val="28"/>
              </w:rPr>
              <w:t xml:space="preserve"> год – 10,0 тыс. </w:t>
            </w:r>
            <w:proofErr w:type="spellStart"/>
            <w:r w:rsidR="00E76BBB">
              <w:rPr>
                <w:sz w:val="28"/>
                <w:szCs w:val="28"/>
              </w:rPr>
              <w:t>руб</w:t>
            </w:r>
            <w:proofErr w:type="spellEnd"/>
          </w:p>
          <w:p w:rsidR="00E76BBB" w:rsidRDefault="00AA1DCB" w:rsidP="00E76BBB">
            <w:pPr>
              <w:pStyle w:val="ab"/>
              <w:spacing w:line="0" w:lineRule="atLeast"/>
              <w:jc w:val="both"/>
              <w:rPr>
                <w:sz w:val="28"/>
                <w:szCs w:val="28"/>
              </w:rPr>
            </w:pPr>
            <w:r>
              <w:rPr>
                <w:sz w:val="28"/>
                <w:szCs w:val="28"/>
              </w:rPr>
              <w:t xml:space="preserve"> 2023</w:t>
            </w:r>
            <w:r w:rsidR="00B47495">
              <w:rPr>
                <w:sz w:val="28"/>
                <w:szCs w:val="28"/>
              </w:rPr>
              <w:t xml:space="preserve"> год – 0</w:t>
            </w:r>
            <w:r w:rsidR="00E76BBB">
              <w:rPr>
                <w:sz w:val="28"/>
                <w:szCs w:val="28"/>
              </w:rPr>
              <w:t xml:space="preserve">0,0 тыс. </w:t>
            </w:r>
            <w:proofErr w:type="spellStart"/>
            <w:r w:rsidR="00E76BBB">
              <w:rPr>
                <w:sz w:val="28"/>
                <w:szCs w:val="28"/>
              </w:rPr>
              <w:t>руб</w:t>
            </w:r>
            <w:proofErr w:type="spellEnd"/>
          </w:p>
          <w:p w:rsidR="00E76BBB" w:rsidRDefault="00AA1DCB" w:rsidP="00E76BBB">
            <w:pPr>
              <w:pStyle w:val="ab"/>
              <w:spacing w:line="0" w:lineRule="atLeast"/>
              <w:jc w:val="both"/>
              <w:rPr>
                <w:sz w:val="28"/>
                <w:szCs w:val="28"/>
              </w:rPr>
            </w:pPr>
            <w:r>
              <w:rPr>
                <w:sz w:val="28"/>
                <w:szCs w:val="28"/>
              </w:rPr>
              <w:lastRenderedPageBreak/>
              <w:t xml:space="preserve"> 2024</w:t>
            </w:r>
            <w:r w:rsidR="00D57CB3">
              <w:rPr>
                <w:sz w:val="28"/>
                <w:szCs w:val="28"/>
              </w:rPr>
              <w:t xml:space="preserve"> год –</w:t>
            </w:r>
            <w:r w:rsidR="00B47495">
              <w:rPr>
                <w:sz w:val="28"/>
                <w:szCs w:val="28"/>
              </w:rPr>
              <w:t xml:space="preserve"> 0</w:t>
            </w:r>
            <w:r w:rsidR="00E76BBB">
              <w:rPr>
                <w:sz w:val="28"/>
                <w:szCs w:val="28"/>
              </w:rPr>
              <w:t xml:space="preserve">0,0 тыс. </w:t>
            </w:r>
            <w:proofErr w:type="spellStart"/>
            <w:r w:rsidR="00E76BBB">
              <w:rPr>
                <w:sz w:val="28"/>
                <w:szCs w:val="28"/>
              </w:rPr>
              <w:t>руб</w:t>
            </w:r>
            <w:proofErr w:type="spellEnd"/>
          </w:p>
          <w:p w:rsidR="00E76BBB" w:rsidRPr="001C2553" w:rsidRDefault="00E76BBB" w:rsidP="00E76BBB">
            <w:pPr>
              <w:pStyle w:val="ab"/>
              <w:spacing w:line="0" w:lineRule="atLeast"/>
              <w:jc w:val="both"/>
              <w:rPr>
                <w:sz w:val="28"/>
                <w:szCs w:val="28"/>
              </w:rPr>
            </w:pPr>
            <w:r>
              <w:rPr>
                <w:sz w:val="28"/>
                <w:szCs w:val="28"/>
              </w:rPr>
              <w:t>Ф</w:t>
            </w:r>
            <w:r w:rsidRPr="001C2553">
              <w:rPr>
                <w:sz w:val="28"/>
                <w:szCs w:val="28"/>
              </w:rPr>
              <w:t xml:space="preserve">инансирование </w:t>
            </w:r>
            <w:r>
              <w:rPr>
                <w:sz w:val="28"/>
                <w:szCs w:val="28"/>
              </w:rPr>
              <w:t>под</w:t>
            </w:r>
            <w:r w:rsidRPr="001C2553">
              <w:rPr>
                <w:sz w:val="28"/>
                <w:szCs w:val="28"/>
              </w:rPr>
              <w:t>программы осуществляется за счет средств:</w:t>
            </w:r>
          </w:p>
          <w:p w:rsidR="00E76BBB" w:rsidRPr="00E22429" w:rsidRDefault="00E76BBB" w:rsidP="00E76BBB">
            <w:pPr>
              <w:spacing w:line="0" w:lineRule="atLeast"/>
              <w:jc w:val="both"/>
              <w:rPr>
                <w:sz w:val="28"/>
                <w:szCs w:val="28"/>
              </w:rPr>
            </w:pPr>
            <w:r w:rsidRPr="00E22429">
              <w:rPr>
                <w:sz w:val="28"/>
                <w:szCs w:val="28"/>
              </w:rPr>
              <w:t xml:space="preserve"> бюджета муниципального образования </w:t>
            </w:r>
            <w:proofErr w:type="gramStart"/>
            <w:r>
              <w:rPr>
                <w:sz w:val="28"/>
                <w:szCs w:val="28"/>
              </w:rPr>
              <w:t xml:space="preserve">Новопогореловское </w:t>
            </w:r>
            <w:r w:rsidRPr="00E22429">
              <w:rPr>
                <w:sz w:val="28"/>
                <w:szCs w:val="28"/>
              </w:rPr>
              <w:t xml:space="preserve"> сельское</w:t>
            </w:r>
            <w:proofErr w:type="gramEnd"/>
            <w:r w:rsidRPr="00E22429">
              <w:rPr>
                <w:sz w:val="28"/>
                <w:szCs w:val="28"/>
              </w:rPr>
              <w:t xml:space="preserve"> поселение </w:t>
            </w:r>
          </w:p>
        </w:tc>
      </w:tr>
      <w:tr w:rsidR="00E76BBB" w:rsidRPr="00E22429" w:rsidTr="00E76BBB">
        <w:tc>
          <w:tcPr>
            <w:tcW w:w="4799" w:type="dxa"/>
          </w:tcPr>
          <w:p w:rsidR="00E76BBB" w:rsidRPr="00E22429" w:rsidRDefault="00E76BBB" w:rsidP="00E76BBB">
            <w:pPr>
              <w:spacing w:line="0" w:lineRule="atLeast"/>
              <w:rPr>
                <w:sz w:val="28"/>
                <w:szCs w:val="28"/>
              </w:rPr>
            </w:pPr>
            <w:r w:rsidRPr="00E22429">
              <w:rPr>
                <w:sz w:val="28"/>
                <w:szCs w:val="28"/>
              </w:rPr>
              <w:lastRenderedPageBreak/>
              <w:t>Ожидаемый эф</w:t>
            </w:r>
            <w:r>
              <w:rPr>
                <w:sz w:val="28"/>
                <w:szCs w:val="28"/>
              </w:rPr>
              <w:t xml:space="preserve">фект от </w:t>
            </w:r>
            <w:proofErr w:type="gramStart"/>
            <w:r>
              <w:rPr>
                <w:sz w:val="28"/>
                <w:szCs w:val="28"/>
              </w:rPr>
              <w:t xml:space="preserve">реализации </w:t>
            </w:r>
            <w:r w:rsidRPr="00E22429">
              <w:rPr>
                <w:sz w:val="28"/>
                <w:szCs w:val="28"/>
              </w:rPr>
              <w:t xml:space="preserve"> </w:t>
            </w:r>
            <w:r>
              <w:rPr>
                <w:sz w:val="28"/>
                <w:szCs w:val="28"/>
              </w:rPr>
              <w:t>под</w:t>
            </w:r>
            <w:r w:rsidRPr="00E22429">
              <w:rPr>
                <w:sz w:val="28"/>
                <w:szCs w:val="28"/>
              </w:rPr>
              <w:t>программы</w:t>
            </w:r>
            <w:proofErr w:type="gramEnd"/>
          </w:p>
        </w:tc>
        <w:tc>
          <w:tcPr>
            <w:tcW w:w="4840" w:type="dxa"/>
          </w:tcPr>
          <w:p w:rsidR="00E76BBB" w:rsidRDefault="00E76BBB" w:rsidP="00E76BBB">
            <w:pPr>
              <w:spacing w:line="0" w:lineRule="atLeast"/>
              <w:jc w:val="both"/>
              <w:rPr>
                <w:bCs/>
                <w:kern w:val="36"/>
                <w:sz w:val="28"/>
                <w:szCs w:val="28"/>
              </w:rPr>
            </w:pPr>
            <w:r w:rsidRPr="00E22429">
              <w:rPr>
                <w:sz w:val="28"/>
                <w:szCs w:val="28"/>
              </w:rPr>
              <w:t xml:space="preserve"> -</w:t>
            </w:r>
            <w:r w:rsidRPr="00BE0746">
              <w:rPr>
                <w:bCs/>
                <w:kern w:val="36"/>
                <w:sz w:val="28"/>
                <w:szCs w:val="28"/>
              </w:rPr>
              <w:t xml:space="preserve">Увековечение памяти </w:t>
            </w:r>
            <w:r>
              <w:rPr>
                <w:bCs/>
                <w:kern w:val="36"/>
                <w:sz w:val="28"/>
                <w:szCs w:val="28"/>
              </w:rPr>
              <w:t>погибших при защите Отечества</w:t>
            </w:r>
          </w:p>
          <w:p w:rsidR="00E76BBB" w:rsidRPr="00172218" w:rsidRDefault="00E76BBB" w:rsidP="00E76BBB">
            <w:pPr>
              <w:spacing w:line="0" w:lineRule="atLeast"/>
              <w:jc w:val="both"/>
              <w:rPr>
                <w:sz w:val="28"/>
                <w:szCs w:val="28"/>
              </w:rPr>
            </w:pPr>
            <w:r w:rsidRPr="00E22429">
              <w:rPr>
                <w:sz w:val="28"/>
                <w:szCs w:val="28"/>
              </w:rPr>
              <w:t xml:space="preserve">- </w:t>
            </w:r>
            <w:proofErr w:type="gramStart"/>
            <w:r>
              <w:rPr>
                <w:sz w:val="28"/>
                <w:szCs w:val="28"/>
              </w:rPr>
              <w:t>Патриотическое  и</w:t>
            </w:r>
            <w:proofErr w:type="gramEnd"/>
            <w:r>
              <w:rPr>
                <w:sz w:val="28"/>
                <w:szCs w:val="28"/>
              </w:rPr>
              <w:t xml:space="preserve">  нравственное  воспитание    молодежи  </w:t>
            </w:r>
            <w:r w:rsidRPr="00E22429">
              <w:rPr>
                <w:sz w:val="28"/>
                <w:szCs w:val="28"/>
              </w:rPr>
              <w:t xml:space="preserve">   </w:t>
            </w:r>
          </w:p>
          <w:p w:rsidR="00E76BBB" w:rsidRPr="00E22429" w:rsidRDefault="00E76BBB" w:rsidP="00E76BBB">
            <w:pPr>
              <w:spacing w:line="0" w:lineRule="atLeast"/>
              <w:jc w:val="both"/>
              <w:rPr>
                <w:sz w:val="28"/>
                <w:szCs w:val="28"/>
              </w:rPr>
            </w:pPr>
            <w:r>
              <w:rPr>
                <w:sz w:val="28"/>
                <w:szCs w:val="28"/>
              </w:rPr>
              <w:t>- У</w:t>
            </w:r>
            <w:r w:rsidRPr="00172218">
              <w:rPr>
                <w:sz w:val="28"/>
                <w:szCs w:val="28"/>
              </w:rPr>
              <w:t>лучшение архитектурного облика сел</w:t>
            </w:r>
          </w:p>
        </w:tc>
      </w:tr>
    </w:tbl>
    <w:p w:rsidR="00E76BBB" w:rsidRDefault="00E76BBB" w:rsidP="00E76BBB">
      <w:pPr>
        <w:spacing w:line="0" w:lineRule="atLeast"/>
        <w:jc w:val="center"/>
        <w:rPr>
          <w:b/>
          <w:sz w:val="28"/>
          <w:szCs w:val="28"/>
        </w:rPr>
      </w:pPr>
    </w:p>
    <w:p w:rsidR="00E76BBB" w:rsidRDefault="00E76BBB" w:rsidP="00E76BBB">
      <w:pPr>
        <w:spacing w:line="0" w:lineRule="atLeast"/>
        <w:jc w:val="center"/>
        <w:rPr>
          <w:b/>
          <w:sz w:val="28"/>
          <w:szCs w:val="28"/>
        </w:rPr>
      </w:pPr>
      <w:r>
        <w:rPr>
          <w:b/>
          <w:sz w:val="28"/>
          <w:szCs w:val="28"/>
        </w:rPr>
        <w:t>1</w:t>
      </w:r>
      <w:r w:rsidRPr="009F3491">
        <w:rPr>
          <w:b/>
          <w:sz w:val="28"/>
          <w:szCs w:val="28"/>
        </w:rPr>
        <w:t xml:space="preserve">. Введение. Характеристика проблем, на решение </w:t>
      </w:r>
      <w:r>
        <w:rPr>
          <w:b/>
          <w:sz w:val="28"/>
          <w:szCs w:val="28"/>
        </w:rPr>
        <w:t xml:space="preserve">которых </w:t>
      </w:r>
    </w:p>
    <w:p w:rsidR="00E76BBB" w:rsidRDefault="00E76BBB" w:rsidP="00E76BBB">
      <w:pPr>
        <w:spacing w:line="0" w:lineRule="atLeast"/>
        <w:jc w:val="center"/>
        <w:rPr>
          <w:b/>
          <w:sz w:val="28"/>
          <w:szCs w:val="28"/>
        </w:rPr>
      </w:pPr>
      <w:proofErr w:type="gramStart"/>
      <w:r>
        <w:rPr>
          <w:b/>
          <w:sz w:val="28"/>
          <w:szCs w:val="28"/>
        </w:rPr>
        <w:t xml:space="preserve">направлена </w:t>
      </w:r>
      <w:r w:rsidRPr="009F3491">
        <w:rPr>
          <w:b/>
          <w:sz w:val="28"/>
          <w:szCs w:val="28"/>
        </w:rPr>
        <w:t xml:space="preserve"> </w:t>
      </w:r>
      <w:r>
        <w:rPr>
          <w:b/>
          <w:sz w:val="28"/>
          <w:szCs w:val="28"/>
        </w:rPr>
        <w:t>под</w:t>
      </w:r>
      <w:r w:rsidRPr="009F3491">
        <w:rPr>
          <w:b/>
          <w:sz w:val="28"/>
          <w:szCs w:val="28"/>
        </w:rPr>
        <w:t>программа</w:t>
      </w:r>
      <w:proofErr w:type="gramEnd"/>
    </w:p>
    <w:p w:rsidR="00E76BBB" w:rsidRPr="009F3491" w:rsidRDefault="00E76BBB" w:rsidP="00E76BBB">
      <w:pPr>
        <w:spacing w:line="0" w:lineRule="atLeast"/>
        <w:jc w:val="center"/>
        <w:rPr>
          <w:b/>
          <w:sz w:val="28"/>
          <w:szCs w:val="28"/>
        </w:rPr>
      </w:pPr>
    </w:p>
    <w:p w:rsidR="00E76BBB" w:rsidRDefault="00E76BBB" w:rsidP="00E76BBB">
      <w:pPr>
        <w:spacing w:line="0" w:lineRule="atLeast"/>
        <w:ind w:firstLine="851"/>
        <w:jc w:val="both"/>
        <w:rPr>
          <w:sz w:val="28"/>
          <w:szCs w:val="28"/>
        </w:rPr>
      </w:pPr>
      <w:r>
        <w:rPr>
          <w:sz w:val="28"/>
          <w:szCs w:val="28"/>
        </w:rPr>
        <w:t xml:space="preserve">Все   дальше   </w:t>
      </w:r>
      <w:proofErr w:type="gramStart"/>
      <w:r>
        <w:rPr>
          <w:sz w:val="28"/>
          <w:szCs w:val="28"/>
        </w:rPr>
        <w:t>уходят  героические</w:t>
      </w:r>
      <w:proofErr w:type="gramEnd"/>
      <w:r>
        <w:rPr>
          <w:sz w:val="28"/>
          <w:szCs w:val="28"/>
        </w:rPr>
        <w:t xml:space="preserve">  и  трагические  события  Великой  Отечественной   войны. </w:t>
      </w:r>
      <w:proofErr w:type="gramStart"/>
      <w:r>
        <w:rPr>
          <w:sz w:val="28"/>
          <w:szCs w:val="28"/>
        </w:rPr>
        <w:t>К  сожалению</w:t>
      </w:r>
      <w:proofErr w:type="gramEnd"/>
      <w:r>
        <w:rPr>
          <w:sz w:val="28"/>
          <w:szCs w:val="28"/>
        </w:rPr>
        <w:t xml:space="preserve">,  с каждым  днем  с  нами  рядом  остается  все  меньше тех, кто  защищал  нашу  страну, нашу  землю, нашу  Родину. И </w:t>
      </w:r>
      <w:proofErr w:type="gramStart"/>
      <w:r>
        <w:rPr>
          <w:sz w:val="28"/>
          <w:szCs w:val="28"/>
        </w:rPr>
        <w:t>самое  большое</w:t>
      </w:r>
      <w:proofErr w:type="gramEnd"/>
      <w:r>
        <w:rPr>
          <w:sz w:val="28"/>
          <w:szCs w:val="28"/>
        </w:rPr>
        <w:t xml:space="preserve">, что  мы  можем   сделать, это  помнить  о  защитниках  Отечества  и  передать  нашим  потомкам  память  о  них  и  их  великом  подвиге. </w:t>
      </w:r>
      <w:proofErr w:type="gramStart"/>
      <w:r>
        <w:rPr>
          <w:sz w:val="28"/>
          <w:szCs w:val="28"/>
        </w:rPr>
        <w:t>Мы  и</w:t>
      </w:r>
      <w:proofErr w:type="gramEnd"/>
      <w:r>
        <w:rPr>
          <w:sz w:val="28"/>
          <w:szCs w:val="28"/>
        </w:rPr>
        <w:t xml:space="preserve">  наши  потомки  до  конца  своей  жизни  будут   испытывать  огромное  уважение  к  ветеранам  Великой  Отечественной  войны, которое  они  заслужили  тем, что  сделали  для  последующих  поколений. Память о соотечественниках, </w:t>
      </w:r>
      <w:proofErr w:type="gramStart"/>
      <w:r>
        <w:rPr>
          <w:sz w:val="28"/>
          <w:szCs w:val="28"/>
        </w:rPr>
        <w:t>павших  на</w:t>
      </w:r>
      <w:proofErr w:type="gramEnd"/>
      <w:r>
        <w:rPr>
          <w:sz w:val="28"/>
          <w:szCs w:val="28"/>
        </w:rPr>
        <w:t xml:space="preserve">  полях  сражений, защищавших  от  врагов  свой  народ, с  древних  времен  почиталась  на  Руси. </w:t>
      </w:r>
      <w:proofErr w:type="gramStart"/>
      <w:r>
        <w:rPr>
          <w:sz w:val="28"/>
          <w:szCs w:val="28"/>
        </w:rPr>
        <w:t>Традиция  эта</w:t>
      </w:r>
      <w:proofErr w:type="gramEnd"/>
      <w:r>
        <w:rPr>
          <w:sz w:val="28"/>
          <w:szCs w:val="28"/>
        </w:rPr>
        <w:t xml:space="preserve">  давняя  и  передается от  поколения  к  поколению. </w:t>
      </w:r>
    </w:p>
    <w:p w:rsidR="00E76BBB" w:rsidRDefault="00E76BBB" w:rsidP="00E76BBB">
      <w:pPr>
        <w:ind w:firstLine="708"/>
        <w:jc w:val="both"/>
        <w:rPr>
          <w:sz w:val="28"/>
          <w:szCs w:val="28"/>
        </w:rPr>
      </w:pPr>
      <w:r w:rsidRPr="001E1362">
        <w:rPr>
          <w:sz w:val="28"/>
          <w:szCs w:val="28"/>
        </w:rPr>
        <w:t>Увековечение памяти погибших при защите Отечества является священным долгом каждого гражданина Российской Федерации. В соответствии с Законом Российской Федерации от 14 января 1993 года N 4292-1 «Об увековечении памяти погибших при защите Отечества» ответственность за содержание воинских захоронений</w:t>
      </w:r>
      <w:r>
        <w:rPr>
          <w:sz w:val="28"/>
          <w:szCs w:val="28"/>
        </w:rPr>
        <w:t>,</w:t>
      </w:r>
      <w:r w:rsidRPr="00ED2B30">
        <w:t xml:space="preserve"> </w:t>
      </w:r>
      <w:r w:rsidRPr="00ED2B30">
        <w:rPr>
          <w:sz w:val="28"/>
          <w:szCs w:val="28"/>
        </w:rPr>
        <w:t>установка надгробий, памятников, стел, обелисков, других мемориальных сооружений и объектов, увековечивающих память погибших</w:t>
      </w:r>
      <w:r>
        <w:rPr>
          <w:sz w:val="28"/>
          <w:szCs w:val="28"/>
        </w:rPr>
        <w:t xml:space="preserve">, </w:t>
      </w:r>
      <w:r w:rsidRPr="001E1362">
        <w:rPr>
          <w:sz w:val="28"/>
          <w:szCs w:val="28"/>
        </w:rPr>
        <w:t xml:space="preserve">на территории Российской Федерации возлагается на органы местного самоуправления. </w:t>
      </w:r>
    </w:p>
    <w:p w:rsidR="00E76BBB" w:rsidRDefault="00E76BBB" w:rsidP="00E76BBB">
      <w:pPr>
        <w:spacing w:line="0" w:lineRule="atLeast"/>
        <w:ind w:firstLine="709"/>
        <w:jc w:val="both"/>
        <w:rPr>
          <w:sz w:val="28"/>
          <w:szCs w:val="28"/>
        </w:rPr>
      </w:pPr>
      <w:r w:rsidRPr="001E1362">
        <w:rPr>
          <w:sz w:val="28"/>
          <w:szCs w:val="28"/>
        </w:rPr>
        <w:t xml:space="preserve">На территории </w:t>
      </w:r>
      <w:proofErr w:type="spellStart"/>
      <w:r>
        <w:rPr>
          <w:sz w:val="28"/>
          <w:szCs w:val="28"/>
        </w:rPr>
        <w:t>Новопогореловского</w:t>
      </w:r>
      <w:proofErr w:type="spellEnd"/>
      <w:r>
        <w:rPr>
          <w:sz w:val="28"/>
          <w:szCs w:val="28"/>
        </w:rPr>
        <w:t xml:space="preserve"> </w:t>
      </w:r>
      <w:r w:rsidRPr="001E1362">
        <w:rPr>
          <w:sz w:val="28"/>
          <w:szCs w:val="28"/>
        </w:rPr>
        <w:t xml:space="preserve">сельского поселения находятся </w:t>
      </w:r>
      <w:r>
        <w:rPr>
          <w:sz w:val="28"/>
          <w:szCs w:val="28"/>
        </w:rPr>
        <w:t xml:space="preserve">3 </w:t>
      </w:r>
      <w:r w:rsidRPr="001E1362">
        <w:rPr>
          <w:sz w:val="28"/>
          <w:szCs w:val="28"/>
        </w:rPr>
        <w:t>мемориальных объект</w:t>
      </w:r>
      <w:r>
        <w:rPr>
          <w:sz w:val="28"/>
          <w:szCs w:val="28"/>
        </w:rPr>
        <w:t>а</w:t>
      </w:r>
      <w:r w:rsidRPr="001E1362">
        <w:rPr>
          <w:sz w:val="28"/>
          <w:szCs w:val="28"/>
        </w:rPr>
        <w:t>:</w:t>
      </w:r>
      <w:r>
        <w:rPr>
          <w:sz w:val="28"/>
          <w:szCs w:val="28"/>
        </w:rPr>
        <w:t xml:space="preserve"> 2 обелиска и обелиск Славы,</w:t>
      </w:r>
      <w:r w:rsidRPr="00851497">
        <w:rPr>
          <w:sz w:val="28"/>
          <w:szCs w:val="28"/>
        </w:rPr>
        <w:t xml:space="preserve"> </w:t>
      </w:r>
      <w:r>
        <w:rPr>
          <w:sz w:val="28"/>
          <w:szCs w:val="28"/>
        </w:rPr>
        <w:t>погибшим в годы Великой Отечественной войны</w:t>
      </w:r>
      <w:r w:rsidRPr="001E1362">
        <w:rPr>
          <w:sz w:val="28"/>
          <w:szCs w:val="28"/>
        </w:rPr>
        <w:t>. Традиционно на территории сельского поселения проводятся работы по благоустройству</w:t>
      </w:r>
      <w:r>
        <w:rPr>
          <w:sz w:val="28"/>
          <w:szCs w:val="28"/>
        </w:rPr>
        <w:t xml:space="preserve"> мемориальных объектов</w:t>
      </w:r>
      <w:r w:rsidRPr="001E1362">
        <w:rPr>
          <w:sz w:val="28"/>
          <w:szCs w:val="28"/>
        </w:rPr>
        <w:t xml:space="preserve">, но </w:t>
      </w:r>
      <w:proofErr w:type="gramStart"/>
      <w:r w:rsidRPr="001E1362">
        <w:rPr>
          <w:sz w:val="28"/>
          <w:szCs w:val="28"/>
        </w:rPr>
        <w:t xml:space="preserve">состояние </w:t>
      </w:r>
      <w:r>
        <w:rPr>
          <w:sz w:val="28"/>
          <w:szCs w:val="28"/>
        </w:rPr>
        <w:t xml:space="preserve"> некоторых</w:t>
      </w:r>
      <w:proofErr w:type="gramEnd"/>
      <w:r>
        <w:rPr>
          <w:sz w:val="28"/>
          <w:szCs w:val="28"/>
        </w:rPr>
        <w:t xml:space="preserve"> из них, </w:t>
      </w:r>
      <w:r w:rsidRPr="001E1362">
        <w:rPr>
          <w:sz w:val="28"/>
          <w:szCs w:val="28"/>
        </w:rPr>
        <w:t>заставляют серьезно подойти к решению данной проблемы.</w:t>
      </w:r>
      <w:r>
        <w:rPr>
          <w:sz w:val="28"/>
          <w:szCs w:val="28"/>
        </w:rPr>
        <w:t xml:space="preserve"> В целях текущего ремонта</w:t>
      </w:r>
      <w:r w:rsidRPr="001E1362">
        <w:rPr>
          <w:sz w:val="28"/>
          <w:szCs w:val="28"/>
        </w:rPr>
        <w:t xml:space="preserve"> мемориальных объектов предполагается осуществлять мероприятия по</w:t>
      </w:r>
      <w:r>
        <w:rPr>
          <w:sz w:val="28"/>
          <w:szCs w:val="28"/>
        </w:rPr>
        <w:t xml:space="preserve"> озеленению, окраске. </w:t>
      </w:r>
    </w:p>
    <w:p w:rsidR="00E76BBB" w:rsidRDefault="00E76BBB" w:rsidP="00E76BBB">
      <w:pPr>
        <w:ind w:firstLine="708"/>
        <w:jc w:val="both"/>
        <w:rPr>
          <w:sz w:val="28"/>
          <w:szCs w:val="28"/>
        </w:rPr>
      </w:pPr>
      <w:r w:rsidRPr="001E1362">
        <w:rPr>
          <w:sz w:val="28"/>
          <w:szCs w:val="28"/>
        </w:rPr>
        <w:t xml:space="preserve">Для более полного достижения прогнозируемых конечных результатов Программы целесообразно применить программный подход к решению </w:t>
      </w:r>
      <w:proofErr w:type="gramStart"/>
      <w:r w:rsidRPr="001E1362">
        <w:rPr>
          <w:sz w:val="28"/>
          <w:szCs w:val="28"/>
        </w:rPr>
        <w:t>вопросов увековечения памяти</w:t>
      </w:r>
      <w:proofErr w:type="gramEnd"/>
      <w:r w:rsidRPr="001E1362">
        <w:rPr>
          <w:sz w:val="28"/>
          <w:szCs w:val="28"/>
        </w:rPr>
        <w:t xml:space="preserve"> погибших при защите Отечества на территории поселения.</w:t>
      </w:r>
    </w:p>
    <w:p w:rsidR="00E76BBB" w:rsidRPr="000F08D9" w:rsidRDefault="00E76BBB" w:rsidP="00E76BBB">
      <w:pPr>
        <w:spacing w:line="0" w:lineRule="atLeast"/>
        <w:ind w:firstLine="709"/>
        <w:jc w:val="both"/>
        <w:rPr>
          <w:sz w:val="28"/>
          <w:szCs w:val="28"/>
        </w:rPr>
      </w:pPr>
      <w:proofErr w:type="gramStart"/>
      <w:r>
        <w:rPr>
          <w:sz w:val="28"/>
          <w:szCs w:val="28"/>
        </w:rPr>
        <w:t>Сегодня  в</w:t>
      </w:r>
      <w:proofErr w:type="gramEnd"/>
      <w:r>
        <w:rPr>
          <w:sz w:val="28"/>
          <w:szCs w:val="28"/>
        </w:rPr>
        <w:t xml:space="preserve">  общественной  жизни  нашей  страны  на  первое  место  выходит  задача  патриотического воспитания молодежи. И </w:t>
      </w:r>
      <w:proofErr w:type="gramStart"/>
      <w:r>
        <w:rPr>
          <w:sz w:val="28"/>
          <w:szCs w:val="28"/>
        </w:rPr>
        <w:t>связано  это</w:t>
      </w:r>
      <w:proofErr w:type="gramEnd"/>
      <w:r>
        <w:rPr>
          <w:sz w:val="28"/>
          <w:szCs w:val="28"/>
        </w:rPr>
        <w:t xml:space="preserve">  с  тем, что  в  90-е  годы  произошла  девальвация  ценностных  ориентиров, в  том  числе  и  патриотизма, в  результате  которой  слишком  многие  представители  молодежи  не  получили  тех  нравственных  установок, которые  были у  отцов  и  дедов. </w:t>
      </w:r>
      <w:proofErr w:type="gramStart"/>
      <w:r>
        <w:rPr>
          <w:sz w:val="28"/>
          <w:szCs w:val="28"/>
        </w:rPr>
        <w:t>Осознавая  ситуацию</w:t>
      </w:r>
      <w:proofErr w:type="gramEnd"/>
      <w:r>
        <w:rPr>
          <w:sz w:val="28"/>
          <w:szCs w:val="28"/>
        </w:rPr>
        <w:t xml:space="preserve">, </w:t>
      </w:r>
      <w:r>
        <w:rPr>
          <w:sz w:val="28"/>
          <w:szCs w:val="28"/>
        </w:rPr>
        <w:lastRenderedPageBreak/>
        <w:t xml:space="preserve">законодательная  власть, правительство, общественные  организации   развернули   большую  работу, чтобы  исправить  положение  в  этой  области. Её   цели, формы, методы, </w:t>
      </w:r>
      <w:proofErr w:type="gramStart"/>
      <w:r>
        <w:rPr>
          <w:sz w:val="28"/>
          <w:szCs w:val="28"/>
        </w:rPr>
        <w:t>комплекс  мероприятий</w:t>
      </w:r>
      <w:proofErr w:type="gramEnd"/>
      <w:r>
        <w:rPr>
          <w:sz w:val="28"/>
          <w:szCs w:val="28"/>
        </w:rPr>
        <w:t xml:space="preserve">  определены  в  Государственной  программе «Патриотическое  воспитание  граждан  Российской  Федерации  на  2011 -2015  годы», утвержденной</w:t>
      </w:r>
      <w:r w:rsidRPr="000F08D9">
        <w:t xml:space="preserve"> </w:t>
      </w:r>
      <w:r w:rsidRPr="000F08D9">
        <w:rPr>
          <w:sz w:val="28"/>
          <w:szCs w:val="28"/>
        </w:rPr>
        <w:t>Постановление</w:t>
      </w:r>
      <w:r>
        <w:rPr>
          <w:sz w:val="28"/>
          <w:szCs w:val="28"/>
        </w:rPr>
        <w:t>м</w:t>
      </w:r>
      <w:r w:rsidRPr="000F08D9">
        <w:rPr>
          <w:sz w:val="28"/>
          <w:szCs w:val="28"/>
        </w:rPr>
        <w:t xml:space="preserve"> Правительства РФ от 5 октября </w:t>
      </w:r>
      <w:smartTag w:uri="urn:schemas-microsoft-com:office:smarttags" w:element="metricconverter">
        <w:smartTagPr>
          <w:attr w:name="ProductID" w:val="2010 г"/>
        </w:smartTagPr>
        <w:r w:rsidRPr="000F08D9">
          <w:rPr>
            <w:sz w:val="28"/>
            <w:szCs w:val="28"/>
          </w:rPr>
          <w:t>2010 г</w:t>
        </w:r>
      </w:smartTag>
      <w:r w:rsidRPr="000F08D9">
        <w:rPr>
          <w:sz w:val="28"/>
          <w:szCs w:val="28"/>
        </w:rPr>
        <w:t>. № 795</w:t>
      </w:r>
      <w:r>
        <w:rPr>
          <w:sz w:val="28"/>
          <w:szCs w:val="28"/>
        </w:rPr>
        <w:t>.</w:t>
      </w:r>
      <w:r w:rsidRPr="000F08D9">
        <w:rPr>
          <w:sz w:val="28"/>
          <w:szCs w:val="28"/>
        </w:rPr>
        <w:t xml:space="preserve"> </w:t>
      </w:r>
    </w:p>
    <w:p w:rsidR="003C3D10" w:rsidRDefault="00E76BBB" w:rsidP="00563B38">
      <w:pPr>
        <w:spacing w:line="0" w:lineRule="atLeast"/>
        <w:ind w:firstLine="709"/>
        <w:jc w:val="both"/>
        <w:rPr>
          <w:sz w:val="28"/>
          <w:szCs w:val="28"/>
        </w:rPr>
      </w:pPr>
      <w:r>
        <w:rPr>
          <w:sz w:val="28"/>
          <w:szCs w:val="28"/>
        </w:rPr>
        <w:t xml:space="preserve"> Она  направлена  на  то, чтобы  молодежь  имела  четкие  нравственные  и  патриотические  ориентиры.</w:t>
      </w:r>
    </w:p>
    <w:p w:rsidR="00794605" w:rsidRDefault="00794605" w:rsidP="00E76BBB">
      <w:pPr>
        <w:spacing w:line="0" w:lineRule="atLeast"/>
        <w:ind w:firstLine="1134"/>
        <w:jc w:val="both"/>
        <w:rPr>
          <w:sz w:val="28"/>
          <w:szCs w:val="28"/>
        </w:rPr>
      </w:pPr>
    </w:p>
    <w:p w:rsidR="00E76BBB" w:rsidRDefault="00E76BBB" w:rsidP="00E76BBB">
      <w:pPr>
        <w:pStyle w:val="Style8"/>
        <w:widowControl/>
        <w:tabs>
          <w:tab w:val="left" w:pos="115"/>
        </w:tabs>
        <w:spacing w:line="0" w:lineRule="atLeast"/>
        <w:jc w:val="center"/>
        <w:rPr>
          <w:rStyle w:val="FontStyle88"/>
          <w:b/>
          <w:sz w:val="28"/>
          <w:szCs w:val="28"/>
        </w:rPr>
      </w:pPr>
      <w:r>
        <w:rPr>
          <w:rStyle w:val="FontStyle88"/>
          <w:b/>
          <w:sz w:val="28"/>
          <w:szCs w:val="28"/>
        </w:rPr>
        <w:t>2</w:t>
      </w:r>
      <w:r w:rsidRPr="003667D5">
        <w:rPr>
          <w:rStyle w:val="FontStyle88"/>
          <w:b/>
          <w:sz w:val="28"/>
          <w:szCs w:val="28"/>
        </w:rPr>
        <w:t xml:space="preserve">. Цели, задачи и </w:t>
      </w:r>
      <w:r>
        <w:rPr>
          <w:rStyle w:val="FontStyle88"/>
          <w:b/>
          <w:sz w:val="28"/>
          <w:szCs w:val="28"/>
        </w:rPr>
        <w:t xml:space="preserve">целевые индикаторы </w:t>
      </w:r>
      <w:r w:rsidRPr="003667D5">
        <w:rPr>
          <w:rStyle w:val="FontStyle88"/>
          <w:b/>
          <w:sz w:val="28"/>
          <w:szCs w:val="28"/>
        </w:rPr>
        <w:t xml:space="preserve"> </w:t>
      </w:r>
      <w:r>
        <w:rPr>
          <w:rStyle w:val="FontStyle88"/>
          <w:b/>
          <w:sz w:val="28"/>
          <w:szCs w:val="28"/>
        </w:rPr>
        <w:t>под</w:t>
      </w:r>
      <w:r w:rsidRPr="003667D5">
        <w:rPr>
          <w:rStyle w:val="FontStyle88"/>
          <w:b/>
          <w:sz w:val="28"/>
          <w:szCs w:val="28"/>
        </w:rPr>
        <w:t>программы</w:t>
      </w:r>
    </w:p>
    <w:p w:rsidR="00E76BBB" w:rsidRDefault="00E76BBB" w:rsidP="00E76BBB">
      <w:pPr>
        <w:pStyle w:val="Style8"/>
        <w:widowControl/>
        <w:tabs>
          <w:tab w:val="left" w:pos="115"/>
        </w:tabs>
        <w:spacing w:line="0" w:lineRule="atLeast"/>
        <w:jc w:val="center"/>
        <w:rPr>
          <w:rStyle w:val="FontStyle88"/>
          <w:b/>
          <w:sz w:val="28"/>
          <w:szCs w:val="28"/>
        </w:rPr>
      </w:pPr>
    </w:p>
    <w:p w:rsidR="00E76BBB" w:rsidRPr="00714643" w:rsidRDefault="00E76BBB" w:rsidP="00E76BBB">
      <w:pPr>
        <w:pStyle w:val="Style34"/>
        <w:widowControl/>
        <w:spacing w:line="0" w:lineRule="atLeast"/>
        <w:ind w:firstLine="851"/>
        <w:jc w:val="left"/>
        <w:rPr>
          <w:rStyle w:val="FontStyle88"/>
          <w:sz w:val="28"/>
          <w:szCs w:val="28"/>
        </w:rPr>
      </w:pPr>
      <w:r w:rsidRPr="00714643">
        <w:rPr>
          <w:rStyle w:val="FontStyle88"/>
          <w:sz w:val="28"/>
          <w:szCs w:val="28"/>
        </w:rPr>
        <w:t>Цел</w:t>
      </w:r>
      <w:r>
        <w:rPr>
          <w:rStyle w:val="FontStyle88"/>
          <w:sz w:val="28"/>
          <w:szCs w:val="28"/>
        </w:rPr>
        <w:t>и</w:t>
      </w:r>
      <w:r w:rsidRPr="00714643">
        <w:rPr>
          <w:rStyle w:val="FontStyle88"/>
          <w:sz w:val="28"/>
          <w:szCs w:val="28"/>
        </w:rPr>
        <w:t xml:space="preserve"> </w:t>
      </w:r>
      <w:r>
        <w:rPr>
          <w:rStyle w:val="FontStyle88"/>
          <w:sz w:val="28"/>
          <w:szCs w:val="28"/>
        </w:rPr>
        <w:t xml:space="preserve">  подп</w:t>
      </w:r>
      <w:r w:rsidRPr="00714643">
        <w:rPr>
          <w:rStyle w:val="FontStyle88"/>
          <w:sz w:val="28"/>
          <w:szCs w:val="28"/>
        </w:rPr>
        <w:t>рограммы:</w:t>
      </w:r>
    </w:p>
    <w:p w:rsidR="00E76BBB" w:rsidRDefault="00E76BBB" w:rsidP="00E76BBB">
      <w:pPr>
        <w:spacing w:line="0" w:lineRule="atLeast"/>
        <w:ind w:firstLine="851"/>
        <w:jc w:val="both"/>
        <w:rPr>
          <w:bCs/>
          <w:kern w:val="36"/>
          <w:sz w:val="28"/>
          <w:szCs w:val="28"/>
        </w:rPr>
      </w:pPr>
      <w:r>
        <w:rPr>
          <w:bCs/>
          <w:kern w:val="36"/>
          <w:sz w:val="28"/>
          <w:szCs w:val="28"/>
        </w:rPr>
        <w:t>- У</w:t>
      </w:r>
      <w:r w:rsidRPr="007F7CB9">
        <w:rPr>
          <w:bCs/>
          <w:kern w:val="36"/>
          <w:sz w:val="28"/>
          <w:szCs w:val="28"/>
        </w:rPr>
        <w:t>вековечение памяти</w:t>
      </w:r>
      <w:r w:rsidRPr="00B440B3">
        <w:rPr>
          <w:sz w:val="28"/>
          <w:szCs w:val="28"/>
        </w:rPr>
        <w:t xml:space="preserve"> </w:t>
      </w:r>
      <w:r>
        <w:rPr>
          <w:sz w:val="28"/>
          <w:szCs w:val="28"/>
        </w:rPr>
        <w:t xml:space="preserve">погибших </w:t>
      </w:r>
      <w:r w:rsidRPr="00B90C2F">
        <w:rPr>
          <w:sz w:val="28"/>
          <w:szCs w:val="28"/>
        </w:rPr>
        <w:t>при защите Отечества</w:t>
      </w:r>
      <w:r>
        <w:rPr>
          <w:bCs/>
          <w:kern w:val="36"/>
          <w:sz w:val="28"/>
          <w:szCs w:val="28"/>
        </w:rPr>
        <w:t xml:space="preserve">. </w:t>
      </w:r>
    </w:p>
    <w:p w:rsidR="00E76BBB" w:rsidRPr="007F7CB9" w:rsidRDefault="00E76BBB" w:rsidP="00E76BBB">
      <w:pPr>
        <w:spacing w:line="0" w:lineRule="atLeast"/>
        <w:ind w:firstLine="851"/>
        <w:jc w:val="both"/>
        <w:rPr>
          <w:bCs/>
          <w:kern w:val="36"/>
          <w:sz w:val="28"/>
          <w:szCs w:val="28"/>
        </w:rPr>
      </w:pPr>
      <w:r>
        <w:rPr>
          <w:sz w:val="28"/>
          <w:szCs w:val="28"/>
        </w:rPr>
        <w:t xml:space="preserve">- Патриотическое  и  нравственное  воспитание    молодежи.  </w:t>
      </w:r>
      <w:r w:rsidRPr="00D0357A">
        <w:rPr>
          <w:sz w:val="28"/>
          <w:szCs w:val="28"/>
        </w:rPr>
        <w:t xml:space="preserve">   </w:t>
      </w:r>
    </w:p>
    <w:p w:rsidR="00E76BBB" w:rsidRPr="00D0357A" w:rsidRDefault="00E76BBB" w:rsidP="00E76BBB">
      <w:pPr>
        <w:spacing w:line="0" w:lineRule="atLeast"/>
        <w:ind w:firstLine="851"/>
        <w:jc w:val="both"/>
        <w:rPr>
          <w:sz w:val="28"/>
          <w:szCs w:val="28"/>
        </w:rPr>
      </w:pPr>
      <w:r>
        <w:rPr>
          <w:sz w:val="28"/>
          <w:szCs w:val="28"/>
        </w:rPr>
        <w:t>- В</w:t>
      </w:r>
      <w:r w:rsidRPr="00D0357A">
        <w:rPr>
          <w:sz w:val="28"/>
          <w:szCs w:val="28"/>
        </w:rPr>
        <w:t xml:space="preserve">оспитание интереса, уважения и любви к истории и самобытности малой родины. </w:t>
      </w:r>
    </w:p>
    <w:p w:rsidR="00E76BBB" w:rsidRDefault="00E76BBB" w:rsidP="00E76BBB">
      <w:pPr>
        <w:pStyle w:val="af"/>
        <w:spacing w:after="0" w:line="0" w:lineRule="atLeast"/>
        <w:ind w:left="3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w:t>
      </w:r>
      <w:r w:rsidRPr="007F7CB9">
        <w:rPr>
          <w:rFonts w:ascii="Times New Roman" w:eastAsia="Times New Roman" w:hAnsi="Times New Roman"/>
          <w:sz w:val="28"/>
          <w:szCs w:val="28"/>
          <w:lang w:eastAsia="ru-RU"/>
        </w:rPr>
        <w:t xml:space="preserve">лучшение архитектурного облика сел поселения. </w:t>
      </w:r>
    </w:p>
    <w:p w:rsidR="00E76BBB" w:rsidRDefault="00E76BBB" w:rsidP="00E76BBB">
      <w:pPr>
        <w:pStyle w:val="Style34"/>
        <w:widowControl/>
        <w:spacing w:line="0" w:lineRule="atLeast"/>
        <w:ind w:firstLine="851"/>
        <w:rPr>
          <w:rStyle w:val="FontStyle88"/>
          <w:sz w:val="28"/>
          <w:szCs w:val="28"/>
        </w:rPr>
      </w:pPr>
      <w:r w:rsidRPr="00714643">
        <w:rPr>
          <w:rStyle w:val="FontStyle88"/>
          <w:sz w:val="28"/>
          <w:szCs w:val="28"/>
        </w:rPr>
        <w:t>Для достижения указанных целей пер</w:t>
      </w:r>
      <w:r>
        <w:rPr>
          <w:rStyle w:val="FontStyle88"/>
          <w:sz w:val="28"/>
          <w:szCs w:val="28"/>
        </w:rPr>
        <w:t>ед исполнителями подпрограммы ставится следующая</w:t>
      </w:r>
      <w:r w:rsidRPr="00714643">
        <w:rPr>
          <w:rStyle w:val="FontStyle88"/>
          <w:sz w:val="28"/>
          <w:szCs w:val="28"/>
        </w:rPr>
        <w:t xml:space="preserve"> задач</w:t>
      </w:r>
      <w:r>
        <w:rPr>
          <w:rStyle w:val="FontStyle88"/>
          <w:sz w:val="28"/>
          <w:szCs w:val="28"/>
        </w:rPr>
        <w:t>а</w:t>
      </w:r>
      <w:r w:rsidRPr="00714643">
        <w:rPr>
          <w:rStyle w:val="FontStyle88"/>
          <w:sz w:val="28"/>
          <w:szCs w:val="28"/>
        </w:rPr>
        <w:t>:</w:t>
      </w:r>
    </w:p>
    <w:p w:rsidR="00E76BBB" w:rsidRDefault="00E76BBB" w:rsidP="00E76BBB">
      <w:pPr>
        <w:pStyle w:val="Style34"/>
        <w:widowControl/>
        <w:spacing w:line="0" w:lineRule="atLeast"/>
        <w:ind w:firstLine="851"/>
        <w:rPr>
          <w:rStyle w:val="FontStyle88"/>
          <w:sz w:val="28"/>
          <w:szCs w:val="28"/>
        </w:rPr>
      </w:pPr>
      <w:r>
        <w:rPr>
          <w:sz w:val="28"/>
          <w:szCs w:val="28"/>
        </w:rPr>
        <w:t>-</w:t>
      </w:r>
      <w:r w:rsidRPr="001C2553">
        <w:rPr>
          <w:sz w:val="28"/>
          <w:szCs w:val="28"/>
        </w:rPr>
        <w:t xml:space="preserve">Выполнение комплексного благоустройства муниципального образования </w:t>
      </w:r>
      <w:r>
        <w:rPr>
          <w:sz w:val="28"/>
          <w:szCs w:val="28"/>
        </w:rPr>
        <w:t xml:space="preserve">Новопогореловское </w:t>
      </w:r>
      <w:r w:rsidRPr="001C2553">
        <w:rPr>
          <w:sz w:val="28"/>
          <w:szCs w:val="28"/>
        </w:rPr>
        <w:t xml:space="preserve"> сельское поселение, с целью создания наилучших социально-бытовых условий проживания населения и формирования благоприятного социального микроклимата</w:t>
      </w:r>
    </w:p>
    <w:p w:rsidR="00E76BBB" w:rsidRDefault="00E76BBB" w:rsidP="00E76BBB">
      <w:pPr>
        <w:pStyle w:val="af"/>
        <w:spacing w:after="0" w:line="0" w:lineRule="atLeast"/>
        <w:ind w:left="3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Целевые индикаторы:</w:t>
      </w:r>
    </w:p>
    <w:p w:rsidR="00E76BBB" w:rsidRDefault="00E76BBB" w:rsidP="00E76BBB">
      <w:pPr>
        <w:spacing w:line="0" w:lineRule="atLeast"/>
        <w:ind w:firstLine="851"/>
        <w:jc w:val="both"/>
        <w:rPr>
          <w:sz w:val="28"/>
          <w:szCs w:val="28"/>
        </w:rPr>
      </w:pPr>
      <w:r w:rsidRPr="009E4847">
        <w:rPr>
          <w:sz w:val="28"/>
          <w:szCs w:val="28"/>
        </w:rPr>
        <w:t>Выполнен</w:t>
      </w:r>
      <w:r>
        <w:rPr>
          <w:sz w:val="28"/>
          <w:szCs w:val="28"/>
        </w:rPr>
        <w:t>ие мероприятий по текущему</w:t>
      </w:r>
      <w:r w:rsidRPr="009E4847">
        <w:rPr>
          <w:sz w:val="28"/>
          <w:szCs w:val="28"/>
        </w:rPr>
        <w:t xml:space="preserve"> ремонту и обустройству мем</w:t>
      </w:r>
      <w:r>
        <w:rPr>
          <w:sz w:val="28"/>
          <w:szCs w:val="28"/>
        </w:rPr>
        <w:t xml:space="preserve">ориальных объектов в с. Новое Погорелово, с. Нагаево, </w:t>
      </w:r>
      <w:proofErr w:type="spellStart"/>
      <w:r>
        <w:rPr>
          <w:sz w:val="28"/>
          <w:szCs w:val="28"/>
        </w:rPr>
        <w:t>с.Сухой</w:t>
      </w:r>
      <w:proofErr w:type="spellEnd"/>
      <w:r>
        <w:rPr>
          <w:sz w:val="28"/>
          <w:szCs w:val="28"/>
        </w:rPr>
        <w:t xml:space="preserve"> Карсун.</w:t>
      </w:r>
    </w:p>
    <w:p w:rsidR="00E76BBB" w:rsidRDefault="00E76BBB" w:rsidP="00E76BBB">
      <w:pPr>
        <w:pStyle w:val="a6"/>
        <w:shd w:val="clear" w:color="auto" w:fill="FFFFFF"/>
        <w:tabs>
          <w:tab w:val="left" w:pos="1770"/>
        </w:tabs>
        <w:spacing w:line="0" w:lineRule="atLeast"/>
        <w:ind w:firstLine="709"/>
        <w:rPr>
          <w:b/>
          <w:color w:val="000000"/>
          <w:sz w:val="28"/>
          <w:szCs w:val="28"/>
        </w:rPr>
      </w:pPr>
    </w:p>
    <w:tbl>
      <w:tblPr>
        <w:tblStyle w:val="a5"/>
        <w:tblW w:w="0" w:type="auto"/>
        <w:tblLook w:val="04A0" w:firstRow="1" w:lastRow="0" w:firstColumn="1" w:lastColumn="0" w:noHBand="0" w:noVBand="1"/>
      </w:tblPr>
      <w:tblGrid>
        <w:gridCol w:w="3435"/>
        <w:gridCol w:w="1237"/>
        <w:gridCol w:w="1111"/>
        <w:gridCol w:w="1111"/>
        <w:gridCol w:w="1111"/>
        <w:gridCol w:w="1111"/>
        <w:gridCol w:w="1079"/>
      </w:tblGrid>
      <w:tr w:rsidR="00E76BBB" w:rsidTr="00E76BBB">
        <w:tc>
          <w:tcPr>
            <w:tcW w:w="3510" w:type="dxa"/>
            <w:vMerge w:val="restart"/>
          </w:tcPr>
          <w:p w:rsidR="00E76BBB" w:rsidRPr="00DA4A49" w:rsidRDefault="00E76BBB" w:rsidP="00E76BBB">
            <w:pPr>
              <w:pStyle w:val="a6"/>
              <w:tabs>
                <w:tab w:val="left" w:pos="1770"/>
              </w:tabs>
              <w:spacing w:line="0" w:lineRule="atLeast"/>
              <w:rPr>
                <w:color w:val="000000"/>
                <w:sz w:val="28"/>
                <w:szCs w:val="28"/>
              </w:rPr>
            </w:pPr>
            <w:r w:rsidRPr="00DA4A49">
              <w:rPr>
                <w:color w:val="000000"/>
                <w:sz w:val="28"/>
                <w:szCs w:val="28"/>
              </w:rPr>
              <w:t xml:space="preserve">Наименование </w:t>
            </w:r>
            <w:r>
              <w:rPr>
                <w:color w:val="000000"/>
                <w:sz w:val="28"/>
                <w:szCs w:val="28"/>
              </w:rPr>
              <w:t xml:space="preserve"> подпрограммы</w:t>
            </w:r>
          </w:p>
        </w:tc>
        <w:tc>
          <w:tcPr>
            <w:tcW w:w="1276" w:type="dxa"/>
            <w:vMerge w:val="restart"/>
          </w:tcPr>
          <w:p w:rsidR="00E76BBB" w:rsidRPr="00DA4A49" w:rsidRDefault="00E76BBB" w:rsidP="00E76BBB">
            <w:pPr>
              <w:pStyle w:val="a6"/>
              <w:tabs>
                <w:tab w:val="left" w:pos="1770"/>
              </w:tabs>
              <w:spacing w:line="0" w:lineRule="atLeast"/>
              <w:rPr>
                <w:color w:val="000000"/>
                <w:sz w:val="28"/>
                <w:szCs w:val="28"/>
              </w:rPr>
            </w:pPr>
            <w:r>
              <w:rPr>
                <w:color w:val="000000"/>
                <w:sz w:val="28"/>
                <w:szCs w:val="28"/>
              </w:rPr>
              <w:t xml:space="preserve">Ед. </w:t>
            </w:r>
            <w:proofErr w:type="spellStart"/>
            <w:r>
              <w:rPr>
                <w:color w:val="000000"/>
                <w:sz w:val="28"/>
                <w:szCs w:val="28"/>
              </w:rPr>
              <w:t>изм</w:t>
            </w:r>
            <w:proofErr w:type="spellEnd"/>
          </w:p>
        </w:tc>
        <w:tc>
          <w:tcPr>
            <w:tcW w:w="5635" w:type="dxa"/>
            <w:gridSpan w:val="5"/>
          </w:tcPr>
          <w:p w:rsidR="00E76BBB" w:rsidRPr="00DA4A49" w:rsidRDefault="00E76BBB" w:rsidP="00E76BBB">
            <w:pPr>
              <w:pStyle w:val="a6"/>
              <w:tabs>
                <w:tab w:val="left" w:pos="1770"/>
              </w:tabs>
              <w:spacing w:line="0" w:lineRule="atLeast"/>
              <w:rPr>
                <w:color w:val="000000"/>
                <w:sz w:val="28"/>
                <w:szCs w:val="28"/>
              </w:rPr>
            </w:pPr>
            <w:r>
              <w:rPr>
                <w:color w:val="000000"/>
                <w:sz w:val="28"/>
                <w:szCs w:val="28"/>
              </w:rPr>
              <w:t xml:space="preserve">                      по годам</w:t>
            </w:r>
          </w:p>
        </w:tc>
      </w:tr>
      <w:tr w:rsidR="00E76BBB" w:rsidTr="00E76BBB">
        <w:tc>
          <w:tcPr>
            <w:tcW w:w="3510" w:type="dxa"/>
            <w:vMerge/>
          </w:tcPr>
          <w:p w:rsidR="00E76BBB" w:rsidRPr="00DA4A49" w:rsidRDefault="00E76BBB" w:rsidP="00E76BBB">
            <w:pPr>
              <w:pStyle w:val="a6"/>
              <w:tabs>
                <w:tab w:val="left" w:pos="1770"/>
              </w:tabs>
              <w:spacing w:line="0" w:lineRule="atLeast"/>
              <w:rPr>
                <w:color w:val="000000"/>
                <w:sz w:val="28"/>
                <w:szCs w:val="28"/>
              </w:rPr>
            </w:pPr>
          </w:p>
        </w:tc>
        <w:tc>
          <w:tcPr>
            <w:tcW w:w="1276" w:type="dxa"/>
            <w:vMerge/>
          </w:tcPr>
          <w:p w:rsidR="00E76BBB" w:rsidRPr="00DA4A49" w:rsidRDefault="00E76BBB" w:rsidP="00E76BBB">
            <w:pPr>
              <w:pStyle w:val="a6"/>
              <w:tabs>
                <w:tab w:val="left" w:pos="1770"/>
              </w:tabs>
              <w:spacing w:line="0" w:lineRule="atLeast"/>
              <w:rPr>
                <w:color w:val="000000"/>
                <w:sz w:val="28"/>
                <w:szCs w:val="28"/>
              </w:rPr>
            </w:pPr>
          </w:p>
        </w:tc>
        <w:tc>
          <w:tcPr>
            <w:tcW w:w="1134" w:type="dxa"/>
          </w:tcPr>
          <w:p w:rsidR="00E76BBB" w:rsidRPr="00DA4A49" w:rsidRDefault="00AA1DCB" w:rsidP="00E76BBB">
            <w:pPr>
              <w:pStyle w:val="a6"/>
              <w:tabs>
                <w:tab w:val="left" w:pos="1770"/>
              </w:tabs>
              <w:spacing w:line="0" w:lineRule="atLeast"/>
              <w:rPr>
                <w:color w:val="000000"/>
                <w:sz w:val="28"/>
                <w:szCs w:val="28"/>
              </w:rPr>
            </w:pPr>
            <w:r>
              <w:rPr>
                <w:color w:val="000000"/>
                <w:sz w:val="28"/>
                <w:szCs w:val="28"/>
              </w:rPr>
              <w:t>2020</w:t>
            </w:r>
          </w:p>
        </w:tc>
        <w:tc>
          <w:tcPr>
            <w:tcW w:w="1134" w:type="dxa"/>
          </w:tcPr>
          <w:p w:rsidR="00E76BBB" w:rsidRPr="00DA4A49" w:rsidRDefault="00AA1DCB" w:rsidP="00E76BBB">
            <w:pPr>
              <w:pStyle w:val="a6"/>
              <w:tabs>
                <w:tab w:val="left" w:pos="1770"/>
              </w:tabs>
              <w:spacing w:line="0" w:lineRule="atLeast"/>
              <w:rPr>
                <w:color w:val="000000"/>
                <w:sz w:val="28"/>
                <w:szCs w:val="28"/>
              </w:rPr>
            </w:pPr>
            <w:r>
              <w:rPr>
                <w:color w:val="000000"/>
                <w:sz w:val="28"/>
                <w:szCs w:val="28"/>
              </w:rPr>
              <w:t>2021</w:t>
            </w:r>
          </w:p>
        </w:tc>
        <w:tc>
          <w:tcPr>
            <w:tcW w:w="1134" w:type="dxa"/>
          </w:tcPr>
          <w:p w:rsidR="00E76BBB" w:rsidRPr="00DA4A49" w:rsidRDefault="00AA1DCB" w:rsidP="00E76BBB">
            <w:pPr>
              <w:pStyle w:val="a6"/>
              <w:tabs>
                <w:tab w:val="left" w:pos="1770"/>
              </w:tabs>
              <w:spacing w:line="0" w:lineRule="atLeast"/>
              <w:rPr>
                <w:color w:val="000000"/>
                <w:sz w:val="28"/>
                <w:szCs w:val="28"/>
              </w:rPr>
            </w:pPr>
            <w:r>
              <w:rPr>
                <w:color w:val="000000"/>
                <w:sz w:val="28"/>
                <w:szCs w:val="28"/>
              </w:rPr>
              <w:t>2022</w:t>
            </w:r>
          </w:p>
        </w:tc>
        <w:tc>
          <w:tcPr>
            <w:tcW w:w="1134" w:type="dxa"/>
          </w:tcPr>
          <w:p w:rsidR="00E76BBB" w:rsidRPr="00DA4A49" w:rsidRDefault="00AA1DCB" w:rsidP="00E76BBB">
            <w:pPr>
              <w:pStyle w:val="a6"/>
              <w:tabs>
                <w:tab w:val="left" w:pos="1770"/>
              </w:tabs>
              <w:spacing w:line="0" w:lineRule="atLeast"/>
              <w:rPr>
                <w:color w:val="000000"/>
                <w:sz w:val="28"/>
                <w:szCs w:val="28"/>
              </w:rPr>
            </w:pPr>
            <w:r>
              <w:rPr>
                <w:color w:val="000000"/>
                <w:sz w:val="28"/>
                <w:szCs w:val="28"/>
              </w:rPr>
              <w:t>2023</w:t>
            </w:r>
          </w:p>
        </w:tc>
        <w:tc>
          <w:tcPr>
            <w:tcW w:w="1099" w:type="dxa"/>
          </w:tcPr>
          <w:p w:rsidR="00E76BBB" w:rsidRPr="00DA4A49" w:rsidRDefault="00E76BBB" w:rsidP="00E76BBB">
            <w:pPr>
              <w:pStyle w:val="a6"/>
              <w:tabs>
                <w:tab w:val="left" w:pos="1770"/>
              </w:tabs>
              <w:spacing w:line="0" w:lineRule="atLeast"/>
              <w:rPr>
                <w:color w:val="000000"/>
                <w:sz w:val="28"/>
                <w:szCs w:val="28"/>
              </w:rPr>
            </w:pPr>
            <w:r>
              <w:rPr>
                <w:color w:val="000000"/>
                <w:sz w:val="28"/>
                <w:szCs w:val="28"/>
              </w:rPr>
              <w:t>20</w:t>
            </w:r>
            <w:r w:rsidR="00AA1DCB">
              <w:rPr>
                <w:color w:val="000000"/>
                <w:sz w:val="28"/>
                <w:szCs w:val="28"/>
              </w:rPr>
              <w:t>24</w:t>
            </w:r>
          </w:p>
        </w:tc>
      </w:tr>
      <w:tr w:rsidR="00E76BBB" w:rsidTr="00E76BBB">
        <w:tc>
          <w:tcPr>
            <w:tcW w:w="10421" w:type="dxa"/>
            <w:gridSpan w:val="7"/>
          </w:tcPr>
          <w:p w:rsidR="00E76BBB" w:rsidRPr="00DA4A49" w:rsidRDefault="00E76BBB" w:rsidP="00E76BBB">
            <w:pPr>
              <w:pStyle w:val="a6"/>
              <w:tabs>
                <w:tab w:val="left" w:pos="1770"/>
              </w:tabs>
              <w:spacing w:line="0" w:lineRule="atLeast"/>
              <w:rPr>
                <w:color w:val="000000"/>
              </w:rPr>
            </w:pPr>
            <w:r>
              <w:rPr>
                <w:color w:val="000000"/>
                <w:sz w:val="28"/>
                <w:szCs w:val="28"/>
              </w:rPr>
              <w:t xml:space="preserve">       </w:t>
            </w:r>
            <w:r w:rsidRPr="00DA4A49">
              <w:rPr>
                <w:color w:val="000000"/>
              </w:rPr>
              <w:t>Подпрограмма «</w:t>
            </w:r>
            <w:r>
              <w:rPr>
                <w:color w:val="000000"/>
              </w:rPr>
              <w:t xml:space="preserve"> Увековечение памяти погибши</w:t>
            </w:r>
            <w:r w:rsidR="00D62230">
              <w:rPr>
                <w:color w:val="000000"/>
              </w:rPr>
              <w:t>х при защите Отечества» на 2018– 2022</w:t>
            </w:r>
            <w:r>
              <w:rPr>
                <w:color w:val="000000"/>
              </w:rPr>
              <w:t xml:space="preserve"> годы</w:t>
            </w:r>
          </w:p>
        </w:tc>
      </w:tr>
      <w:tr w:rsidR="00E76BBB" w:rsidTr="00E76BBB">
        <w:tc>
          <w:tcPr>
            <w:tcW w:w="3510" w:type="dxa"/>
          </w:tcPr>
          <w:p w:rsidR="00E76BBB" w:rsidRPr="00DA4A49" w:rsidRDefault="00E76BBB" w:rsidP="00E76BBB">
            <w:pPr>
              <w:pStyle w:val="a6"/>
              <w:tabs>
                <w:tab w:val="left" w:pos="1770"/>
              </w:tabs>
              <w:spacing w:line="0" w:lineRule="atLeast"/>
              <w:rPr>
                <w:color w:val="000000"/>
              </w:rPr>
            </w:pPr>
            <w:r>
              <w:rPr>
                <w:color w:val="000000"/>
              </w:rPr>
              <w:t>Количество отремонтированных памятников</w:t>
            </w:r>
          </w:p>
        </w:tc>
        <w:tc>
          <w:tcPr>
            <w:tcW w:w="1276" w:type="dxa"/>
          </w:tcPr>
          <w:p w:rsidR="00E76BBB" w:rsidRPr="00DA4A49" w:rsidRDefault="00E76BBB" w:rsidP="00E76BBB">
            <w:pPr>
              <w:pStyle w:val="a6"/>
              <w:tabs>
                <w:tab w:val="left" w:pos="1770"/>
              </w:tabs>
              <w:spacing w:line="0" w:lineRule="atLeast"/>
              <w:rPr>
                <w:color w:val="000000"/>
              </w:rPr>
            </w:pPr>
          </w:p>
        </w:tc>
        <w:tc>
          <w:tcPr>
            <w:tcW w:w="1134" w:type="dxa"/>
          </w:tcPr>
          <w:p w:rsidR="00E76BBB" w:rsidRPr="00DA4A49" w:rsidRDefault="00E76BBB" w:rsidP="00E76BBB">
            <w:pPr>
              <w:pStyle w:val="a6"/>
              <w:tabs>
                <w:tab w:val="left" w:pos="1770"/>
              </w:tabs>
              <w:spacing w:line="0" w:lineRule="atLeast"/>
              <w:rPr>
                <w:color w:val="000000"/>
              </w:rPr>
            </w:pPr>
          </w:p>
        </w:tc>
        <w:tc>
          <w:tcPr>
            <w:tcW w:w="1134" w:type="dxa"/>
          </w:tcPr>
          <w:p w:rsidR="00E76BBB" w:rsidRPr="00DA4A49" w:rsidRDefault="00E76BBB" w:rsidP="00E76BBB">
            <w:pPr>
              <w:pStyle w:val="a6"/>
              <w:tabs>
                <w:tab w:val="left" w:pos="1770"/>
              </w:tabs>
              <w:spacing w:line="0" w:lineRule="atLeast"/>
              <w:rPr>
                <w:color w:val="000000"/>
              </w:rPr>
            </w:pPr>
          </w:p>
        </w:tc>
        <w:tc>
          <w:tcPr>
            <w:tcW w:w="1134" w:type="dxa"/>
          </w:tcPr>
          <w:p w:rsidR="00E76BBB" w:rsidRPr="00DA4A49" w:rsidRDefault="00E76BBB" w:rsidP="00E76BBB">
            <w:pPr>
              <w:pStyle w:val="a6"/>
              <w:tabs>
                <w:tab w:val="left" w:pos="1770"/>
              </w:tabs>
              <w:spacing w:line="0" w:lineRule="atLeast"/>
              <w:rPr>
                <w:color w:val="000000"/>
              </w:rPr>
            </w:pPr>
          </w:p>
        </w:tc>
        <w:tc>
          <w:tcPr>
            <w:tcW w:w="1134" w:type="dxa"/>
          </w:tcPr>
          <w:p w:rsidR="00E76BBB" w:rsidRPr="00DA4A49" w:rsidRDefault="00E76BBB" w:rsidP="00E76BBB">
            <w:pPr>
              <w:pStyle w:val="a6"/>
              <w:tabs>
                <w:tab w:val="left" w:pos="1770"/>
              </w:tabs>
              <w:spacing w:line="0" w:lineRule="atLeast"/>
              <w:rPr>
                <w:color w:val="000000"/>
              </w:rPr>
            </w:pPr>
          </w:p>
        </w:tc>
        <w:tc>
          <w:tcPr>
            <w:tcW w:w="1099" w:type="dxa"/>
          </w:tcPr>
          <w:p w:rsidR="00E76BBB" w:rsidRPr="00DA4A49" w:rsidRDefault="00E76BBB" w:rsidP="00E76BBB">
            <w:pPr>
              <w:pStyle w:val="a6"/>
              <w:tabs>
                <w:tab w:val="left" w:pos="1770"/>
              </w:tabs>
              <w:spacing w:line="0" w:lineRule="atLeast"/>
              <w:rPr>
                <w:color w:val="000000"/>
              </w:rPr>
            </w:pPr>
          </w:p>
        </w:tc>
      </w:tr>
      <w:tr w:rsidR="00E76BBB" w:rsidTr="00E76BBB">
        <w:tc>
          <w:tcPr>
            <w:tcW w:w="3510" w:type="dxa"/>
          </w:tcPr>
          <w:p w:rsidR="00E76BBB" w:rsidRPr="00DA4A49" w:rsidRDefault="00E76BBB" w:rsidP="00E76BBB">
            <w:pPr>
              <w:pStyle w:val="a6"/>
              <w:tabs>
                <w:tab w:val="left" w:pos="1770"/>
              </w:tabs>
              <w:spacing w:line="0" w:lineRule="atLeast"/>
              <w:rPr>
                <w:color w:val="000000"/>
              </w:rPr>
            </w:pPr>
            <w:proofErr w:type="spellStart"/>
            <w:r>
              <w:rPr>
                <w:color w:val="000000"/>
              </w:rPr>
              <w:t>С.Новое</w:t>
            </w:r>
            <w:proofErr w:type="spellEnd"/>
            <w:r>
              <w:rPr>
                <w:color w:val="000000"/>
              </w:rPr>
              <w:t xml:space="preserve"> Погорелово</w:t>
            </w:r>
          </w:p>
        </w:tc>
        <w:tc>
          <w:tcPr>
            <w:tcW w:w="1276" w:type="dxa"/>
          </w:tcPr>
          <w:p w:rsidR="00E76BBB" w:rsidRPr="00DA4A49" w:rsidRDefault="00E76BBB" w:rsidP="00E76BBB">
            <w:pPr>
              <w:pStyle w:val="a6"/>
              <w:tabs>
                <w:tab w:val="left" w:pos="1770"/>
              </w:tabs>
              <w:spacing w:line="0" w:lineRule="atLeast"/>
              <w:rPr>
                <w:color w:val="000000"/>
              </w:rPr>
            </w:pPr>
            <w:proofErr w:type="spellStart"/>
            <w:r>
              <w:rPr>
                <w:color w:val="000000"/>
              </w:rPr>
              <w:t>шт</w:t>
            </w:r>
            <w:proofErr w:type="spellEnd"/>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B47495" w:rsidP="00E76BBB">
            <w:pPr>
              <w:pStyle w:val="a6"/>
              <w:tabs>
                <w:tab w:val="left" w:pos="1770"/>
              </w:tabs>
              <w:spacing w:line="0" w:lineRule="atLeast"/>
              <w:rPr>
                <w:color w:val="000000"/>
              </w:rPr>
            </w:pPr>
            <w:r>
              <w:rPr>
                <w:color w:val="000000"/>
              </w:rPr>
              <w:t>0</w:t>
            </w:r>
          </w:p>
        </w:tc>
        <w:tc>
          <w:tcPr>
            <w:tcW w:w="1099" w:type="dxa"/>
          </w:tcPr>
          <w:p w:rsidR="00E76BBB" w:rsidRPr="00DA4A49" w:rsidRDefault="00B47495" w:rsidP="00E76BBB">
            <w:pPr>
              <w:pStyle w:val="a6"/>
              <w:tabs>
                <w:tab w:val="left" w:pos="1770"/>
              </w:tabs>
              <w:spacing w:line="0" w:lineRule="atLeast"/>
              <w:rPr>
                <w:color w:val="000000"/>
              </w:rPr>
            </w:pPr>
            <w:r>
              <w:rPr>
                <w:color w:val="000000"/>
              </w:rPr>
              <w:t>0</w:t>
            </w:r>
          </w:p>
        </w:tc>
      </w:tr>
      <w:tr w:rsidR="00E76BBB" w:rsidTr="00E76BBB">
        <w:tc>
          <w:tcPr>
            <w:tcW w:w="3510" w:type="dxa"/>
          </w:tcPr>
          <w:p w:rsidR="00E76BBB" w:rsidRPr="00DA4A49" w:rsidRDefault="00E76BBB" w:rsidP="00E76BBB">
            <w:pPr>
              <w:pStyle w:val="a6"/>
              <w:tabs>
                <w:tab w:val="left" w:pos="1770"/>
              </w:tabs>
              <w:spacing w:line="0" w:lineRule="atLeast"/>
              <w:rPr>
                <w:color w:val="000000"/>
              </w:rPr>
            </w:pPr>
            <w:proofErr w:type="spellStart"/>
            <w:r>
              <w:rPr>
                <w:color w:val="000000"/>
              </w:rPr>
              <w:t>С.Нагаево</w:t>
            </w:r>
            <w:proofErr w:type="spellEnd"/>
          </w:p>
        </w:tc>
        <w:tc>
          <w:tcPr>
            <w:tcW w:w="1276" w:type="dxa"/>
          </w:tcPr>
          <w:p w:rsidR="00E76BBB" w:rsidRPr="00DA4A49" w:rsidRDefault="00E76BBB" w:rsidP="00E76BBB">
            <w:pPr>
              <w:pStyle w:val="a6"/>
              <w:tabs>
                <w:tab w:val="left" w:pos="1770"/>
              </w:tabs>
              <w:spacing w:line="0" w:lineRule="atLeast"/>
              <w:rPr>
                <w:color w:val="000000"/>
              </w:rPr>
            </w:pPr>
            <w:proofErr w:type="spellStart"/>
            <w:r>
              <w:rPr>
                <w:color w:val="000000"/>
              </w:rPr>
              <w:t>шт</w:t>
            </w:r>
            <w:proofErr w:type="spellEnd"/>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B47495" w:rsidP="00E76BBB">
            <w:pPr>
              <w:pStyle w:val="a6"/>
              <w:tabs>
                <w:tab w:val="left" w:pos="1770"/>
              </w:tabs>
              <w:spacing w:line="0" w:lineRule="atLeast"/>
              <w:rPr>
                <w:color w:val="000000"/>
              </w:rPr>
            </w:pPr>
            <w:r>
              <w:rPr>
                <w:color w:val="000000"/>
              </w:rPr>
              <w:t>0</w:t>
            </w:r>
          </w:p>
        </w:tc>
        <w:tc>
          <w:tcPr>
            <w:tcW w:w="1099" w:type="dxa"/>
          </w:tcPr>
          <w:p w:rsidR="00E76BBB" w:rsidRPr="00DA4A49" w:rsidRDefault="00B47495" w:rsidP="00E76BBB">
            <w:pPr>
              <w:pStyle w:val="a6"/>
              <w:tabs>
                <w:tab w:val="left" w:pos="1770"/>
              </w:tabs>
              <w:spacing w:line="0" w:lineRule="atLeast"/>
              <w:rPr>
                <w:color w:val="000000"/>
              </w:rPr>
            </w:pPr>
            <w:r>
              <w:rPr>
                <w:color w:val="000000"/>
              </w:rPr>
              <w:t>0</w:t>
            </w:r>
          </w:p>
        </w:tc>
      </w:tr>
      <w:tr w:rsidR="00E76BBB" w:rsidTr="00E76BBB">
        <w:tc>
          <w:tcPr>
            <w:tcW w:w="3510" w:type="dxa"/>
          </w:tcPr>
          <w:p w:rsidR="00E76BBB" w:rsidRPr="00DA4A49" w:rsidRDefault="00E76BBB" w:rsidP="00E76BBB">
            <w:pPr>
              <w:pStyle w:val="a6"/>
              <w:tabs>
                <w:tab w:val="left" w:pos="1770"/>
              </w:tabs>
              <w:spacing w:line="0" w:lineRule="atLeast"/>
              <w:rPr>
                <w:color w:val="000000"/>
              </w:rPr>
            </w:pPr>
            <w:proofErr w:type="spellStart"/>
            <w:r>
              <w:rPr>
                <w:color w:val="000000"/>
              </w:rPr>
              <w:t>С.Сухой</w:t>
            </w:r>
            <w:proofErr w:type="spellEnd"/>
            <w:r>
              <w:rPr>
                <w:color w:val="000000"/>
              </w:rPr>
              <w:t xml:space="preserve"> Карсун</w:t>
            </w:r>
          </w:p>
        </w:tc>
        <w:tc>
          <w:tcPr>
            <w:tcW w:w="1276" w:type="dxa"/>
          </w:tcPr>
          <w:p w:rsidR="00E76BBB" w:rsidRPr="00DA4A49" w:rsidRDefault="00E76BBB" w:rsidP="00E76BBB">
            <w:pPr>
              <w:pStyle w:val="a6"/>
              <w:tabs>
                <w:tab w:val="left" w:pos="1770"/>
              </w:tabs>
              <w:spacing w:line="0" w:lineRule="atLeast"/>
              <w:rPr>
                <w:color w:val="000000"/>
              </w:rPr>
            </w:pPr>
            <w:proofErr w:type="spellStart"/>
            <w:r>
              <w:rPr>
                <w:color w:val="000000"/>
              </w:rPr>
              <w:t>шт</w:t>
            </w:r>
            <w:proofErr w:type="spellEnd"/>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B47495" w:rsidP="00E76BBB">
            <w:pPr>
              <w:pStyle w:val="a6"/>
              <w:tabs>
                <w:tab w:val="left" w:pos="1770"/>
              </w:tabs>
              <w:spacing w:line="0" w:lineRule="atLeast"/>
              <w:rPr>
                <w:color w:val="000000"/>
              </w:rPr>
            </w:pPr>
            <w:r>
              <w:rPr>
                <w:color w:val="000000"/>
              </w:rPr>
              <w:t>0</w:t>
            </w:r>
          </w:p>
        </w:tc>
        <w:tc>
          <w:tcPr>
            <w:tcW w:w="1099" w:type="dxa"/>
          </w:tcPr>
          <w:p w:rsidR="00E76BBB" w:rsidRPr="00DA4A49" w:rsidRDefault="00B47495" w:rsidP="00E76BBB">
            <w:pPr>
              <w:pStyle w:val="a6"/>
              <w:tabs>
                <w:tab w:val="left" w:pos="1770"/>
              </w:tabs>
              <w:spacing w:line="0" w:lineRule="atLeast"/>
              <w:rPr>
                <w:color w:val="000000"/>
              </w:rPr>
            </w:pPr>
            <w:r>
              <w:rPr>
                <w:color w:val="000000"/>
              </w:rPr>
              <w:t>0</w:t>
            </w:r>
          </w:p>
        </w:tc>
      </w:tr>
      <w:tr w:rsidR="00E76BBB" w:rsidTr="00E76BBB">
        <w:tc>
          <w:tcPr>
            <w:tcW w:w="3510" w:type="dxa"/>
          </w:tcPr>
          <w:p w:rsidR="00E76BBB" w:rsidRPr="00DA4A49" w:rsidRDefault="00E76BBB" w:rsidP="00E76BBB">
            <w:pPr>
              <w:pStyle w:val="a6"/>
              <w:tabs>
                <w:tab w:val="left" w:pos="1770"/>
              </w:tabs>
              <w:spacing w:line="0" w:lineRule="atLeast"/>
              <w:rPr>
                <w:color w:val="000000"/>
              </w:rPr>
            </w:pPr>
            <w:r>
              <w:rPr>
                <w:color w:val="000000"/>
              </w:rPr>
              <w:t>ИТОГО</w:t>
            </w:r>
          </w:p>
        </w:tc>
        <w:tc>
          <w:tcPr>
            <w:tcW w:w="1276" w:type="dxa"/>
          </w:tcPr>
          <w:p w:rsidR="00E76BBB" w:rsidRPr="00DA4A49" w:rsidRDefault="00E76BBB" w:rsidP="00E76BBB">
            <w:pPr>
              <w:pStyle w:val="a6"/>
              <w:tabs>
                <w:tab w:val="left" w:pos="1770"/>
              </w:tabs>
              <w:spacing w:line="0" w:lineRule="atLeast"/>
              <w:rPr>
                <w:color w:val="000000"/>
              </w:rPr>
            </w:pPr>
          </w:p>
        </w:tc>
        <w:tc>
          <w:tcPr>
            <w:tcW w:w="1134" w:type="dxa"/>
          </w:tcPr>
          <w:p w:rsidR="00E76BBB" w:rsidRPr="00DA4A49" w:rsidRDefault="00E76BBB" w:rsidP="00E76BBB">
            <w:pPr>
              <w:pStyle w:val="a6"/>
              <w:tabs>
                <w:tab w:val="left" w:pos="1770"/>
              </w:tabs>
              <w:spacing w:line="0" w:lineRule="atLeast"/>
              <w:rPr>
                <w:color w:val="000000"/>
              </w:rPr>
            </w:pPr>
            <w:r>
              <w:rPr>
                <w:color w:val="000000"/>
              </w:rPr>
              <w:t>3</w:t>
            </w:r>
          </w:p>
        </w:tc>
        <w:tc>
          <w:tcPr>
            <w:tcW w:w="1134" w:type="dxa"/>
          </w:tcPr>
          <w:p w:rsidR="00E76BBB" w:rsidRPr="00DA4A49" w:rsidRDefault="00E76BBB" w:rsidP="00E76BBB">
            <w:pPr>
              <w:pStyle w:val="a6"/>
              <w:tabs>
                <w:tab w:val="left" w:pos="1770"/>
              </w:tabs>
              <w:spacing w:line="0" w:lineRule="atLeast"/>
              <w:rPr>
                <w:color w:val="000000"/>
              </w:rPr>
            </w:pPr>
            <w:r>
              <w:rPr>
                <w:color w:val="000000"/>
              </w:rPr>
              <w:t>3</w:t>
            </w:r>
          </w:p>
        </w:tc>
        <w:tc>
          <w:tcPr>
            <w:tcW w:w="1134" w:type="dxa"/>
          </w:tcPr>
          <w:p w:rsidR="00E76BBB" w:rsidRPr="00DA4A49" w:rsidRDefault="00E76BBB" w:rsidP="00E76BBB">
            <w:pPr>
              <w:pStyle w:val="a6"/>
              <w:tabs>
                <w:tab w:val="left" w:pos="1770"/>
              </w:tabs>
              <w:spacing w:line="0" w:lineRule="atLeast"/>
              <w:rPr>
                <w:color w:val="000000"/>
              </w:rPr>
            </w:pPr>
            <w:r>
              <w:rPr>
                <w:color w:val="000000"/>
              </w:rPr>
              <w:t>3</w:t>
            </w:r>
          </w:p>
        </w:tc>
        <w:tc>
          <w:tcPr>
            <w:tcW w:w="1134" w:type="dxa"/>
          </w:tcPr>
          <w:p w:rsidR="00E76BBB" w:rsidRPr="00DA4A49" w:rsidRDefault="00B47495" w:rsidP="00E76BBB">
            <w:pPr>
              <w:pStyle w:val="a6"/>
              <w:tabs>
                <w:tab w:val="left" w:pos="1770"/>
              </w:tabs>
              <w:spacing w:line="0" w:lineRule="atLeast"/>
              <w:rPr>
                <w:color w:val="000000"/>
              </w:rPr>
            </w:pPr>
            <w:r>
              <w:rPr>
                <w:color w:val="000000"/>
              </w:rPr>
              <w:t>0</w:t>
            </w:r>
          </w:p>
        </w:tc>
        <w:tc>
          <w:tcPr>
            <w:tcW w:w="1099" w:type="dxa"/>
          </w:tcPr>
          <w:p w:rsidR="00E76BBB" w:rsidRPr="00DA4A49" w:rsidRDefault="00B47495" w:rsidP="00E76BBB">
            <w:pPr>
              <w:pStyle w:val="a6"/>
              <w:tabs>
                <w:tab w:val="left" w:pos="1770"/>
              </w:tabs>
              <w:spacing w:line="0" w:lineRule="atLeast"/>
              <w:rPr>
                <w:color w:val="000000"/>
              </w:rPr>
            </w:pPr>
            <w:r>
              <w:rPr>
                <w:color w:val="000000"/>
              </w:rPr>
              <w:t>0</w:t>
            </w:r>
          </w:p>
        </w:tc>
      </w:tr>
    </w:tbl>
    <w:p w:rsidR="00E76BBB" w:rsidRDefault="00E76BBB" w:rsidP="00E76BBB">
      <w:pPr>
        <w:spacing w:line="0" w:lineRule="atLeast"/>
        <w:ind w:firstLine="851"/>
        <w:jc w:val="both"/>
        <w:rPr>
          <w:sz w:val="28"/>
          <w:szCs w:val="28"/>
        </w:rPr>
      </w:pPr>
    </w:p>
    <w:p w:rsidR="00E76BBB" w:rsidRDefault="00E76BBB" w:rsidP="00E76BBB">
      <w:pPr>
        <w:spacing w:line="0" w:lineRule="atLeast"/>
        <w:ind w:firstLine="851"/>
        <w:jc w:val="both"/>
        <w:rPr>
          <w:sz w:val="28"/>
          <w:szCs w:val="28"/>
        </w:rPr>
      </w:pPr>
    </w:p>
    <w:p w:rsidR="001E284A" w:rsidRDefault="001E284A" w:rsidP="00E76BBB">
      <w:pPr>
        <w:spacing w:line="0" w:lineRule="atLeast"/>
        <w:ind w:firstLine="851"/>
        <w:jc w:val="both"/>
        <w:rPr>
          <w:sz w:val="28"/>
          <w:szCs w:val="28"/>
        </w:rPr>
      </w:pPr>
    </w:p>
    <w:p w:rsidR="00103005" w:rsidRDefault="00103005" w:rsidP="00E76BBB">
      <w:pPr>
        <w:spacing w:line="0" w:lineRule="atLeast"/>
        <w:ind w:firstLine="851"/>
        <w:jc w:val="both"/>
        <w:rPr>
          <w:sz w:val="28"/>
          <w:szCs w:val="28"/>
        </w:rPr>
      </w:pPr>
    </w:p>
    <w:p w:rsidR="00103005" w:rsidRDefault="00103005" w:rsidP="00E76BBB">
      <w:pPr>
        <w:spacing w:line="0" w:lineRule="atLeast"/>
        <w:ind w:firstLine="851"/>
        <w:jc w:val="both"/>
        <w:rPr>
          <w:sz w:val="28"/>
          <w:szCs w:val="28"/>
        </w:rPr>
      </w:pPr>
    </w:p>
    <w:p w:rsidR="00E76BBB" w:rsidRDefault="00E76BBB" w:rsidP="00E76BBB">
      <w:pPr>
        <w:spacing w:line="0" w:lineRule="atLeast"/>
        <w:jc w:val="center"/>
        <w:rPr>
          <w:b/>
          <w:sz w:val="28"/>
          <w:szCs w:val="28"/>
        </w:rPr>
      </w:pPr>
      <w:r>
        <w:rPr>
          <w:b/>
          <w:sz w:val="28"/>
          <w:szCs w:val="28"/>
        </w:rPr>
        <w:t>3</w:t>
      </w:r>
      <w:r w:rsidRPr="003667D5">
        <w:rPr>
          <w:b/>
          <w:sz w:val="28"/>
          <w:szCs w:val="28"/>
        </w:rPr>
        <w:t xml:space="preserve">. Сроки </w:t>
      </w:r>
      <w:r>
        <w:rPr>
          <w:b/>
          <w:sz w:val="28"/>
          <w:szCs w:val="28"/>
        </w:rPr>
        <w:t xml:space="preserve">и этапы реализации </w:t>
      </w:r>
      <w:r w:rsidRPr="003667D5">
        <w:rPr>
          <w:b/>
          <w:sz w:val="28"/>
          <w:szCs w:val="28"/>
        </w:rPr>
        <w:t xml:space="preserve"> </w:t>
      </w:r>
      <w:r>
        <w:rPr>
          <w:b/>
          <w:sz w:val="28"/>
          <w:szCs w:val="28"/>
        </w:rPr>
        <w:t>под</w:t>
      </w:r>
      <w:r w:rsidRPr="003667D5">
        <w:rPr>
          <w:b/>
          <w:sz w:val="28"/>
          <w:szCs w:val="28"/>
        </w:rPr>
        <w:t>программы</w:t>
      </w:r>
    </w:p>
    <w:p w:rsidR="00E76BBB" w:rsidRPr="003667D5" w:rsidRDefault="00E76BBB" w:rsidP="00E76BBB">
      <w:pPr>
        <w:spacing w:line="0" w:lineRule="atLeast"/>
        <w:jc w:val="center"/>
        <w:rPr>
          <w:b/>
          <w:sz w:val="28"/>
          <w:szCs w:val="28"/>
        </w:rPr>
      </w:pPr>
    </w:p>
    <w:p w:rsidR="00E76BBB" w:rsidRDefault="00E76BBB" w:rsidP="00E76BBB">
      <w:pPr>
        <w:spacing w:line="0" w:lineRule="atLeast"/>
        <w:jc w:val="both"/>
        <w:rPr>
          <w:rStyle w:val="FontStyle88"/>
          <w:sz w:val="28"/>
          <w:szCs w:val="28"/>
        </w:rPr>
      </w:pPr>
      <w:r>
        <w:rPr>
          <w:rStyle w:val="FontStyle88"/>
          <w:sz w:val="28"/>
          <w:szCs w:val="28"/>
        </w:rPr>
        <w:t xml:space="preserve">        </w:t>
      </w:r>
      <w:r w:rsidRPr="003667D5">
        <w:rPr>
          <w:rStyle w:val="FontStyle88"/>
          <w:sz w:val="28"/>
          <w:szCs w:val="28"/>
        </w:rPr>
        <w:t>Реализаци</w:t>
      </w:r>
      <w:r>
        <w:rPr>
          <w:rStyle w:val="FontStyle88"/>
          <w:sz w:val="28"/>
          <w:szCs w:val="28"/>
        </w:rPr>
        <w:t>ю</w:t>
      </w:r>
      <w:r w:rsidRPr="003667D5">
        <w:rPr>
          <w:rStyle w:val="FontStyle88"/>
          <w:sz w:val="28"/>
          <w:szCs w:val="28"/>
        </w:rPr>
        <w:t xml:space="preserve"> </w:t>
      </w:r>
      <w:r>
        <w:rPr>
          <w:rStyle w:val="FontStyle88"/>
          <w:sz w:val="28"/>
          <w:szCs w:val="28"/>
        </w:rPr>
        <w:t>под</w:t>
      </w:r>
      <w:r w:rsidRPr="003667D5">
        <w:rPr>
          <w:rStyle w:val="FontStyle88"/>
          <w:sz w:val="28"/>
          <w:szCs w:val="28"/>
        </w:rPr>
        <w:t>программны</w:t>
      </w:r>
      <w:r>
        <w:rPr>
          <w:rStyle w:val="FontStyle88"/>
          <w:sz w:val="28"/>
          <w:szCs w:val="28"/>
        </w:rPr>
        <w:t>х мероприяти</w:t>
      </w:r>
      <w:r w:rsidR="00D57CB3">
        <w:rPr>
          <w:rStyle w:val="FontStyle88"/>
          <w:sz w:val="28"/>
          <w:szCs w:val="28"/>
        </w:rPr>
        <w:t>й планируется ос</w:t>
      </w:r>
      <w:r w:rsidR="00AA1DCB">
        <w:rPr>
          <w:rStyle w:val="FontStyle88"/>
          <w:sz w:val="28"/>
          <w:szCs w:val="28"/>
        </w:rPr>
        <w:t>уществить в 2020 - 2024</w:t>
      </w:r>
      <w:r>
        <w:rPr>
          <w:rStyle w:val="FontStyle88"/>
          <w:sz w:val="28"/>
          <w:szCs w:val="28"/>
        </w:rPr>
        <w:t>г.г.</w:t>
      </w:r>
    </w:p>
    <w:p w:rsidR="002D0B9B" w:rsidRPr="003667D5" w:rsidRDefault="002D0B9B" w:rsidP="00E76BBB">
      <w:pPr>
        <w:spacing w:line="0" w:lineRule="atLeast"/>
        <w:jc w:val="both"/>
        <w:rPr>
          <w:rStyle w:val="FontStyle88"/>
          <w:sz w:val="28"/>
          <w:szCs w:val="28"/>
        </w:rPr>
      </w:pPr>
    </w:p>
    <w:p w:rsidR="00E76BBB" w:rsidRDefault="00E76BBB" w:rsidP="00E76BBB">
      <w:pPr>
        <w:spacing w:line="0" w:lineRule="atLeast"/>
        <w:ind w:firstLine="851"/>
        <w:jc w:val="both"/>
        <w:rPr>
          <w:rStyle w:val="FontStyle88"/>
          <w:b/>
          <w:sz w:val="28"/>
          <w:szCs w:val="28"/>
        </w:rPr>
      </w:pPr>
    </w:p>
    <w:p w:rsidR="00FF1BB0" w:rsidRDefault="00FF1BB0" w:rsidP="00E76BBB">
      <w:pPr>
        <w:spacing w:line="0" w:lineRule="atLeast"/>
        <w:ind w:firstLine="851"/>
        <w:jc w:val="both"/>
        <w:rPr>
          <w:rStyle w:val="FontStyle88"/>
          <w:b/>
          <w:sz w:val="28"/>
          <w:szCs w:val="28"/>
        </w:rPr>
      </w:pPr>
    </w:p>
    <w:p w:rsidR="00ED5BED" w:rsidRDefault="00ED5BED" w:rsidP="00E76BBB">
      <w:pPr>
        <w:spacing w:line="0" w:lineRule="atLeast"/>
        <w:ind w:firstLine="851"/>
        <w:jc w:val="both"/>
        <w:rPr>
          <w:rStyle w:val="FontStyle88"/>
          <w:b/>
          <w:sz w:val="28"/>
          <w:szCs w:val="28"/>
        </w:rPr>
      </w:pPr>
    </w:p>
    <w:p w:rsidR="00E76BBB" w:rsidRDefault="00E76BBB" w:rsidP="00E76BBB">
      <w:pPr>
        <w:spacing w:line="0" w:lineRule="atLeast"/>
        <w:jc w:val="center"/>
        <w:rPr>
          <w:rStyle w:val="FontStyle88"/>
          <w:b/>
          <w:sz w:val="28"/>
          <w:szCs w:val="28"/>
        </w:rPr>
      </w:pPr>
      <w:r>
        <w:rPr>
          <w:rStyle w:val="FontStyle88"/>
          <w:b/>
          <w:sz w:val="28"/>
          <w:szCs w:val="28"/>
        </w:rPr>
        <w:t>4</w:t>
      </w:r>
      <w:r w:rsidRPr="003667D5">
        <w:rPr>
          <w:rStyle w:val="FontStyle88"/>
          <w:b/>
          <w:sz w:val="28"/>
          <w:szCs w:val="28"/>
        </w:rPr>
        <w:t>. С</w:t>
      </w:r>
      <w:r>
        <w:rPr>
          <w:rStyle w:val="FontStyle88"/>
          <w:b/>
          <w:sz w:val="28"/>
          <w:szCs w:val="28"/>
        </w:rPr>
        <w:t>истема мероприятий п</w:t>
      </w:r>
      <w:r w:rsidRPr="003667D5">
        <w:rPr>
          <w:rStyle w:val="FontStyle88"/>
          <w:b/>
          <w:sz w:val="28"/>
          <w:szCs w:val="28"/>
        </w:rPr>
        <w:t>одпрограммы</w:t>
      </w:r>
    </w:p>
    <w:p w:rsidR="00E76BBB" w:rsidRDefault="00E76BBB" w:rsidP="00E76BBB">
      <w:pPr>
        <w:spacing w:line="0" w:lineRule="atLeast"/>
        <w:jc w:val="center"/>
        <w:rPr>
          <w:rStyle w:val="FontStyle88"/>
          <w:b/>
          <w:sz w:val="28"/>
          <w:szCs w:val="28"/>
        </w:rPr>
      </w:pPr>
    </w:p>
    <w:p w:rsidR="00E76BBB" w:rsidRPr="0074615C" w:rsidRDefault="00E76BBB" w:rsidP="00E76BBB">
      <w:pPr>
        <w:pStyle w:val="Style34"/>
        <w:spacing w:line="0" w:lineRule="atLeast"/>
        <w:ind w:firstLine="851"/>
        <w:rPr>
          <w:sz w:val="28"/>
          <w:szCs w:val="28"/>
        </w:rPr>
      </w:pPr>
      <w:r w:rsidRPr="0074615C">
        <w:rPr>
          <w:sz w:val="28"/>
          <w:szCs w:val="28"/>
        </w:rPr>
        <w:t>В ходе реализации</w:t>
      </w:r>
      <w:r>
        <w:rPr>
          <w:sz w:val="28"/>
          <w:szCs w:val="28"/>
        </w:rPr>
        <w:t xml:space="preserve"> подп</w:t>
      </w:r>
      <w:r w:rsidRPr="0074615C">
        <w:rPr>
          <w:sz w:val="28"/>
          <w:szCs w:val="28"/>
        </w:rPr>
        <w:t>р</w:t>
      </w:r>
      <w:r>
        <w:rPr>
          <w:sz w:val="28"/>
          <w:szCs w:val="28"/>
        </w:rPr>
        <w:t xml:space="preserve">ограммы планируется увековечить память земляков, погибших в Великой Отечественной войне, отремонтировав мемориальные  конструкции  с  именами  погибших  в  Великой  Отечественной  войне  в </w:t>
      </w:r>
      <w:proofErr w:type="spellStart"/>
      <w:r>
        <w:rPr>
          <w:sz w:val="28"/>
          <w:szCs w:val="28"/>
        </w:rPr>
        <w:t>с.Новое</w:t>
      </w:r>
      <w:proofErr w:type="spellEnd"/>
      <w:r>
        <w:rPr>
          <w:sz w:val="28"/>
          <w:szCs w:val="28"/>
        </w:rPr>
        <w:t xml:space="preserve"> Погорело, с. Нагаево, </w:t>
      </w:r>
      <w:proofErr w:type="spellStart"/>
      <w:r>
        <w:rPr>
          <w:sz w:val="28"/>
          <w:szCs w:val="28"/>
        </w:rPr>
        <w:t>с.Сухой</w:t>
      </w:r>
      <w:proofErr w:type="spellEnd"/>
      <w:r>
        <w:rPr>
          <w:sz w:val="28"/>
          <w:szCs w:val="28"/>
        </w:rPr>
        <w:t xml:space="preserve"> Карсун  благоустроив территорию .</w:t>
      </w:r>
    </w:p>
    <w:p w:rsidR="00E76BBB" w:rsidRDefault="00E76BBB" w:rsidP="00E76BBB">
      <w:pPr>
        <w:spacing w:line="0" w:lineRule="atLeast"/>
        <w:jc w:val="both"/>
        <w:rPr>
          <w:sz w:val="28"/>
          <w:szCs w:val="28"/>
        </w:rPr>
      </w:pPr>
      <w:r>
        <w:rPr>
          <w:sz w:val="28"/>
          <w:szCs w:val="28"/>
        </w:rPr>
        <w:t xml:space="preserve">   </w:t>
      </w:r>
    </w:p>
    <w:p w:rsidR="00E76BBB" w:rsidRDefault="00E76BBB" w:rsidP="00E76BBB">
      <w:pPr>
        <w:autoSpaceDE w:val="0"/>
        <w:spacing w:line="0" w:lineRule="atLeast"/>
        <w:jc w:val="center"/>
        <w:rPr>
          <w:b/>
          <w:bCs/>
          <w:sz w:val="28"/>
        </w:rPr>
      </w:pPr>
      <w:r>
        <w:rPr>
          <w:b/>
          <w:bCs/>
          <w:sz w:val="28"/>
        </w:rPr>
        <w:t>Основные мероприятия подпрограммы</w:t>
      </w:r>
    </w:p>
    <w:p w:rsidR="00E76BBB" w:rsidRDefault="00E76BBB" w:rsidP="00E76BBB">
      <w:pPr>
        <w:autoSpaceDE w:val="0"/>
        <w:spacing w:line="0" w:lineRule="atLeast"/>
        <w:jc w:val="center"/>
        <w:rPr>
          <w:rFonts w:eastAsia="Arial"/>
          <w:lang w:eastAsia="ar-SA"/>
        </w:rPr>
      </w:pPr>
    </w:p>
    <w:tbl>
      <w:tblPr>
        <w:tblStyle w:val="a5"/>
        <w:tblW w:w="0" w:type="auto"/>
        <w:tblLook w:val="04A0" w:firstRow="1" w:lastRow="0" w:firstColumn="1" w:lastColumn="0" w:noHBand="0" w:noVBand="1"/>
      </w:tblPr>
      <w:tblGrid>
        <w:gridCol w:w="561"/>
        <w:gridCol w:w="2200"/>
        <w:gridCol w:w="709"/>
        <w:gridCol w:w="1470"/>
        <w:gridCol w:w="919"/>
        <w:gridCol w:w="867"/>
        <w:gridCol w:w="867"/>
        <w:gridCol w:w="867"/>
        <w:gridCol w:w="867"/>
        <w:gridCol w:w="868"/>
      </w:tblGrid>
      <w:tr w:rsidR="00E76BBB" w:rsidTr="00E76BBB">
        <w:tc>
          <w:tcPr>
            <w:tcW w:w="560" w:type="dxa"/>
            <w:vMerge w:val="restart"/>
          </w:tcPr>
          <w:p w:rsidR="00E76BBB" w:rsidRDefault="00E76BBB" w:rsidP="00E76BBB">
            <w:pPr>
              <w:autoSpaceDE w:val="0"/>
              <w:spacing w:line="0" w:lineRule="atLeast"/>
              <w:jc w:val="center"/>
              <w:rPr>
                <w:rFonts w:eastAsia="Lucida Sans Unicode" w:cs="Tahoma"/>
                <w:b/>
                <w:bCs/>
                <w:kern w:val="2"/>
                <w:lang w:eastAsia="hi-IN" w:bidi="hi-IN"/>
              </w:rPr>
            </w:pPr>
            <w:r w:rsidRPr="002126AE">
              <w:rPr>
                <w:rFonts w:eastAsia="Lucida Sans Unicode" w:cs="Tahoma"/>
                <w:b/>
                <w:bCs/>
                <w:kern w:val="2"/>
                <w:lang w:eastAsia="hi-IN" w:bidi="hi-IN"/>
              </w:rPr>
              <w:t>№</w:t>
            </w:r>
          </w:p>
          <w:p w:rsidR="00E76BBB" w:rsidRPr="002126AE" w:rsidRDefault="00E76BBB" w:rsidP="00E76BBB">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п/п</w:t>
            </w:r>
          </w:p>
        </w:tc>
        <w:tc>
          <w:tcPr>
            <w:tcW w:w="2249" w:type="dxa"/>
            <w:vMerge w:val="restart"/>
          </w:tcPr>
          <w:p w:rsidR="00E76BBB" w:rsidRPr="002126AE" w:rsidRDefault="00E76BBB" w:rsidP="00E76BBB">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Наименование мероприятия</w:t>
            </w:r>
          </w:p>
        </w:tc>
        <w:tc>
          <w:tcPr>
            <w:tcW w:w="725" w:type="dxa"/>
            <w:vMerge w:val="restart"/>
          </w:tcPr>
          <w:p w:rsidR="00E76BBB" w:rsidRPr="002126AE" w:rsidRDefault="00E76BBB" w:rsidP="00E76BBB">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 xml:space="preserve">Ед. </w:t>
            </w:r>
            <w:proofErr w:type="spellStart"/>
            <w:r>
              <w:rPr>
                <w:rFonts w:eastAsia="Lucida Sans Unicode" w:cs="Tahoma"/>
                <w:b/>
                <w:bCs/>
                <w:kern w:val="2"/>
                <w:lang w:eastAsia="hi-IN" w:bidi="hi-IN"/>
              </w:rPr>
              <w:t>изм</w:t>
            </w:r>
            <w:proofErr w:type="spellEnd"/>
          </w:p>
        </w:tc>
        <w:tc>
          <w:tcPr>
            <w:tcW w:w="1470" w:type="dxa"/>
            <w:vMerge w:val="restart"/>
          </w:tcPr>
          <w:p w:rsidR="00E76BBB" w:rsidRPr="002126AE" w:rsidRDefault="00E76BBB" w:rsidP="00E76BBB">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Сроки проведения</w:t>
            </w:r>
          </w:p>
        </w:tc>
        <w:tc>
          <w:tcPr>
            <w:tcW w:w="5417" w:type="dxa"/>
            <w:gridSpan w:val="6"/>
          </w:tcPr>
          <w:p w:rsidR="00E76BBB" w:rsidRPr="002126AE" w:rsidRDefault="00E76BBB" w:rsidP="00E76BBB">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 xml:space="preserve">Объем финансирования по годам, тыс. </w:t>
            </w:r>
            <w:proofErr w:type="spellStart"/>
            <w:r>
              <w:rPr>
                <w:rFonts w:eastAsia="Lucida Sans Unicode" w:cs="Tahoma"/>
                <w:b/>
                <w:bCs/>
                <w:kern w:val="2"/>
                <w:lang w:eastAsia="hi-IN" w:bidi="hi-IN"/>
              </w:rPr>
              <w:t>руб</w:t>
            </w:r>
            <w:proofErr w:type="spellEnd"/>
          </w:p>
        </w:tc>
      </w:tr>
      <w:tr w:rsidR="00E76BBB" w:rsidTr="00E76BBB">
        <w:tc>
          <w:tcPr>
            <w:tcW w:w="560" w:type="dxa"/>
            <w:vMerge/>
          </w:tcPr>
          <w:p w:rsidR="00E76BBB" w:rsidRPr="002126AE" w:rsidRDefault="00E76BBB" w:rsidP="00E76BBB">
            <w:pPr>
              <w:autoSpaceDE w:val="0"/>
              <w:spacing w:line="0" w:lineRule="atLeast"/>
              <w:jc w:val="center"/>
              <w:rPr>
                <w:rFonts w:eastAsia="Lucida Sans Unicode" w:cs="Tahoma"/>
                <w:b/>
                <w:bCs/>
                <w:kern w:val="2"/>
                <w:lang w:eastAsia="hi-IN" w:bidi="hi-IN"/>
              </w:rPr>
            </w:pPr>
          </w:p>
        </w:tc>
        <w:tc>
          <w:tcPr>
            <w:tcW w:w="2249" w:type="dxa"/>
            <w:vMerge/>
          </w:tcPr>
          <w:p w:rsidR="00E76BBB" w:rsidRPr="002126AE" w:rsidRDefault="00E76BBB" w:rsidP="00E76BBB">
            <w:pPr>
              <w:autoSpaceDE w:val="0"/>
              <w:spacing w:line="0" w:lineRule="atLeast"/>
              <w:jc w:val="center"/>
              <w:rPr>
                <w:rFonts w:eastAsia="Lucida Sans Unicode" w:cs="Tahoma"/>
                <w:b/>
                <w:bCs/>
                <w:kern w:val="2"/>
                <w:lang w:eastAsia="hi-IN" w:bidi="hi-IN"/>
              </w:rPr>
            </w:pPr>
          </w:p>
        </w:tc>
        <w:tc>
          <w:tcPr>
            <w:tcW w:w="725" w:type="dxa"/>
            <w:vMerge/>
          </w:tcPr>
          <w:p w:rsidR="00E76BBB" w:rsidRPr="002126AE" w:rsidRDefault="00E76BBB" w:rsidP="00E76BBB">
            <w:pPr>
              <w:autoSpaceDE w:val="0"/>
              <w:spacing w:line="0" w:lineRule="atLeast"/>
              <w:jc w:val="center"/>
              <w:rPr>
                <w:rFonts w:eastAsia="Lucida Sans Unicode" w:cs="Tahoma"/>
                <w:b/>
                <w:bCs/>
                <w:kern w:val="2"/>
                <w:lang w:eastAsia="hi-IN" w:bidi="hi-IN"/>
              </w:rPr>
            </w:pPr>
          </w:p>
        </w:tc>
        <w:tc>
          <w:tcPr>
            <w:tcW w:w="1470" w:type="dxa"/>
            <w:vMerge/>
          </w:tcPr>
          <w:p w:rsidR="00E76BBB" w:rsidRPr="002126AE" w:rsidRDefault="00E76BBB" w:rsidP="00E76BBB">
            <w:pPr>
              <w:autoSpaceDE w:val="0"/>
              <w:spacing w:line="0" w:lineRule="atLeast"/>
              <w:jc w:val="center"/>
              <w:rPr>
                <w:rFonts w:eastAsia="Lucida Sans Unicode" w:cs="Tahoma"/>
                <w:b/>
                <w:bCs/>
                <w:kern w:val="2"/>
                <w:lang w:eastAsia="hi-IN" w:bidi="hi-IN"/>
              </w:rPr>
            </w:pPr>
          </w:p>
        </w:tc>
        <w:tc>
          <w:tcPr>
            <w:tcW w:w="936" w:type="dxa"/>
          </w:tcPr>
          <w:p w:rsidR="00E76BBB" w:rsidRPr="002126AE" w:rsidRDefault="00E76BBB" w:rsidP="00E76BBB">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Всего</w:t>
            </w:r>
          </w:p>
        </w:tc>
        <w:tc>
          <w:tcPr>
            <w:tcW w:w="896" w:type="dxa"/>
          </w:tcPr>
          <w:p w:rsidR="00E76BBB" w:rsidRPr="002126AE" w:rsidRDefault="00AA1DCB" w:rsidP="00E76BBB">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2020</w:t>
            </w:r>
          </w:p>
        </w:tc>
        <w:tc>
          <w:tcPr>
            <w:tcW w:w="896" w:type="dxa"/>
          </w:tcPr>
          <w:p w:rsidR="00E76BBB" w:rsidRPr="002126AE" w:rsidRDefault="00AA1DCB" w:rsidP="00E76BBB">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2021</w:t>
            </w:r>
          </w:p>
        </w:tc>
        <w:tc>
          <w:tcPr>
            <w:tcW w:w="896" w:type="dxa"/>
          </w:tcPr>
          <w:p w:rsidR="00E76BBB" w:rsidRPr="002126AE" w:rsidRDefault="00AA1DCB" w:rsidP="00E76BBB">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2022</w:t>
            </w:r>
          </w:p>
        </w:tc>
        <w:tc>
          <w:tcPr>
            <w:tcW w:w="896" w:type="dxa"/>
          </w:tcPr>
          <w:p w:rsidR="00E76BBB" w:rsidRPr="002126AE" w:rsidRDefault="00AA1DCB" w:rsidP="00E76BBB">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2023</w:t>
            </w:r>
          </w:p>
        </w:tc>
        <w:tc>
          <w:tcPr>
            <w:tcW w:w="897" w:type="dxa"/>
          </w:tcPr>
          <w:p w:rsidR="00E76BBB" w:rsidRPr="002126AE" w:rsidRDefault="00E76BBB" w:rsidP="00E76BBB">
            <w:pPr>
              <w:autoSpaceDE w:val="0"/>
              <w:spacing w:line="0" w:lineRule="atLeast"/>
              <w:jc w:val="center"/>
              <w:rPr>
                <w:rFonts w:eastAsia="Lucida Sans Unicode" w:cs="Tahoma"/>
                <w:b/>
                <w:bCs/>
                <w:kern w:val="2"/>
                <w:lang w:eastAsia="hi-IN" w:bidi="hi-IN"/>
              </w:rPr>
            </w:pPr>
            <w:r>
              <w:rPr>
                <w:rFonts w:eastAsia="Lucida Sans Unicode" w:cs="Tahoma"/>
                <w:b/>
                <w:bCs/>
                <w:kern w:val="2"/>
                <w:lang w:eastAsia="hi-IN" w:bidi="hi-IN"/>
              </w:rPr>
              <w:t>20</w:t>
            </w:r>
            <w:r w:rsidR="00AA1DCB">
              <w:rPr>
                <w:rFonts w:eastAsia="Lucida Sans Unicode" w:cs="Tahoma"/>
                <w:b/>
                <w:bCs/>
                <w:kern w:val="2"/>
                <w:lang w:eastAsia="hi-IN" w:bidi="hi-IN"/>
              </w:rPr>
              <w:t>24</w:t>
            </w:r>
          </w:p>
        </w:tc>
      </w:tr>
      <w:tr w:rsidR="00E76BBB" w:rsidTr="00E76BBB">
        <w:tc>
          <w:tcPr>
            <w:tcW w:w="560" w:type="dxa"/>
          </w:tcPr>
          <w:p w:rsidR="00E76BBB" w:rsidRPr="002126AE" w:rsidRDefault="00E76BBB" w:rsidP="00E76BBB">
            <w:pPr>
              <w:autoSpaceDE w:val="0"/>
              <w:spacing w:line="0" w:lineRule="atLeast"/>
              <w:jc w:val="center"/>
              <w:rPr>
                <w:rFonts w:eastAsia="Lucida Sans Unicode" w:cs="Tahoma"/>
                <w:bCs/>
                <w:kern w:val="2"/>
                <w:lang w:eastAsia="hi-IN" w:bidi="hi-IN"/>
              </w:rPr>
            </w:pPr>
            <w:r w:rsidRPr="002126AE">
              <w:rPr>
                <w:rFonts w:eastAsia="Lucida Sans Unicode" w:cs="Tahoma"/>
                <w:bCs/>
                <w:kern w:val="2"/>
                <w:lang w:eastAsia="hi-IN" w:bidi="hi-IN"/>
              </w:rPr>
              <w:t xml:space="preserve">1. </w:t>
            </w:r>
          </w:p>
        </w:tc>
        <w:tc>
          <w:tcPr>
            <w:tcW w:w="2249" w:type="dxa"/>
          </w:tcPr>
          <w:p w:rsidR="00E76BBB" w:rsidRPr="002126AE" w:rsidRDefault="00E76BBB"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 xml:space="preserve">Ремонт и благоустройство памятников </w:t>
            </w:r>
            <w:proofErr w:type="spellStart"/>
            <w:r>
              <w:rPr>
                <w:rFonts w:eastAsia="Lucida Sans Unicode" w:cs="Tahoma"/>
                <w:bCs/>
                <w:kern w:val="2"/>
                <w:lang w:eastAsia="hi-IN" w:bidi="hi-IN"/>
              </w:rPr>
              <w:t>с.Новое</w:t>
            </w:r>
            <w:proofErr w:type="spellEnd"/>
            <w:r>
              <w:rPr>
                <w:rFonts w:eastAsia="Lucida Sans Unicode" w:cs="Tahoma"/>
                <w:bCs/>
                <w:kern w:val="2"/>
                <w:lang w:eastAsia="hi-IN" w:bidi="hi-IN"/>
              </w:rPr>
              <w:t xml:space="preserve"> Погорелово</w:t>
            </w:r>
          </w:p>
        </w:tc>
        <w:tc>
          <w:tcPr>
            <w:tcW w:w="725" w:type="dxa"/>
          </w:tcPr>
          <w:p w:rsidR="00E76BBB" w:rsidRPr="002126AE" w:rsidRDefault="00E76BBB" w:rsidP="00E76BBB">
            <w:pPr>
              <w:autoSpaceDE w:val="0"/>
              <w:spacing w:line="0" w:lineRule="atLeast"/>
              <w:jc w:val="center"/>
              <w:rPr>
                <w:rFonts w:eastAsia="Lucida Sans Unicode" w:cs="Tahoma"/>
                <w:bCs/>
                <w:kern w:val="2"/>
                <w:lang w:eastAsia="hi-IN" w:bidi="hi-IN"/>
              </w:rPr>
            </w:pPr>
          </w:p>
        </w:tc>
        <w:tc>
          <w:tcPr>
            <w:tcW w:w="1470" w:type="dxa"/>
          </w:tcPr>
          <w:p w:rsidR="00E76BBB" w:rsidRPr="002126AE" w:rsidRDefault="00E76BBB"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Апрель - май</w:t>
            </w:r>
          </w:p>
        </w:tc>
        <w:tc>
          <w:tcPr>
            <w:tcW w:w="936" w:type="dxa"/>
          </w:tcPr>
          <w:p w:rsidR="00E76BBB" w:rsidRPr="002126AE" w:rsidRDefault="00673B65" w:rsidP="00673B65">
            <w:pPr>
              <w:autoSpaceDE w:val="0"/>
              <w:spacing w:line="0" w:lineRule="atLeast"/>
              <w:rPr>
                <w:rFonts w:eastAsia="Lucida Sans Unicode" w:cs="Tahoma"/>
                <w:bCs/>
                <w:kern w:val="2"/>
                <w:lang w:eastAsia="hi-IN" w:bidi="hi-IN"/>
              </w:rPr>
            </w:pPr>
            <w:r>
              <w:rPr>
                <w:rFonts w:eastAsia="Lucida Sans Unicode" w:cs="Tahoma"/>
                <w:bCs/>
                <w:kern w:val="2"/>
                <w:lang w:eastAsia="hi-IN" w:bidi="hi-IN"/>
              </w:rPr>
              <w:t>7,0</w:t>
            </w:r>
          </w:p>
        </w:tc>
        <w:tc>
          <w:tcPr>
            <w:tcW w:w="896" w:type="dxa"/>
          </w:tcPr>
          <w:p w:rsidR="00E76BBB" w:rsidRPr="002126AE" w:rsidRDefault="001E284A" w:rsidP="001E284A">
            <w:pPr>
              <w:autoSpaceDE w:val="0"/>
              <w:spacing w:line="0" w:lineRule="atLeast"/>
              <w:rPr>
                <w:rFonts w:eastAsia="Lucida Sans Unicode" w:cs="Tahoma"/>
                <w:bCs/>
                <w:kern w:val="2"/>
                <w:lang w:eastAsia="hi-IN" w:bidi="hi-IN"/>
              </w:rPr>
            </w:pPr>
            <w:r>
              <w:rPr>
                <w:rFonts w:eastAsia="Lucida Sans Unicode" w:cs="Tahoma"/>
                <w:bCs/>
                <w:kern w:val="2"/>
                <w:lang w:eastAsia="hi-IN" w:bidi="hi-IN"/>
              </w:rPr>
              <w:t xml:space="preserve">  3,5</w:t>
            </w:r>
          </w:p>
        </w:tc>
        <w:tc>
          <w:tcPr>
            <w:tcW w:w="896" w:type="dxa"/>
          </w:tcPr>
          <w:p w:rsidR="00E76BBB" w:rsidRPr="002126AE" w:rsidRDefault="001E0D23"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w:t>
            </w:r>
          </w:p>
        </w:tc>
        <w:tc>
          <w:tcPr>
            <w:tcW w:w="896" w:type="dxa"/>
          </w:tcPr>
          <w:p w:rsidR="00E76BBB" w:rsidRPr="002126AE" w:rsidRDefault="00E76BBB"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3,5</w:t>
            </w:r>
          </w:p>
        </w:tc>
        <w:tc>
          <w:tcPr>
            <w:tcW w:w="896" w:type="dxa"/>
          </w:tcPr>
          <w:p w:rsidR="00E76BBB" w:rsidRPr="002126AE" w:rsidRDefault="00643046"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0,00</w:t>
            </w:r>
          </w:p>
        </w:tc>
        <w:tc>
          <w:tcPr>
            <w:tcW w:w="897" w:type="dxa"/>
          </w:tcPr>
          <w:p w:rsidR="00E76BBB" w:rsidRPr="002126AE" w:rsidRDefault="00643046"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0,00</w:t>
            </w:r>
          </w:p>
        </w:tc>
      </w:tr>
      <w:tr w:rsidR="00E76BBB" w:rsidTr="00E76BBB">
        <w:tc>
          <w:tcPr>
            <w:tcW w:w="560" w:type="dxa"/>
          </w:tcPr>
          <w:p w:rsidR="00E76BBB" w:rsidRPr="002126AE" w:rsidRDefault="00E76BBB" w:rsidP="00E76BBB">
            <w:pPr>
              <w:autoSpaceDE w:val="0"/>
              <w:spacing w:line="0" w:lineRule="atLeast"/>
              <w:jc w:val="center"/>
              <w:rPr>
                <w:rFonts w:eastAsia="Lucida Sans Unicode" w:cs="Tahoma"/>
                <w:bCs/>
                <w:kern w:val="2"/>
                <w:lang w:eastAsia="hi-IN" w:bidi="hi-IN"/>
              </w:rPr>
            </w:pPr>
          </w:p>
        </w:tc>
        <w:tc>
          <w:tcPr>
            <w:tcW w:w="2249" w:type="dxa"/>
          </w:tcPr>
          <w:p w:rsidR="00E76BBB" w:rsidRPr="002126AE" w:rsidRDefault="00E76BBB" w:rsidP="00E76BBB">
            <w:pPr>
              <w:autoSpaceDE w:val="0"/>
              <w:spacing w:line="0" w:lineRule="atLeast"/>
              <w:jc w:val="center"/>
              <w:rPr>
                <w:rFonts w:eastAsia="Lucida Sans Unicode" w:cs="Tahoma"/>
                <w:bCs/>
                <w:kern w:val="2"/>
                <w:lang w:eastAsia="hi-IN" w:bidi="hi-IN"/>
              </w:rPr>
            </w:pPr>
          </w:p>
        </w:tc>
        <w:tc>
          <w:tcPr>
            <w:tcW w:w="725" w:type="dxa"/>
          </w:tcPr>
          <w:p w:rsidR="00E76BBB" w:rsidRPr="002126AE" w:rsidRDefault="00E76BBB" w:rsidP="00E76BBB">
            <w:pPr>
              <w:autoSpaceDE w:val="0"/>
              <w:spacing w:line="0" w:lineRule="atLeast"/>
              <w:jc w:val="center"/>
              <w:rPr>
                <w:rFonts w:eastAsia="Lucida Sans Unicode" w:cs="Tahoma"/>
                <w:bCs/>
                <w:kern w:val="2"/>
                <w:lang w:eastAsia="hi-IN" w:bidi="hi-IN"/>
              </w:rPr>
            </w:pPr>
          </w:p>
        </w:tc>
        <w:tc>
          <w:tcPr>
            <w:tcW w:w="1470" w:type="dxa"/>
          </w:tcPr>
          <w:p w:rsidR="00E76BBB" w:rsidRPr="002126AE" w:rsidRDefault="00E76BBB" w:rsidP="00E76BBB">
            <w:pPr>
              <w:autoSpaceDE w:val="0"/>
              <w:spacing w:line="0" w:lineRule="atLeast"/>
              <w:jc w:val="center"/>
              <w:rPr>
                <w:rFonts w:eastAsia="Lucida Sans Unicode" w:cs="Tahoma"/>
                <w:bCs/>
                <w:kern w:val="2"/>
                <w:lang w:eastAsia="hi-IN" w:bidi="hi-IN"/>
              </w:rPr>
            </w:pPr>
          </w:p>
        </w:tc>
        <w:tc>
          <w:tcPr>
            <w:tcW w:w="936" w:type="dxa"/>
          </w:tcPr>
          <w:p w:rsidR="00E76BBB" w:rsidRPr="002126AE" w:rsidRDefault="00E76BBB" w:rsidP="00E76BBB">
            <w:pPr>
              <w:autoSpaceDE w:val="0"/>
              <w:spacing w:line="0" w:lineRule="atLeast"/>
              <w:jc w:val="center"/>
              <w:rPr>
                <w:rFonts w:eastAsia="Lucida Sans Unicode" w:cs="Tahoma"/>
                <w:bCs/>
                <w:kern w:val="2"/>
                <w:lang w:eastAsia="hi-IN" w:bidi="hi-IN"/>
              </w:rPr>
            </w:pPr>
          </w:p>
        </w:tc>
        <w:tc>
          <w:tcPr>
            <w:tcW w:w="896" w:type="dxa"/>
          </w:tcPr>
          <w:p w:rsidR="00E76BBB" w:rsidRPr="002126AE" w:rsidRDefault="00E76BBB" w:rsidP="00E76BBB">
            <w:pPr>
              <w:autoSpaceDE w:val="0"/>
              <w:spacing w:line="0" w:lineRule="atLeast"/>
              <w:jc w:val="center"/>
              <w:rPr>
                <w:rFonts w:eastAsia="Lucida Sans Unicode" w:cs="Tahoma"/>
                <w:bCs/>
                <w:kern w:val="2"/>
                <w:lang w:eastAsia="hi-IN" w:bidi="hi-IN"/>
              </w:rPr>
            </w:pPr>
          </w:p>
        </w:tc>
        <w:tc>
          <w:tcPr>
            <w:tcW w:w="896" w:type="dxa"/>
          </w:tcPr>
          <w:p w:rsidR="00E76BBB" w:rsidRPr="002126AE" w:rsidRDefault="00E76BBB" w:rsidP="00E76BBB">
            <w:pPr>
              <w:autoSpaceDE w:val="0"/>
              <w:spacing w:line="0" w:lineRule="atLeast"/>
              <w:jc w:val="center"/>
              <w:rPr>
                <w:rFonts w:eastAsia="Lucida Sans Unicode" w:cs="Tahoma"/>
                <w:bCs/>
                <w:kern w:val="2"/>
                <w:lang w:eastAsia="hi-IN" w:bidi="hi-IN"/>
              </w:rPr>
            </w:pPr>
          </w:p>
        </w:tc>
        <w:tc>
          <w:tcPr>
            <w:tcW w:w="896" w:type="dxa"/>
          </w:tcPr>
          <w:p w:rsidR="00E76BBB" w:rsidRPr="002126AE" w:rsidRDefault="00E76BBB" w:rsidP="00E76BBB">
            <w:pPr>
              <w:autoSpaceDE w:val="0"/>
              <w:spacing w:line="0" w:lineRule="atLeast"/>
              <w:jc w:val="center"/>
              <w:rPr>
                <w:rFonts w:eastAsia="Lucida Sans Unicode" w:cs="Tahoma"/>
                <w:bCs/>
                <w:kern w:val="2"/>
                <w:lang w:eastAsia="hi-IN" w:bidi="hi-IN"/>
              </w:rPr>
            </w:pPr>
          </w:p>
        </w:tc>
        <w:tc>
          <w:tcPr>
            <w:tcW w:w="896" w:type="dxa"/>
          </w:tcPr>
          <w:p w:rsidR="00E76BBB" w:rsidRPr="002126AE" w:rsidRDefault="00E76BBB" w:rsidP="00E76BBB">
            <w:pPr>
              <w:autoSpaceDE w:val="0"/>
              <w:spacing w:line="0" w:lineRule="atLeast"/>
              <w:jc w:val="center"/>
              <w:rPr>
                <w:rFonts w:eastAsia="Lucida Sans Unicode" w:cs="Tahoma"/>
                <w:bCs/>
                <w:kern w:val="2"/>
                <w:lang w:eastAsia="hi-IN" w:bidi="hi-IN"/>
              </w:rPr>
            </w:pPr>
          </w:p>
        </w:tc>
        <w:tc>
          <w:tcPr>
            <w:tcW w:w="897" w:type="dxa"/>
          </w:tcPr>
          <w:p w:rsidR="00E76BBB" w:rsidRPr="002126AE" w:rsidRDefault="00E76BBB" w:rsidP="00E76BBB">
            <w:pPr>
              <w:autoSpaceDE w:val="0"/>
              <w:spacing w:line="0" w:lineRule="atLeast"/>
              <w:jc w:val="center"/>
              <w:rPr>
                <w:rFonts w:eastAsia="Lucida Sans Unicode" w:cs="Tahoma"/>
                <w:bCs/>
                <w:kern w:val="2"/>
                <w:lang w:eastAsia="hi-IN" w:bidi="hi-IN"/>
              </w:rPr>
            </w:pPr>
          </w:p>
        </w:tc>
      </w:tr>
      <w:tr w:rsidR="00E76BBB" w:rsidTr="00E76BBB">
        <w:tc>
          <w:tcPr>
            <w:tcW w:w="560" w:type="dxa"/>
          </w:tcPr>
          <w:p w:rsidR="00E76BBB" w:rsidRPr="002126AE" w:rsidRDefault="00E76BBB"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2</w:t>
            </w:r>
          </w:p>
        </w:tc>
        <w:tc>
          <w:tcPr>
            <w:tcW w:w="2249" w:type="dxa"/>
          </w:tcPr>
          <w:p w:rsidR="00E76BBB" w:rsidRPr="002126AE" w:rsidRDefault="00E76BBB"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 xml:space="preserve">Ремонт и благоустройство памятников </w:t>
            </w:r>
            <w:proofErr w:type="spellStart"/>
            <w:r>
              <w:rPr>
                <w:rFonts w:eastAsia="Lucida Sans Unicode" w:cs="Tahoma"/>
                <w:bCs/>
                <w:kern w:val="2"/>
                <w:lang w:eastAsia="hi-IN" w:bidi="hi-IN"/>
              </w:rPr>
              <w:t>с.Нагаево</w:t>
            </w:r>
            <w:proofErr w:type="spellEnd"/>
          </w:p>
        </w:tc>
        <w:tc>
          <w:tcPr>
            <w:tcW w:w="725" w:type="dxa"/>
          </w:tcPr>
          <w:p w:rsidR="00E76BBB" w:rsidRPr="002126AE" w:rsidRDefault="00E76BBB" w:rsidP="00E76BBB">
            <w:pPr>
              <w:autoSpaceDE w:val="0"/>
              <w:spacing w:line="0" w:lineRule="atLeast"/>
              <w:jc w:val="center"/>
              <w:rPr>
                <w:rFonts w:eastAsia="Lucida Sans Unicode" w:cs="Tahoma"/>
                <w:bCs/>
                <w:kern w:val="2"/>
                <w:lang w:eastAsia="hi-IN" w:bidi="hi-IN"/>
              </w:rPr>
            </w:pPr>
          </w:p>
        </w:tc>
        <w:tc>
          <w:tcPr>
            <w:tcW w:w="1470" w:type="dxa"/>
          </w:tcPr>
          <w:p w:rsidR="00E76BBB" w:rsidRPr="002126AE" w:rsidRDefault="00E76BBB"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Апрель - май</w:t>
            </w:r>
          </w:p>
        </w:tc>
        <w:tc>
          <w:tcPr>
            <w:tcW w:w="936" w:type="dxa"/>
          </w:tcPr>
          <w:p w:rsidR="00E76BBB" w:rsidRPr="002126AE" w:rsidRDefault="00673B65"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21,0</w:t>
            </w:r>
          </w:p>
        </w:tc>
        <w:tc>
          <w:tcPr>
            <w:tcW w:w="896" w:type="dxa"/>
          </w:tcPr>
          <w:p w:rsidR="00E76BBB" w:rsidRPr="002126AE" w:rsidRDefault="001E284A"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3,5</w:t>
            </w:r>
          </w:p>
        </w:tc>
        <w:tc>
          <w:tcPr>
            <w:tcW w:w="896" w:type="dxa"/>
          </w:tcPr>
          <w:p w:rsidR="00E76BBB" w:rsidRPr="002126AE" w:rsidRDefault="001E0D23"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14,0</w:t>
            </w:r>
          </w:p>
        </w:tc>
        <w:tc>
          <w:tcPr>
            <w:tcW w:w="896" w:type="dxa"/>
          </w:tcPr>
          <w:p w:rsidR="00E76BBB" w:rsidRPr="002126AE" w:rsidRDefault="00E76BBB"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3,5</w:t>
            </w:r>
          </w:p>
        </w:tc>
        <w:tc>
          <w:tcPr>
            <w:tcW w:w="896" w:type="dxa"/>
          </w:tcPr>
          <w:p w:rsidR="00E76BBB" w:rsidRPr="002126AE" w:rsidRDefault="00643046"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0,00</w:t>
            </w:r>
          </w:p>
        </w:tc>
        <w:tc>
          <w:tcPr>
            <w:tcW w:w="897" w:type="dxa"/>
          </w:tcPr>
          <w:p w:rsidR="00E76BBB" w:rsidRPr="002126AE" w:rsidRDefault="00643046"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0,00</w:t>
            </w:r>
          </w:p>
        </w:tc>
      </w:tr>
      <w:tr w:rsidR="00E76BBB" w:rsidTr="00E76BBB">
        <w:tc>
          <w:tcPr>
            <w:tcW w:w="560" w:type="dxa"/>
          </w:tcPr>
          <w:p w:rsidR="00E76BBB" w:rsidRPr="002126AE" w:rsidRDefault="00E76BBB"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3</w:t>
            </w:r>
          </w:p>
        </w:tc>
        <w:tc>
          <w:tcPr>
            <w:tcW w:w="2249" w:type="dxa"/>
          </w:tcPr>
          <w:p w:rsidR="00E76BBB" w:rsidRPr="002126AE" w:rsidRDefault="00E76BBB"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 xml:space="preserve">Ремонт и благоустройство памятников </w:t>
            </w:r>
            <w:proofErr w:type="spellStart"/>
            <w:r>
              <w:rPr>
                <w:rFonts w:eastAsia="Lucida Sans Unicode" w:cs="Tahoma"/>
                <w:bCs/>
                <w:kern w:val="2"/>
                <w:lang w:eastAsia="hi-IN" w:bidi="hi-IN"/>
              </w:rPr>
              <w:t>с.Сухой</w:t>
            </w:r>
            <w:proofErr w:type="spellEnd"/>
            <w:r>
              <w:rPr>
                <w:rFonts w:eastAsia="Lucida Sans Unicode" w:cs="Tahoma"/>
                <w:bCs/>
                <w:kern w:val="2"/>
                <w:lang w:eastAsia="hi-IN" w:bidi="hi-IN"/>
              </w:rPr>
              <w:t xml:space="preserve"> Карсун</w:t>
            </w:r>
          </w:p>
        </w:tc>
        <w:tc>
          <w:tcPr>
            <w:tcW w:w="725" w:type="dxa"/>
          </w:tcPr>
          <w:p w:rsidR="00E76BBB" w:rsidRPr="002126AE" w:rsidRDefault="00E76BBB" w:rsidP="00E76BBB">
            <w:pPr>
              <w:autoSpaceDE w:val="0"/>
              <w:spacing w:line="0" w:lineRule="atLeast"/>
              <w:jc w:val="center"/>
              <w:rPr>
                <w:rFonts w:eastAsia="Lucida Sans Unicode" w:cs="Tahoma"/>
                <w:bCs/>
                <w:kern w:val="2"/>
                <w:lang w:eastAsia="hi-IN" w:bidi="hi-IN"/>
              </w:rPr>
            </w:pPr>
          </w:p>
        </w:tc>
        <w:tc>
          <w:tcPr>
            <w:tcW w:w="1470" w:type="dxa"/>
          </w:tcPr>
          <w:p w:rsidR="00E76BBB" w:rsidRPr="002126AE" w:rsidRDefault="00E76BBB"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Апрель - май</w:t>
            </w:r>
          </w:p>
        </w:tc>
        <w:tc>
          <w:tcPr>
            <w:tcW w:w="936" w:type="dxa"/>
          </w:tcPr>
          <w:p w:rsidR="00E76BBB" w:rsidRPr="002126AE" w:rsidRDefault="00673B65"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11</w:t>
            </w:r>
            <w:r w:rsidR="00AA1DCB">
              <w:rPr>
                <w:rFonts w:eastAsia="Lucida Sans Unicode" w:cs="Tahoma"/>
                <w:bCs/>
                <w:kern w:val="2"/>
                <w:lang w:eastAsia="hi-IN" w:bidi="hi-IN"/>
              </w:rPr>
              <w:t>,0</w:t>
            </w:r>
          </w:p>
        </w:tc>
        <w:tc>
          <w:tcPr>
            <w:tcW w:w="896" w:type="dxa"/>
          </w:tcPr>
          <w:p w:rsidR="00E76BBB" w:rsidRPr="002126AE" w:rsidRDefault="001E284A"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3,0</w:t>
            </w:r>
          </w:p>
        </w:tc>
        <w:tc>
          <w:tcPr>
            <w:tcW w:w="896" w:type="dxa"/>
          </w:tcPr>
          <w:p w:rsidR="00E76BBB" w:rsidRPr="002126AE" w:rsidRDefault="001E0D23"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5</w:t>
            </w:r>
            <w:r w:rsidR="00AA1DCB">
              <w:rPr>
                <w:rFonts w:eastAsia="Lucida Sans Unicode" w:cs="Tahoma"/>
                <w:bCs/>
                <w:kern w:val="2"/>
                <w:lang w:eastAsia="hi-IN" w:bidi="hi-IN"/>
              </w:rPr>
              <w:t>,0</w:t>
            </w:r>
          </w:p>
        </w:tc>
        <w:tc>
          <w:tcPr>
            <w:tcW w:w="896" w:type="dxa"/>
          </w:tcPr>
          <w:p w:rsidR="00E76BBB" w:rsidRPr="002126AE" w:rsidRDefault="00E76BBB"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3,0</w:t>
            </w:r>
          </w:p>
        </w:tc>
        <w:tc>
          <w:tcPr>
            <w:tcW w:w="896" w:type="dxa"/>
          </w:tcPr>
          <w:p w:rsidR="00E76BBB" w:rsidRPr="002126AE" w:rsidRDefault="00643046"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0,00</w:t>
            </w:r>
          </w:p>
        </w:tc>
        <w:tc>
          <w:tcPr>
            <w:tcW w:w="897" w:type="dxa"/>
          </w:tcPr>
          <w:p w:rsidR="00E76BBB" w:rsidRPr="002126AE" w:rsidRDefault="00643046"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0,00</w:t>
            </w:r>
          </w:p>
        </w:tc>
      </w:tr>
      <w:tr w:rsidR="001E284A" w:rsidTr="00E76BBB">
        <w:tc>
          <w:tcPr>
            <w:tcW w:w="560" w:type="dxa"/>
          </w:tcPr>
          <w:p w:rsidR="001E284A" w:rsidRDefault="001E284A"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4</w:t>
            </w:r>
          </w:p>
        </w:tc>
        <w:tc>
          <w:tcPr>
            <w:tcW w:w="2249" w:type="dxa"/>
          </w:tcPr>
          <w:p w:rsidR="001E284A" w:rsidRDefault="001E284A"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Экспертиза сметной документации</w:t>
            </w:r>
          </w:p>
        </w:tc>
        <w:tc>
          <w:tcPr>
            <w:tcW w:w="725" w:type="dxa"/>
          </w:tcPr>
          <w:p w:rsidR="001E284A" w:rsidRPr="002126AE" w:rsidRDefault="001E284A" w:rsidP="00E76BBB">
            <w:pPr>
              <w:autoSpaceDE w:val="0"/>
              <w:spacing w:line="0" w:lineRule="atLeast"/>
              <w:jc w:val="center"/>
              <w:rPr>
                <w:rFonts w:eastAsia="Lucida Sans Unicode" w:cs="Tahoma"/>
                <w:bCs/>
                <w:kern w:val="2"/>
                <w:lang w:eastAsia="hi-IN" w:bidi="hi-IN"/>
              </w:rPr>
            </w:pPr>
          </w:p>
        </w:tc>
        <w:tc>
          <w:tcPr>
            <w:tcW w:w="1470" w:type="dxa"/>
          </w:tcPr>
          <w:p w:rsidR="001E284A" w:rsidRDefault="001E284A" w:rsidP="00E76BBB">
            <w:pPr>
              <w:autoSpaceDE w:val="0"/>
              <w:spacing w:line="0" w:lineRule="atLeast"/>
              <w:jc w:val="center"/>
              <w:rPr>
                <w:rFonts w:eastAsia="Lucida Sans Unicode" w:cs="Tahoma"/>
                <w:bCs/>
                <w:kern w:val="2"/>
                <w:lang w:eastAsia="hi-IN" w:bidi="hi-IN"/>
              </w:rPr>
            </w:pPr>
          </w:p>
        </w:tc>
        <w:tc>
          <w:tcPr>
            <w:tcW w:w="936" w:type="dxa"/>
          </w:tcPr>
          <w:p w:rsidR="001E284A" w:rsidRDefault="001E284A"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13,5</w:t>
            </w:r>
          </w:p>
        </w:tc>
        <w:tc>
          <w:tcPr>
            <w:tcW w:w="896" w:type="dxa"/>
          </w:tcPr>
          <w:p w:rsidR="001E284A" w:rsidRDefault="001E284A"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13,5</w:t>
            </w:r>
          </w:p>
        </w:tc>
        <w:tc>
          <w:tcPr>
            <w:tcW w:w="896" w:type="dxa"/>
          </w:tcPr>
          <w:p w:rsidR="001E284A" w:rsidRDefault="001E284A" w:rsidP="00E76BBB">
            <w:pPr>
              <w:autoSpaceDE w:val="0"/>
              <w:spacing w:line="0" w:lineRule="atLeast"/>
              <w:jc w:val="center"/>
              <w:rPr>
                <w:rFonts w:eastAsia="Lucida Sans Unicode" w:cs="Tahoma"/>
                <w:bCs/>
                <w:kern w:val="2"/>
                <w:lang w:eastAsia="hi-IN" w:bidi="hi-IN"/>
              </w:rPr>
            </w:pPr>
          </w:p>
        </w:tc>
        <w:tc>
          <w:tcPr>
            <w:tcW w:w="896" w:type="dxa"/>
          </w:tcPr>
          <w:p w:rsidR="001E284A" w:rsidRDefault="001E284A" w:rsidP="00E76BBB">
            <w:pPr>
              <w:autoSpaceDE w:val="0"/>
              <w:spacing w:line="0" w:lineRule="atLeast"/>
              <w:jc w:val="center"/>
              <w:rPr>
                <w:rFonts w:eastAsia="Lucida Sans Unicode" w:cs="Tahoma"/>
                <w:bCs/>
                <w:kern w:val="2"/>
                <w:lang w:eastAsia="hi-IN" w:bidi="hi-IN"/>
              </w:rPr>
            </w:pPr>
          </w:p>
        </w:tc>
        <w:tc>
          <w:tcPr>
            <w:tcW w:w="896" w:type="dxa"/>
          </w:tcPr>
          <w:p w:rsidR="001E284A" w:rsidRDefault="001E284A" w:rsidP="00E76BBB">
            <w:pPr>
              <w:autoSpaceDE w:val="0"/>
              <w:spacing w:line="0" w:lineRule="atLeast"/>
              <w:jc w:val="center"/>
              <w:rPr>
                <w:rFonts w:eastAsia="Lucida Sans Unicode" w:cs="Tahoma"/>
                <w:bCs/>
                <w:kern w:val="2"/>
                <w:lang w:eastAsia="hi-IN" w:bidi="hi-IN"/>
              </w:rPr>
            </w:pPr>
          </w:p>
        </w:tc>
        <w:tc>
          <w:tcPr>
            <w:tcW w:w="897" w:type="dxa"/>
          </w:tcPr>
          <w:p w:rsidR="001E284A" w:rsidRDefault="001E284A" w:rsidP="00E76BBB">
            <w:pPr>
              <w:autoSpaceDE w:val="0"/>
              <w:spacing w:line="0" w:lineRule="atLeast"/>
              <w:jc w:val="center"/>
              <w:rPr>
                <w:rFonts w:eastAsia="Lucida Sans Unicode" w:cs="Tahoma"/>
                <w:bCs/>
                <w:kern w:val="2"/>
                <w:lang w:eastAsia="hi-IN" w:bidi="hi-IN"/>
              </w:rPr>
            </w:pPr>
          </w:p>
        </w:tc>
      </w:tr>
      <w:tr w:rsidR="001E284A" w:rsidTr="00E76BBB">
        <w:tc>
          <w:tcPr>
            <w:tcW w:w="560" w:type="dxa"/>
          </w:tcPr>
          <w:p w:rsidR="001E284A" w:rsidRDefault="001E284A"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5</w:t>
            </w:r>
          </w:p>
        </w:tc>
        <w:tc>
          <w:tcPr>
            <w:tcW w:w="2249" w:type="dxa"/>
          </w:tcPr>
          <w:p w:rsidR="001E284A" w:rsidRDefault="00BA5A56"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Экспертиза сметной документации</w:t>
            </w:r>
          </w:p>
        </w:tc>
        <w:tc>
          <w:tcPr>
            <w:tcW w:w="725" w:type="dxa"/>
          </w:tcPr>
          <w:p w:rsidR="001E284A" w:rsidRPr="002126AE" w:rsidRDefault="001E284A" w:rsidP="00E76BBB">
            <w:pPr>
              <w:autoSpaceDE w:val="0"/>
              <w:spacing w:line="0" w:lineRule="atLeast"/>
              <w:jc w:val="center"/>
              <w:rPr>
                <w:rFonts w:eastAsia="Lucida Sans Unicode" w:cs="Tahoma"/>
                <w:bCs/>
                <w:kern w:val="2"/>
                <w:lang w:eastAsia="hi-IN" w:bidi="hi-IN"/>
              </w:rPr>
            </w:pPr>
          </w:p>
        </w:tc>
        <w:tc>
          <w:tcPr>
            <w:tcW w:w="1470" w:type="dxa"/>
          </w:tcPr>
          <w:p w:rsidR="001E284A" w:rsidRDefault="001E284A" w:rsidP="00E76BBB">
            <w:pPr>
              <w:autoSpaceDE w:val="0"/>
              <w:spacing w:line="0" w:lineRule="atLeast"/>
              <w:jc w:val="center"/>
              <w:rPr>
                <w:rFonts w:eastAsia="Lucida Sans Unicode" w:cs="Tahoma"/>
                <w:bCs/>
                <w:kern w:val="2"/>
                <w:lang w:eastAsia="hi-IN" w:bidi="hi-IN"/>
              </w:rPr>
            </w:pPr>
          </w:p>
        </w:tc>
        <w:tc>
          <w:tcPr>
            <w:tcW w:w="936" w:type="dxa"/>
          </w:tcPr>
          <w:p w:rsidR="001E284A" w:rsidRDefault="00BA5A56"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13,2</w:t>
            </w:r>
          </w:p>
        </w:tc>
        <w:tc>
          <w:tcPr>
            <w:tcW w:w="896" w:type="dxa"/>
          </w:tcPr>
          <w:p w:rsidR="001E284A" w:rsidRDefault="00BA5A56"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13,2</w:t>
            </w:r>
          </w:p>
        </w:tc>
        <w:tc>
          <w:tcPr>
            <w:tcW w:w="896" w:type="dxa"/>
          </w:tcPr>
          <w:p w:rsidR="001E284A" w:rsidRDefault="001E284A" w:rsidP="00E76BBB">
            <w:pPr>
              <w:autoSpaceDE w:val="0"/>
              <w:spacing w:line="0" w:lineRule="atLeast"/>
              <w:jc w:val="center"/>
              <w:rPr>
                <w:rFonts w:eastAsia="Lucida Sans Unicode" w:cs="Tahoma"/>
                <w:bCs/>
                <w:kern w:val="2"/>
                <w:lang w:eastAsia="hi-IN" w:bidi="hi-IN"/>
              </w:rPr>
            </w:pPr>
          </w:p>
        </w:tc>
        <w:tc>
          <w:tcPr>
            <w:tcW w:w="896" w:type="dxa"/>
          </w:tcPr>
          <w:p w:rsidR="001E284A" w:rsidRDefault="001E284A" w:rsidP="00E76BBB">
            <w:pPr>
              <w:autoSpaceDE w:val="0"/>
              <w:spacing w:line="0" w:lineRule="atLeast"/>
              <w:jc w:val="center"/>
              <w:rPr>
                <w:rFonts w:eastAsia="Lucida Sans Unicode" w:cs="Tahoma"/>
                <w:bCs/>
                <w:kern w:val="2"/>
                <w:lang w:eastAsia="hi-IN" w:bidi="hi-IN"/>
              </w:rPr>
            </w:pPr>
          </w:p>
        </w:tc>
        <w:tc>
          <w:tcPr>
            <w:tcW w:w="896" w:type="dxa"/>
          </w:tcPr>
          <w:p w:rsidR="001E284A" w:rsidRDefault="001E284A" w:rsidP="00E76BBB">
            <w:pPr>
              <w:autoSpaceDE w:val="0"/>
              <w:spacing w:line="0" w:lineRule="atLeast"/>
              <w:jc w:val="center"/>
              <w:rPr>
                <w:rFonts w:eastAsia="Lucida Sans Unicode" w:cs="Tahoma"/>
                <w:bCs/>
                <w:kern w:val="2"/>
                <w:lang w:eastAsia="hi-IN" w:bidi="hi-IN"/>
              </w:rPr>
            </w:pPr>
          </w:p>
        </w:tc>
        <w:tc>
          <w:tcPr>
            <w:tcW w:w="897" w:type="dxa"/>
          </w:tcPr>
          <w:p w:rsidR="001E284A" w:rsidRDefault="001E284A" w:rsidP="00E76BBB">
            <w:pPr>
              <w:autoSpaceDE w:val="0"/>
              <w:spacing w:line="0" w:lineRule="atLeast"/>
              <w:jc w:val="center"/>
              <w:rPr>
                <w:rFonts w:eastAsia="Lucida Sans Unicode" w:cs="Tahoma"/>
                <w:bCs/>
                <w:kern w:val="2"/>
                <w:lang w:eastAsia="hi-IN" w:bidi="hi-IN"/>
              </w:rPr>
            </w:pPr>
          </w:p>
        </w:tc>
      </w:tr>
      <w:tr w:rsidR="00E76BBB" w:rsidTr="00E76BBB">
        <w:tc>
          <w:tcPr>
            <w:tcW w:w="560" w:type="dxa"/>
          </w:tcPr>
          <w:p w:rsidR="00E76BBB" w:rsidRPr="002126AE" w:rsidRDefault="00E76BBB" w:rsidP="00E76BBB">
            <w:pPr>
              <w:autoSpaceDE w:val="0"/>
              <w:spacing w:line="0" w:lineRule="atLeast"/>
              <w:jc w:val="center"/>
              <w:rPr>
                <w:rFonts w:eastAsia="Lucida Sans Unicode" w:cs="Tahoma"/>
                <w:bCs/>
                <w:kern w:val="2"/>
                <w:lang w:eastAsia="hi-IN" w:bidi="hi-IN"/>
              </w:rPr>
            </w:pPr>
          </w:p>
        </w:tc>
        <w:tc>
          <w:tcPr>
            <w:tcW w:w="2249" w:type="dxa"/>
          </w:tcPr>
          <w:p w:rsidR="00E76BBB" w:rsidRPr="002126AE" w:rsidRDefault="00E76BBB"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ИТОГО</w:t>
            </w:r>
          </w:p>
        </w:tc>
        <w:tc>
          <w:tcPr>
            <w:tcW w:w="725" w:type="dxa"/>
          </w:tcPr>
          <w:p w:rsidR="00E76BBB" w:rsidRPr="002126AE" w:rsidRDefault="00E76BBB" w:rsidP="00E76BBB">
            <w:pPr>
              <w:autoSpaceDE w:val="0"/>
              <w:spacing w:line="0" w:lineRule="atLeast"/>
              <w:jc w:val="center"/>
              <w:rPr>
                <w:rFonts w:eastAsia="Lucida Sans Unicode" w:cs="Tahoma"/>
                <w:bCs/>
                <w:kern w:val="2"/>
                <w:lang w:eastAsia="hi-IN" w:bidi="hi-IN"/>
              </w:rPr>
            </w:pPr>
          </w:p>
        </w:tc>
        <w:tc>
          <w:tcPr>
            <w:tcW w:w="1470" w:type="dxa"/>
          </w:tcPr>
          <w:p w:rsidR="00E76BBB" w:rsidRPr="002126AE" w:rsidRDefault="00E76BBB" w:rsidP="00E76BBB">
            <w:pPr>
              <w:autoSpaceDE w:val="0"/>
              <w:spacing w:line="0" w:lineRule="atLeast"/>
              <w:jc w:val="center"/>
              <w:rPr>
                <w:rFonts w:eastAsia="Lucida Sans Unicode" w:cs="Tahoma"/>
                <w:bCs/>
                <w:kern w:val="2"/>
                <w:lang w:eastAsia="hi-IN" w:bidi="hi-IN"/>
              </w:rPr>
            </w:pPr>
          </w:p>
        </w:tc>
        <w:tc>
          <w:tcPr>
            <w:tcW w:w="936" w:type="dxa"/>
          </w:tcPr>
          <w:p w:rsidR="00E76BBB" w:rsidRPr="002126AE" w:rsidRDefault="00673B65"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6</w:t>
            </w:r>
            <w:r w:rsidR="001E0D23">
              <w:rPr>
                <w:rFonts w:eastAsia="Lucida Sans Unicode" w:cs="Tahoma"/>
                <w:bCs/>
                <w:kern w:val="2"/>
                <w:lang w:eastAsia="hi-IN" w:bidi="hi-IN"/>
              </w:rPr>
              <w:t>5,7</w:t>
            </w:r>
          </w:p>
        </w:tc>
        <w:tc>
          <w:tcPr>
            <w:tcW w:w="896" w:type="dxa"/>
          </w:tcPr>
          <w:p w:rsidR="00E76BBB" w:rsidRPr="002126AE" w:rsidRDefault="00BA5A56"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36,7</w:t>
            </w:r>
          </w:p>
        </w:tc>
        <w:tc>
          <w:tcPr>
            <w:tcW w:w="896" w:type="dxa"/>
          </w:tcPr>
          <w:p w:rsidR="00E76BBB" w:rsidRPr="002126AE" w:rsidRDefault="001E0D23"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19</w:t>
            </w:r>
            <w:r w:rsidR="00E76BBB">
              <w:rPr>
                <w:rFonts w:eastAsia="Lucida Sans Unicode" w:cs="Tahoma"/>
                <w:bCs/>
                <w:kern w:val="2"/>
                <w:lang w:eastAsia="hi-IN" w:bidi="hi-IN"/>
              </w:rPr>
              <w:t>,0</w:t>
            </w:r>
          </w:p>
        </w:tc>
        <w:tc>
          <w:tcPr>
            <w:tcW w:w="896" w:type="dxa"/>
          </w:tcPr>
          <w:p w:rsidR="00E76BBB" w:rsidRPr="002126AE" w:rsidRDefault="00E76BBB"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10,0</w:t>
            </w:r>
          </w:p>
        </w:tc>
        <w:tc>
          <w:tcPr>
            <w:tcW w:w="896" w:type="dxa"/>
          </w:tcPr>
          <w:p w:rsidR="00E76BBB" w:rsidRPr="002126AE" w:rsidRDefault="00643046"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0,00</w:t>
            </w:r>
          </w:p>
        </w:tc>
        <w:tc>
          <w:tcPr>
            <w:tcW w:w="897" w:type="dxa"/>
          </w:tcPr>
          <w:p w:rsidR="00E76BBB" w:rsidRPr="002126AE" w:rsidRDefault="00643046" w:rsidP="00E76BBB">
            <w:pPr>
              <w:autoSpaceDE w:val="0"/>
              <w:spacing w:line="0" w:lineRule="atLeast"/>
              <w:jc w:val="center"/>
              <w:rPr>
                <w:rFonts w:eastAsia="Lucida Sans Unicode" w:cs="Tahoma"/>
                <w:bCs/>
                <w:kern w:val="2"/>
                <w:lang w:eastAsia="hi-IN" w:bidi="hi-IN"/>
              </w:rPr>
            </w:pPr>
            <w:r>
              <w:rPr>
                <w:rFonts w:eastAsia="Lucida Sans Unicode" w:cs="Tahoma"/>
                <w:bCs/>
                <w:kern w:val="2"/>
                <w:lang w:eastAsia="hi-IN" w:bidi="hi-IN"/>
              </w:rPr>
              <w:t>0,00</w:t>
            </w:r>
          </w:p>
        </w:tc>
      </w:tr>
    </w:tbl>
    <w:p w:rsidR="00E76BBB" w:rsidRDefault="00E76BBB" w:rsidP="00E76BBB">
      <w:pPr>
        <w:spacing w:line="0" w:lineRule="atLeast"/>
        <w:jc w:val="both"/>
        <w:rPr>
          <w:rStyle w:val="FontStyle88"/>
          <w:b/>
          <w:sz w:val="28"/>
          <w:szCs w:val="28"/>
        </w:rPr>
      </w:pPr>
    </w:p>
    <w:p w:rsidR="00643046" w:rsidRDefault="00643046" w:rsidP="00E76BBB">
      <w:pPr>
        <w:spacing w:line="0" w:lineRule="atLeast"/>
        <w:jc w:val="both"/>
        <w:rPr>
          <w:rStyle w:val="FontStyle88"/>
          <w:b/>
          <w:sz w:val="28"/>
          <w:szCs w:val="28"/>
        </w:rPr>
      </w:pPr>
    </w:p>
    <w:p w:rsidR="00E76BBB" w:rsidRDefault="00E76BBB" w:rsidP="00E76BBB">
      <w:pPr>
        <w:pStyle w:val="Style34"/>
        <w:widowControl/>
        <w:spacing w:line="0" w:lineRule="atLeast"/>
        <w:ind w:firstLine="0"/>
        <w:jc w:val="center"/>
        <w:rPr>
          <w:rStyle w:val="FontStyle88"/>
          <w:b/>
          <w:sz w:val="28"/>
          <w:szCs w:val="28"/>
        </w:rPr>
      </w:pPr>
      <w:r>
        <w:rPr>
          <w:rStyle w:val="FontStyle88"/>
          <w:b/>
          <w:sz w:val="28"/>
          <w:szCs w:val="28"/>
        </w:rPr>
        <w:t>5</w:t>
      </w:r>
      <w:r w:rsidRPr="009C79DD">
        <w:rPr>
          <w:rStyle w:val="FontStyle88"/>
          <w:b/>
          <w:sz w:val="28"/>
          <w:szCs w:val="28"/>
        </w:rPr>
        <w:t>. Рес</w:t>
      </w:r>
      <w:r>
        <w:rPr>
          <w:rStyle w:val="FontStyle88"/>
          <w:b/>
          <w:sz w:val="28"/>
          <w:szCs w:val="28"/>
        </w:rPr>
        <w:t xml:space="preserve">урсное обеспечение </w:t>
      </w:r>
      <w:r w:rsidRPr="009C79DD">
        <w:rPr>
          <w:rStyle w:val="FontStyle88"/>
          <w:b/>
          <w:sz w:val="28"/>
          <w:szCs w:val="28"/>
        </w:rPr>
        <w:t xml:space="preserve"> </w:t>
      </w:r>
      <w:r>
        <w:rPr>
          <w:rStyle w:val="FontStyle88"/>
          <w:b/>
          <w:sz w:val="28"/>
          <w:szCs w:val="28"/>
        </w:rPr>
        <w:t>под</w:t>
      </w:r>
      <w:r w:rsidRPr="009C79DD">
        <w:rPr>
          <w:rStyle w:val="FontStyle88"/>
          <w:b/>
          <w:sz w:val="28"/>
          <w:szCs w:val="28"/>
        </w:rPr>
        <w:t>программы</w:t>
      </w:r>
    </w:p>
    <w:p w:rsidR="00E76BBB" w:rsidRDefault="00E76BBB" w:rsidP="00E76BBB">
      <w:pPr>
        <w:pStyle w:val="Style34"/>
        <w:widowControl/>
        <w:spacing w:line="0" w:lineRule="atLeast"/>
        <w:ind w:firstLine="0"/>
        <w:jc w:val="center"/>
        <w:rPr>
          <w:rStyle w:val="FontStyle88"/>
          <w:b/>
          <w:sz w:val="28"/>
          <w:szCs w:val="28"/>
        </w:rPr>
      </w:pPr>
    </w:p>
    <w:p w:rsidR="00E76BBB" w:rsidRPr="00BD334C" w:rsidRDefault="00E76BBB" w:rsidP="00E76BBB">
      <w:pPr>
        <w:pStyle w:val="a9"/>
        <w:spacing w:after="0" w:line="0" w:lineRule="atLeast"/>
        <w:ind w:left="0" w:firstLine="851"/>
        <w:jc w:val="both"/>
        <w:rPr>
          <w:sz w:val="28"/>
          <w:szCs w:val="28"/>
        </w:rPr>
      </w:pPr>
      <w:r w:rsidRPr="00BD334C">
        <w:rPr>
          <w:sz w:val="28"/>
          <w:szCs w:val="28"/>
        </w:rPr>
        <w:t xml:space="preserve">Финансирование данной </w:t>
      </w:r>
      <w:r>
        <w:rPr>
          <w:sz w:val="28"/>
          <w:szCs w:val="28"/>
        </w:rPr>
        <w:t>п</w:t>
      </w:r>
      <w:r w:rsidRPr="00BD334C">
        <w:rPr>
          <w:sz w:val="28"/>
          <w:szCs w:val="28"/>
        </w:rPr>
        <w:t xml:space="preserve">одпрограммы производится за счет средств бюджета  муниципального образования </w:t>
      </w:r>
      <w:r>
        <w:rPr>
          <w:sz w:val="28"/>
          <w:szCs w:val="28"/>
        </w:rPr>
        <w:t xml:space="preserve">Новопогореловское </w:t>
      </w:r>
      <w:r w:rsidRPr="00BD334C">
        <w:rPr>
          <w:sz w:val="28"/>
          <w:szCs w:val="28"/>
        </w:rPr>
        <w:t xml:space="preserve"> сельское поселение, а также могут использоваться привлеченные средства. </w:t>
      </w:r>
    </w:p>
    <w:p w:rsidR="00E76BBB" w:rsidRDefault="00E76BBB" w:rsidP="00E76BBB">
      <w:pPr>
        <w:pStyle w:val="Style34"/>
        <w:widowControl/>
        <w:spacing w:line="0" w:lineRule="atLeast"/>
        <w:ind w:firstLine="851"/>
        <w:rPr>
          <w:rStyle w:val="FontStyle88"/>
          <w:sz w:val="28"/>
          <w:szCs w:val="28"/>
        </w:rPr>
      </w:pPr>
      <w:r w:rsidRPr="002E4F2D">
        <w:rPr>
          <w:rStyle w:val="FontStyle88"/>
          <w:sz w:val="28"/>
          <w:szCs w:val="28"/>
        </w:rPr>
        <w:t xml:space="preserve">Всего потребность в средствах на реализацию </w:t>
      </w:r>
      <w:r>
        <w:rPr>
          <w:rStyle w:val="FontStyle88"/>
          <w:sz w:val="28"/>
          <w:szCs w:val="28"/>
        </w:rPr>
        <w:t>под</w:t>
      </w:r>
      <w:r w:rsidRPr="002E4F2D">
        <w:rPr>
          <w:rStyle w:val="FontStyle88"/>
          <w:sz w:val="28"/>
          <w:szCs w:val="28"/>
        </w:rPr>
        <w:t>про</w:t>
      </w:r>
      <w:r>
        <w:rPr>
          <w:rStyle w:val="FontStyle88"/>
          <w:sz w:val="28"/>
          <w:szCs w:val="28"/>
        </w:rPr>
        <w:t>граммн</w:t>
      </w:r>
      <w:r w:rsidR="001E0D23">
        <w:rPr>
          <w:rStyle w:val="FontStyle88"/>
          <w:sz w:val="28"/>
          <w:szCs w:val="28"/>
        </w:rPr>
        <w:t>ых мероприятий составляет 85,7</w:t>
      </w:r>
      <w:r>
        <w:rPr>
          <w:rStyle w:val="FontStyle88"/>
          <w:sz w:val="28"/>
          <w:szCs w:val="28"/>
        </w:rPr>
        <w:t>тыс.руб.</w:t>
      </w:r>
    </w:p>
    <w:p w:rsidR="001E0D23" w:rsidRDefault="001E0D23" w:rsidP="00E76BBB">
      <w:pPr>
        <w:pStyle w:val="Style34"/>
        <w:widowControl/>
        <w:spacing w:line="0" w:lineRule="atLeast"/>
        <w:ind w:firstLine="851"/>
        <w:rPr>
          <w:rStyle w:val="FontStyle88"/>
          <w:sz w:val="28"/>
          <w:szCs w:val="28"/>
        </w:rPr>
      </w:pPr>
    </w:p>
    <w:p w:rsidR="00E76BBB" w:rsidRDefault="00E76BBB" w:rsidP="00E76BBB">
      <w:pPr>
        <w:pStyle w:val="Style34"/>
        <w:widowControl/>
        <w:spacing w:line="0" w:lineRule="atLeast"/>
        <w:ind w:firstLine="851"/>
        <w:rPr>
          <w:rStyle w:val="FontStyle88"/>
          <w:sz w:val="28"/>
          <w:szCs w:val="28"/>
        </w:rPr>
      </w:pPr>
    </w:p>
    <w:tbl>
      <w:tblPr>
        <w:tblW w:w="9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5"/>
        <w:gridCol w:w="1082"/>
        <w:gridCol w:w="1027"/>
        <w:gridCol w:w="992"/>
        <w:gridCol w:w="992"/>
        <w:gridCol w:w="992"/>
        <w:gridCol w:w="1000"/>
      </w:tblGrid>
      <w:tr w:rsidR="00E76BBB" w:rsidRPr="00BD334C" w:rsidTr="00E76BBB">
        <w:trPr>
          <w:trHeight w:val="307"/>
          <w:jc w:val="center"/>
        </w:trPr>
        <w:tc>
          <w:tcPr>
            <w:tcW w:w="3855" w:type="dxa"/>
            <w:vMerge w:val="restart"/>
          </w:tcPr>
          <w:p w:rsidR="00E76BBB" w:rsidRPr="00BD334C" w:rsidRDefault="00E76BBB" w:rsidP="00E76BBB">
            <w:pPr>
              <w:pStyle w:val="Style34"/>
              <w:widowControl/>
              <w:spacing w:line="0" w:lineRule="atLeast"/>
              <w:ind w:firstLine="0"/>
              <w:jc w:val="center"/>
              <w:rPr>
                <w:rStyle w:val="FontStyle88"/>
                <w:sz w:val="24"/>
                <w:szCs w:val="24"/>
              </w:rPr>
            </w:pPr>
            <w:r w:rsidRPr="00BD334C">
              <w:rPr>
                <w:rStyle w:val="FontStyle88"/>
                <w:sz w:val="24"/>
                <w:szCs w:val="24"/>
              </w:rPr>
              <w:t>Планируемые мероприятия</w:t>
            </w:r>
          </w:p>
        </w:tc>
        <w:tc>
          <w:tcPr>
            <w:tcW w:w="1082" w:type="dxa"/>
            <w:vMerge w:val="restart"/>
          </w:tcPr>
          <w:p w:rsidR="00E76BBB" w:rsidRPr="00BD334C" w:rsidRDefault="00E76BBB" w:rsidP="00E76BBB">
            <w:pPr>
              <w:pStyle w:val="Style34"/>
              <w:widowControl/>
              <w:tabs>
                <w:tab w:val="left" w:pos="1593"/>
              </w:tabs>
              <w:spacing w:line="0" w:lineRule="atLeast"/>
              <w:ind w:left="-108" w:right="-108" w:firstLine="0"/>
              <w:jc w:val="center"/>
              <w:rPr>
                <w:rStyle w:val="FontStyle88"/>
                <w:sz w:val="24"/>
                <w:szCs w:val="24"/>
              </w:rPr>
            </w:pPr>
            <w:r w:rsidRPr="00BD334C">
              <w:rPr>
                <w:rStyle w:val="FontStyle88"/>
                <w:sz w:val="24"/>
                <w:szCs w:val="24"/>
              </w:rPr>
              <w:t>Всего  сумма  тыс. руб.</w:t>
            </w:r>
          </w:p>
        </w:tc>
        <w:tc>
          <w:tcPr>
            <w:tcW w:w="5003" w:type="dxa"/>
            <w:gridSpan w:val="5"/>
            <w:tcBorders>
              <w:bottom w:val="single" w:sz="4" w:space="0" w:color="auto"/>
            </w:tcBorders>
          </w:tcPr>
          <w:p w:rsidR="00E76BBB" w:rsidRPr="00BD334C" w:rsidRDefault="00E76BBB" w:rsidP="00E76BBB">
            <w:pPr>
              <w:pStyle w:val="Style34"/>
              <w:widowControl/>
              <w:spacing w:line="0" w:lineRule="atLeast"/>
              <w:ind w:firstLine="0"/>
              <w:rPr>
                <w:rStyle w:val="FontStyle88"/>
                <w:sz w:val="24"/>
                <w:szCs w:val="24"/>
              </w:rPr>
            </w:pPr>
            <w:r w:rsidRPr="00BD334C">
              <w:rPr>
                <w:rStyle w:val="FontStyle88"/>
                <w:sz w:val="24"/>
                <w:szCs w:val="24"/>
              </w:rPr>
              <w:t xml:space="preserve">  В  </w:t>
            </w:r>
            <w:proofErr w:type="spellStart"/>
            <w:r w:rsidRPr="00BD334C">
              <w:rPr>
                <w:rStyle w:val="FontStyle88"/>
                <w:sz w:val="24"/>
                <w:szCs w:val="24"/>
              </w:rPr>
              <w:t>т.ч</w:t>
            </w:r>
            <w:proofErr w:type="spellEnd"/>
            <w:r w:rsidRPr="00BD334C">
              <w:rPr>
                <w:rStyle w:val="FontStyle88"/>
                <w:sz w:val="24"/>
                <w:szCs w:val="24"/>
              </w:rPr>
              <w:t>.</w:t>
            </w:r>
          </w:p>
        </w:tc>
      </w:tr>
      <w:tr w:rsidR="00E76BBB" w:rsidRPr="00BD334C" w:rsidTr="00E76BBB">
        <w:trPr>
          <w:trHeight w:val="270"/>
          <w:jc w:val="center"/>
        </w:trPr>
        <w:tc>
          <w:tcPr>
            <w:tcW w:w="3855" w:type="dxa"/>
            <w:vMerge/>
          </w:tcPr>
          <w:p w:rsidR="00E76BBB" w:rsidRPr="00BD334C" w:rsidRDefault="00E76BBB" w:rsidP="00E76BBB">
            <w:pPr>
              <w:pStyle w:val="Style34"/>
              <w:widowControl/>
              <w:spacing w:line="0" w:lineRule="atLeast"/>
              <w:ind w:firstLine="0"/>
              <w:rPr>
                <w:rStyle w:val="FontStyle88"/>
                <w:sz w:val="24"/>
                <w:szCs w:val="24"/>
              </w:rPr>
            </w:pPr>
          </w:p>
        </w:tc>
        <w:tc>
          <w:tcPr>
            <w:tcW w:w="1082" w:type="dxa"/>
            <w:vMerge/>
          </w:tcPr>
          <w:p w:rsidR="00E76BBB" w:rsidRPr="00BD334C" w:rsidRDefault="00E76BBB" w:rsidP="00E76BBB">
            <w:pPr>
              <w:pStyle w:val="Style34"/>
              <w:widowControl/>
              <w:tabs>
                <w:tab w:val="left" w:pos="1593"/>
              </w:tabs>
              <w:spacing w:line="0" w:lineRule="atLeast"/>
              <w:ind w:left="-108" w:right="-108" w:firstLine="0"/>
              <w:rPr>
                <w:rStyle w:val="FontStyle88"/>
                <w:sz w:val="24"/>
                <w:szCs w:val="24"/>
              </w:rPr>
            </w:pPr>
          </w:p>
        </w:tc>
        <w:tc>
          <w:tcPr>
            <w:tcW w:w="1027" w:type="dxa"/>
            <w:tcBorders>
              <w:top w:val="single" w:sz="4" w:space="0" w:color="auto"/>
              <w:right w:val="single" w:sz="4" w:space="0" w:color="auto"/>
            </w:tcBorders>
          </w:tcPr>
          <w:p w:rsidR="00E76BBB" w:rsidRPr="00BD334C" w:rsidRDefault="00AA1DCB" w:rsidP="00E76BBB">
            <w:pPr>
              <w:pStyle w:val="Style34"/>
              <w:spacing w:line="0" w:lineRule="atLeast"/>
              <w:ind w:firstLine="0"/>
              <w:jc w:val="center"/>
              <w:rPr>
                <w:rStyle w:val="FontStyle88"/>
                <w:sz w:val="24"/>
                <w:szCs w:val="24"/>
              </w:rPr>
            </w:pPr>
            <w:r>
              <w:rPr>
                <w:rStyle w:val="FontStyle88"/>
                <w:sz w:val="24"/>
                <w:szCs w:val="24"/>
              </w:rPr>
              <w:t>2020</w:t>
            </w:r>
            <w:r w:rsidR="00E76BBB">
              <w:rPr>
                <w:rStyle w:val="FontStyle88"/>
                <w:sz w:val="24"/>
                <w:szCs w:val="24"/>
              </w:rPr>
              <w:t xml:space="preserve"> г.</w:t>
            </w:r>
            <w:r w:rsidR="00E76BBB" w:rsidRPr="00BD334C">
              <w:rPr>
                <w:rStyle w:val="FontStyle88"/>
                <w:sz w:val="24"/>
                <w:szCs w:val="24"/>
              </w:rPr>
              <w:t xml:space="preserve"> </w:t>
            </w:r>
          </w:p>
        </w:tc>
        <w:tc>
          <w:tcPr>
            <w:tcW w:w="992" w:type="dxa"/>
            <w:tcBorders>
              <w:top w:val="single" w:sz="4" w:space="0" w:color="auto"/>
              <w:right w:val="single" w:sz="4" w:space="0" w:color="auto"/>
            </w:tcBorders>
          </w:tcPr>
          <w:p w:rsidR="00E76BBB" w:rsidRPr="00BD334C" w:rsidRDefault="00AA1DCB" w:rsidP="00E76BBB">
            <w:pPr>
              <w:pStyle w:val="Style34"/>
              <w:spacing w:line="0" w:lineRule="atLeast"/>
              <w:ind w:firstLine="0"/>
              <w:jc w:val="center"/>
              <w:rPr>
                <w:rStyle w:val="FontStyle88"/>
                <w:sz w:val="24"/>
                <w:szCs w:val="24"/>
              </w:rPr>
            </w:pPr>
            <w:r>
              <w:rPr>
                <w:rStyle w:val="FontStyle88"/>
                <w:sz w:val="24"/>
                <w:szCs w:val="24"/>
              </w:rPr>
              <w:t>2021</w:t>
            </w:r>
            <w:r w:rsidR="00E76BBB">
              <w:rPr>
                <w:rStyle w:val="FontStyle88"/>
                <w:sz w:val="24"/>
                <w:szCs w:val="24"/>
              </w:rPr>
              <w:t xml:space="preserve">г. </w:t>
            </w:r>
          </w:p>
        </w:tc>
        <w:tc>
          <w:tcPr>
            <w:tcW w:w="992" w:type="dxa"/>
            <w:tcBorders>
              <w:top w:val="single" w:sz="4" w:space="0" w:color="auto"/>
              <w:left w:val="single" w:sz="4" w:space="0" w:color="auto"/>
            </w:tcBorders>
          </w:tcPr>
          <w:p w:rsidR="00E76BBB" w:rsidRPr="00BD334C" w:rsidRDefault="00AA1DCB" w:rsidP="00E76BBB">
            <w:pPr>
              <w:pStyle w:val="Style34"/>
              <w:spacing w:line="0" w:lineRule="atLeast"/>
              <w:ind w:firstLine="0"/>
              <w:jc w:val="center"/>
              <w:rPr>
                <w:rStyle w:val="FontStyle88"/>
                <w:sz w:val="24"/>
                <w:szCs w:val="24"/>
              </w:rPr>
            </w:pPr>
            <w:r>
              <w:rPr>
                <w:rStyle w:val="FontStyle88"/>
                <w:sz w:val="24"/>
                <w:szCs w:val="24"/>
              </w:rPr>
              <w:t>2022</w:t>
            </w:r>
            <w:r w:rsidR="00E76BBB">
              <w:rPr>
                <w:rStyle w:val="FontStyle88"/>
                <w:sz w:val="24"/>
                <w:szCs w:val="24"/>
              </w:rPr>
              <w:t xml:space="preserve"> г.</w:t>
            </w:r>
          </w:p>
        </w:tc>
        <w:tc>
          <w:tcPr>
            <w:tcW w:w="992" w:type="dxa"/>
            <w:tcBorders>
              <w:top w:val="single" w:sz="4" w:space="0" w:color="auto"/>
            </w:tcBorders>
          </w:tcPr>
          <w:p w:rsidR="00E76BBB" w:rsidRPr="00BD334C" w:rsidRDefault="00AA1DCB" w:rsidP="00E76BBB">
            <w:pPr>
              <w:pStyle w:val="Style34"/>
              <w:widowControl/>
              <w:spacing w:line="0" w:lineRule="atLeast"/>
              <w:ind w:firstLine="0"/>
              <w:jc w:val="center"/>
              <w:rPr>
                <w:rStyle w:val="FontStyle88"/>
                <w:sz w:val="24"/>
                <w:szCs w:val="24"/>
              </w:rPr>
            </w:pPr>
            <w:r>
              <w:rPr>
                <w:rStyle w:val="FontStyle88"/>
                <w:sz w:val="24"/>
                <w:szCs w:val="24"/>
              </w:rPr>
              <w:t>2023</w:t>
            </w:r>
            <w:r w:rsidR="00E76BBB" w:rsidRPr="00BD334C">
              <w:rPr>
                <w:rStyle w:val="FontStyle88"/>
                <w:sz w:val="24"/>
                <w:szCs w:val="24"/>
              </w:rPr>
              <w:t xml:space="preserve">  </w:t>
            </w:r>
            <w:r w:rsidR="00E76BBB">
              <w:rPr>
                <w:rStyle w:val="FontStyle88"/>
                <w:sz w:val="24"/>
                <w:szCs w:val="24"/>
              </w:rPr>
              <w:t>г.</w:t>
            </w:r>
          </w:p>
        </w:tc>
        <w:tc>
          <w:tcPr>
            <w:tcW w:w="1000" w:type="dxa"/>
            <w:tcBorders>
              <w:top w:val="single" w:sz="4" w:space="0" w:color="auto"/>
            </w:tcBorders>
          </w:tcPr>
          <w:p w:rsidR="00E76BBB" w:rsidRPr="00BD334C" w:rsidRDefault="00AA1DCB" w:rsidP="00E76BBB">
            <w:pPr>
              <w:pStyle w:val="Style34"/>
              <w:widowControl/>
              <w:spacing w:line="0" w:lineRule="atLeast"/>
              <w:ind w:firstLine="0"/>
              <w:jc w:val="center"/>
              <w:rPr>
                <w:rStyle w:val="FontStyle88"/>
                <w:sz w:val="24"/>
                <w:szCs w:val="24"/>
              </w:rPr>
            </w:pPr>
            <w:r>
              <w:rPr>
                <w:rStyle w:val="FontStyle88"/>
                <w:sz w:val="24"/>
                <w:szCs w:val="24"/>
              </w:rPr>
              <w:t>2024</w:t>
            </w:r>
            <w:r w:rsidR="00E76BBB" w:rsidRPr="00BD334C">
              <w:rPr>
                <w:rStyle w:val="FontStyle88"/>
                <w:sz w:val="24"/>
                <w:szCs w:val="24"/>
              </w:rPr>
              <w:t xml:space="preserve"> </w:t>
            </w:r>
            <w:r w:rsidR="00E76BBB">
              <w:rPr>
                <w:rStyle w:val="FontStyle88"/>
                <w:sz w:val="24"/>
                <w:szCs w:val="24"/>
              </w:rPr>
              <w:t>г.</w:t>
            </w:r>
          </w:p>
        </w:tc>
      </w:tr>
      <w:tr w:rsidR="00E76BBB" w:rsidRPr="00BD334C" w:rsidTr="00E76BBB">
        <w:trPr>
          <w:trHeight w:val="542"/>
          <w:jc w:val="center"/>
        </w:trPr>
        <w:tc>
          <w:tcPr>
            <w:tcW w:w="3855" w:type="dxa"/>
          </w:tcPr>
          <w:p w:rsidR="00E76BBB" w:rsidRPr="00BD334C" w:rsidRDefault="00E76BBB" w:rsidP="00E76BBB">
            <w:pPr>
              <w:pStyle w:val="Style34"/>
              <w:widowControl/>
              <w:spacing w:line="0" w:lineRule="atLeast"/>
              <w:ind w:firstLine="0"/>
              <w:rPr>
                <w:rStyle w:val="FontStyle88"/>
                <w:sz w:val="24"/>
                <w:szCs w:val="24"/>
              </w:rPr>
            </w:pPr>
            <w:r w:rsidRPr="002C3ACA">
              <w:rPr>
                <w:rStyle w:val="FontStyle88"/>
                <w:sz w:val="24"/>
                <w:szCs w:val="24"/>
              </w:rPr>
              <w:t>Выполнен</w:t>
            </w:r>
            <w:r>
              <w:rPr>
                <w:rStyle w:val="FontStyle88"/>
                <w:sz w:val="24"/>
                <w:szCs w:val="24"/>
              </w:rPr>
              <w:t>ие мероприятий по текущему</w:t>
            </w:r>
            <w:r w:rsidRPr="002C3ACA">
              <w:rPr>
                <w:rStyle w:val="FontStyle88"/>
                <w:sz w:val="24"/>
                <w:szCs w:val="24"/>
              </w:rPr>
              <w:t xml:space="preserve"> ремонту и об</w:t>
            </w:r>
            <w:r>
              <w:rPr>
                <w:rStyle w:val="FontStyle88"/>
                <w:sz w:val="24"/>
                <w:szCs w:val="24"/>
              </w:rPr>
              <w:t>устройству обелиска в с. Новое Погорелово</w:t>
            </w:r>
          </w:p>
        </w:tc>
        <w:tc>
          <w:tcPr>
            <w:tcW w:w="1082" w:type="dxa"/>
          </w:tcPr>
          <w:p w:rsidR="00E76BBB" w:rsidRPr="00BD334C" w:rsidRDefault="00673B65" w:rsidP="00E76BBB">
            <w:pPr>
              <w:pStyle w:val="Style34"/>
              <w:widowControl/>
              <w:tabs>
                <w:tab w:val="left" w:pos="1593"/>
              </w:tabs>
              <w:spacing w:line="0" w:lineRule="atLeast"/>
              <w:ind w:left="-108" w:right="-108" w:firstLine="0"/>
              <w:jc w:val="center"/>
              <w:rPr>
                <w:rStyle w:val="FontStyle88"/>
                <w:sz w:val="24"/>
                <w:szCs w:val="24"/>
              </w:rPr>
            </w:pPr>
            <w:r>
              <w:rPr>
                <w:rStyle w:val="FontStyle88"/>
                <w:sz w:val="24"/>
                <w:szCs w:val="24"/>
              </w:rPr>
              <w:t>7,0</w:t>
            </w:r>
          </w:p>
        </w:tc>
        <w:tc>
          <w:tcPr>
            <w:tcW w:w="1027" w:type="dxa"/>
            <w:tcBorders>
              <w:right w:val="single" w:sz="4" w:space="0" w:color="auto"/>
            </w:tcBorders>
          </w:tcPr>
          <w:p w:rsidR="00E76BBB" w:rsidRPr="00BD334C" w:rsidRDefault="00BA5A56" w:rsidP="00E76BBB">
            <w:pPr>
              <w:pStyle w:val="Style34"/>
              <w:widowControl/>
              <w:spacing w:line="0" w:lineRule="atLeast"/>
              <w:ind w:firstLine="0"/>
              <w:jc w:val="center"/>
              <w:rPr>
                <w:rStyle w:val="FontStyle88"/>
                <w:sz w:val="24"/>
                <w:szCs w:val="24"/>
              </w:rPr>
            </w:pPr>
            <w:r>
              <w:rPr>
                <w:rStyle w:val="FontStyle88"/>
                <w:sz w:val="24"/>
                <w:szCs w:val="24"/>
              </w:rPr>
              <w:t>3,5</w:t>
            </w:r>
          </w:p>
        </w:tc>
        <w:tc>
          <w:tcPr>
            <w:tcW w:w="992" w:type="dxa"/>
            <w:tcBorders>
              <w:right w:val="single" w:sz="4" w:space="0" w:color="auto"/>
            </w:tcBorders>
          </w:tcPr>
          <w:p w:rsidR="00E76BBB" w:rsidRPr="00BD334C" w:rsidRDefault="001E0D23" w:rsidP="00E76BBB">
            <w:pPr>
              <w:pStyle w:val="Style34"/>
              <w:widowControl/>
              <w:spacing w:line="0" w:lineRule="atLeast"/>
              <w:ind w:firstLine="0"/>
              <w:jc w:val="center"/>
              <w:rPr>
                <w:rStyle w:val="FontStyle88"/>
                <w:sz w:val="24"/>
                <w:szCs w:val="24"/>
              </w:rPr>
            </w:pPr>
            <w:r>
              <w:rPr>
                <w:rStyle w:val="FontStyle88"/>
                <w:sz w:val="24"/>
                <w:szCs w:val="24"/>
              </w:rPr>
              <w:t>-</w:t>
            </w:r>
          </w:p>
        </w:tc>
        <w:tc>
          <w:tcPr>
            <w:tcW w:w="992" w:type="dxa"/>
            <w:tcBorders>
              <w:left w:val="single" w:sz="4" w:space="0" w:color="auto"/>
            </w:tcBorders>
          </w:tcPr>
          <w:p w:rsidR="00E76BBB" w:rsidRPr="00BD334C" w:rsidRDefault="00504B17" w:rsidP="00E76BBB">
            <w:pPr>
              <w:pStyle w:val="Style34"/>
              <w:widowControl/>
              <w:spacing w:line="0" w:lineRule="atLeast"/>
              <w:ind w:firstLine="0"/>
              <w:jc w:val="center"/>
              <w:rPr>
                <w:rStyle w:val="FontStyle88"/>
                <w:sz w:val="24"/>
                <w:szCs w:val="24"/>
              </w:rPr>
            </w:pPr>
            <w:r>
              <w:rPr>
                <w:rStyle w:val="FontStyle88"/>
                <w:sz w:val="24"/>
                <w:szCs w:val="24"/>
              </w:rPr>
              <w:t>3,5</w:t>
            </w:r>
          </w:p>
        </w:tc>
        <w:tc>
          <w:tcPr>
            <w:tcW w:w="992" w:type="dxa"/>
          </w:tcPr>
          <w:p w:rsidR="00E76BBB" w:rsidRPr="00BD334C" w:rsidRDefault="00643046" w:rsidP="00E76BBB">
            <w:pPr>
              <w:pStyle w:val="Style34"/>
              <w:widowControl/>
              <w:spacing w:line="0" w:lineRule="atLeast"/>
              <w:ind w:firstLine="0"/>
              <w:jc w:val="center"/>
              <w:rPr>
                <w:rStyle w:val="FontStyle88"/>
                <w:sz w:val="24"/>
                <w:szCs w:val="24"/>
              </w:rPr>
            </w:pPr>
            <w:r>
              <w:rPr>
                <w:rStyle w:val="FontStyle88"/>
                <w:sz w:val="24"/>
                <w:szCs w:val="24"/>
              </w:rPr>
              <w:t>0,00</w:t>
            </w:r>
          </w:p>
        </w:tc>
        <w:tc>
          <w:tcPr>
            <w:tcW w:w="1000" w:type="dxa"/>
          </w:tcPr>
          <w:p w:rsidR="00E76BBB" w:rsidRPr="00BD334C" w:rsidRDefault="00643046" w:rsidP="00E76BBB">
            <w:pPr>
              <w:pStyle w:val="Style34"/>
              <w:widowControl/>
              <w:spacing w:line="0" w:lineRule="atLeast"/>
              <w:ind w:firstLine="0"/>
              <w:jc w:val="center"/>
              <w:rPr>
                <w:rStyle w:val="FontStyle88"/>
                <w:sz w:val="24"/>
                <w:szCs w:val="24"/>
              </w:rPr>
            </w:pPr>
            <w:r>
              <w:rPr>
                <w:rStyle w:val="FontStyle88"/>
                <w:sz w:val="24"/>
                <w:szCs w:val="24"/>
              </w:rPr>
              <w:t>0,00</w:t>
            </w:r>
          </w:p>
        </w:tc>
      </w:tr>
      <w:tr w:rsidR="00E76BBB" w:rsidRPr="00BD334C" w:rsidTr="00E76BBB">
        <w:trPr>
          <w:trHeight w:val="542"/>
          <w:jc w:val="center"/>
        </w:trPr>
        <w:tc>
          <w:tcPr>
            <w:tcW w:w="3855" w:type="dxa"/>
          </w:tcPr>
          <w:p w:rsidR="00E76BBB" w:rsidRPr="00BD334C" w:rsidRDefault="00E76BBB" w:rsidP="00E76BBB">
            <w:pPr>
              <w:pStyle w:val="Style34"/>
              <w:widowControl/>
              <w:spacing w:line="0" w:lineRule="atLeast"/>
              <w:ind w:firstLine="0"/>
              <w:rPr>
                <w:rStyle w:val="FontStyle88"/>
                <w:sz w:val="24"/>
                <w:szCs w:val="24"/>
              </w:rPr>
            </w:pPr>
            <w:r w:rsidRPr="002C3ACA">
              <w:rPr>
                <w:rStyle w:val="FontStyle88"/>
                <w:sz w:val="24"/>
                <w:szCs w:val="24"/>
              </w:rPr>
              <w:t>Выполнен</w:t>
            </w:r>
            <w:r>
              <w:rPr>
                <w:rStyle w:val="FontStyle88"/>
                <w:sz w:val="24"/>
                <w:szCs w:val="24"/>
              </w:rPr>
              <w:t>ие мероприятий по текущему</w:t>
            </w:r>
            <w:r w:rsidRPr="002C3ACA">
              <w:rPr>
                <w:rStyle w:val="FontStyle88"/>
                <w:sz w:val="24"/>
                <w:szCs w:val="24"/>
              </w:rPr>
              <w:t xml:space="preserve"> р</w:t>
            </w:r>
            <w:r>
              <w:rPr>
                <w:rStyle w:val="FontStyle88"/>
                <w:sz w:val="24"/>
                <w:szCs w:val="24"/>
              </w:rPr>
              <w:t>емонту и обустройству обелиска в с. Нагаево</w:t>
            </w:r>
          </w:p>
        </w:tc>
        <w:tc>
          <w:tcPr>
            <w:tcW w:w="1082" w:type="dxa"/>
          </w:tcPr>
          <w:p w:rsidR="00E76BBB" w:rsidRPr="00BD334C" w:rsidRDefault="00673B65" w:rsidP="00E76BBB">
            <w:pPr>
              <w:pStyle w:val="Style34"/>
              <w:widowControl/>
              <w:tabs>
                <w:tab w:val="left" w:pos="1593"/>
              </w:tabs>
              <w:spacing w:line="0" w:lineRule="atLeast"/>
              <w:ind w:left="-108" w:right="-108" w:firstLine="0"/>
              <w:jc w:val="center"/>
              <w:rPr>
                <w:rStyle w:val="FontStyle88"/>
                <w:sz w:val="24"/>
                <w:szCs w:val="24"/>
              </w:rPr>
            </w:pPr>
            <w:r>
              <w:rPr>
                <w:rStyle w:val="FontStyle88"/>
                <w:sz w:val="24"/>
                <w:szCs w:val="24"/>
              </w:rPr>
              <w:t>21,0</w:t>
            </w:r>
          </w:p>
        </w:tc>
        <w:tc>
          <w:tcPr>
            <w:tcW w:w="1027" w:type="dxa"/>
            <w:tcBorders>
              <w:right w:val="single" w:sz="4" w:space="0" w:color="auto"/>
            </w:tcBorders>
          </w:tcPr>
          <w:p w:rsidR="00E76BBB" w:rsidRPr="00BD334C" w:rsidRDefault="00BA5A56" w:rsidP="00E76BBB">
            <w:pPr>
              <w:pStyle w:val="Style34"/>
              <w:widowControl/>
              <w:spacing w:line="0" w:lineRule="atLeast"/>
              <w:ind w:firstLine="0"/>
              <w:jc w:val="center"/>
              <w:rPr>
                <w:rStyle w:val="FontStyle88"/>
                <w:sz w:val="24"/>
                <w:szCs w:val="24"/>
              </w:rPr>
            </w:pPr>
            <w:r>
              <w:rPr>
                <w:rStyle w:val="FontStyle88"/>
                <w:sz w:val="24"/>
                <w:szCs w:val="24"/>
              </w:rPr>
              <w:t>3,5</w:t>
            </w:r>
          </w:p>
        </w:tc>
        <w:tc>
          <w:tcPr>
            <w:tcW w:w="992" w:type="dxa"/>
            <w:tcBorders>
              <w:right w:val="single" w:sz="4" w:space="0" w:color="auto"/>
            </w:tcBorders>
          </w:tcPr>
          <w:p w:rsidR="00E76BBB" w:rsidRDefault="001E0D23" w:rsidP="00E76BBB">
            <w:pPr>
              <w:spacing w:line="0" w:lineRule="atLeast"/>
              <w:jc w:val="center"/>
              <w:rPr>
                <w:rStyle w:val="FontStyle88"/>
                <w:sz w:val="24"/>
                <w:szCs w:val="24"/>
              </w:rPr>
            </w:pPr>
            <w:r>
              <w:rPr>
                <w:rStyle w:val="FontStyle88"/>
                <w:sz w:val="24"/>
                <w:szCs w:val="24"/>
              </w:rPr>
              <w:t>14,0</w:t>
            </w:r>
          </w:p>
        </w:tc>
        <w:tc>
          <w:tcPr>
            <w:tcW w:w="992" w:type="dxa"/>
            <w:tcBorders>
              <w:left w:val="single" w:sz="4" w:space="0" w:color="auto"/>
            </w:tcBorders>
          </w:tcPr>
          <w:p w:rsidR="00E76BBB" w:rsidRDefault="00504B17" w:rsidP="00E76BBB">
            <w:pPr>
              <w:pStyle w:val="Style34"/>
              <w:spacing w:line="0" w:lineRule="atLeast"/>
              <w:jc w:val="center"/>
              <w:rPr>
                <w:rStyle w:val="FontStyle88"/>
                <w:sz w:val="24"/>
                <w:szCs w:val="24"/>
              </w:rPr>
            </w:pPr>
            <w:r>
              <w:rPr>
                <w:rStyle w:val="FontStyle88"/>
                <w:sz w:val="24"/>
                <w:szCs w:val="24"/>
              </w:rPr>
              <w:t>3,5</w:t>
            </w:r>
          </w:p>
        </w:tc>
        <w:tc>
          <w:tcPr>
            <w:tcW w:w="992" w:type="dxa"/>
          </w:tcPr>
          <w:p w:rsidR="00E76BBB" w:rsidRDefault="00643046" w:rsidP="00E76BBB">
            <w:pPr>
              <w:pStyle w:val="Style34"/>
              <w:widowControl/>
              <w:spacing w:line="0" w:lineRule="atLeast"/>
              <w:ind w:firstLine="0"/>
              <w:jc w:val="center"/>
              <w:rPr>
                <w:rStyle w:val="FontStyle88"/>
                <w:sz w:val="24"/>
                <w:szCs w:val="24"/>
              </w:rPr>
            </w:pPr>
            <w:r>
              <w:rPr>
                <w:rStyle w:val="FontStyle88"/>
                <w:sz w:val="24"/>
                <w:szCs w:val="24"/>
              </w:rPr>
              <w:t>0,00</w:t>
            </w:r>
          </w:p>
        </w:tc>
        <w:tc>
          <w:tcPr>
            <w:tcW w:w="1000" w:type="dxa"/>
          </w:tcPr>
          <w:p w:rsidR="00E76BBB" w:rsidRDefault="00643046" w:rsidP="00E76BBB">
            <w:pPr>
              <w:pStyle w:val="Style34"/>
              <w:widowControl/>
              <w:spacing w:line="0" w:lineRule="atLeast"/>
              <w:ind w:firstLine="0"/>
              <w:jc w:val="center"/>
              <w:rPr>
                <w:rStyle w:val="FontStyle88"/>
                <w:sz w:val="24"/>
                <w:szCs w:val="24"/>
              </w:rPr>
            </w:pPr>
            <w:r>
              <w:rPr>
                <w:rStyle w:val="FontStyle88"/>
                <w:sz w:val="24"/>
                <w:szCs w:val="24"/>
              </w:rPr>
              <w:t>0,00</w:t>
            </w:r>
          </w:p>
        </w:tc>
      </w:tr>
      <w:tr w:rsidR="00E76BBB" w:rsidRPr="00BD334C" w:rsidTr="00E76BBB">
        <w:trPr>
          <w:trHeight w:val="274"/>
          <w:jc w:val="center"/>
        </w:trPr>
        <w:tc>
          <w:tcPr>
            <w:tcW w:w="3855" w:type="dxa"/>
            <w:tcBorders>
              <w:bottom w:val="single" w:sz="4" w:space="0" w:color="auto"/>
            </w:tcBorders>
          </w:tcPr>
          <w:p w:rsidR="00E76BBB" w:rsidRPr="00BD334C" w:rsidRDefault="00E76BBB" w:rsidP="00E76BBB">
            <w:pPr>
              <w:pStyle w:val="Style34"/>
              <w:widowControl/>
              <w:spacing w:line="0" w:lineRule="atLeast"/>
              <w:ind w:firstLine="0"/>
              <w:rPr>
                <w:rStyle w:val="FontStyle88"/>
                <w:sz w:val="24"/>
                <w:szCs w:val="24"/>
              </w:rPr>
            </w:pPr>
            <w:r w:rsidRPr="002C3ACA">
              <w:rPr>
                <w:rStyle w:val="FontStyle88"/>
                <w:sz w:val="24"/>
                <w:szCs w:val="24"/>
              </w:rPr>
              <w:lastRenderedPageBreak/>
              <w:t>Выполнен</w:t>
            </w:r>
            <w:r>
              <w:rPr>
                <w:rStyle w:val="FontStyle88"/>
                <w:sz w:val="24"/>
                <w:szCs w:val="24"/>
              </w:rPr>
              <w:t>ие мероприятий по текущему</w:t>
            </w:r>
            <w:r w:rsidRPr="002C3ACA">
              <w:rPr>
                <w:rStyle w:val="FontStyle88"/>
                <w:sz w:val="24"/>
                <w:szCs w:val="24"/>
              </w:rPr>
              <w:t xml:space="preserve"> ремонту и обустройству </w:t>
            </w:r>
            <w:r>
              <w:rPr>
                <w:rStyle w:val="FontStyle88"/>
                <w:sz w:val="24"/>
                <w:szCs w:val="24"/>
              </w:rPr>
              <w:t xml:space="preserve">обелиска Славы в </w:t>
            </w:r>
            <w:proofErr w:type="spellStart"/>
            <w:r>
              <w:rPr>
                <w:rStyle w:val="FontStyle88"/>
                <w:sz w:val="24"/>
                <w:szCs w:val="24"/>
              </w:rPr>
              <w:t>с.Сухой</w:t>
            </w:r>
            <w:proofErr w:type="spellEnd"/>
            <w:r>
              <w:rPr>
                <w:rStyle w:val="FontStyle88"/>
                <w:sz w:val="24"/>
                <w:szCs w:val="24"/>
              </w:rPr>
              <w:t xml:space="preserve"> Карсун</w:t>
            </w:r>
          </w:p>
        </w:tc>
        <w:tc>
          <w:tcPr>
            <w:tcW w:w="1082" w:type="dxa"/>
            <w:tcBorders>
              <w:bottom w:val="single" w:sz="4" w:space="0" w:color="auto"/>
            </w:tcBorders>
          </w:tcPr>
          <w:p w:rsidR="00E76BBB" w:rsidRPr="00BD334C" w:rsidRDefault="00673B65" w:rsidP="00E76BBB">
            <w:pPr>
              <w:pStyle w:val="Style34"/>
              <w:widowControl/>
              <w:tabs>
                <w:tab w:val="left" w:pos="1593"/>
              </w:tabs>
              <w:spacing w:line="0" w:lineRule="atLeast"/>
              <w:ind w:left="-108" w:right="-108" w:firstLine="0"/>
              <w:jc w:val="center"/>
              <w:rPr>
                <w:rStyle w:val="FontStyle88"/>
                <w:sz w:val="24"/>
                <w:szCs w:val="24"/>
              </w:rPr>
            </w:pPr>
            <w:r>
              <w:rPr>
                <w:rStyle w:val="FontStyle88"/>
                <w:sz w:val="24"/>
                <w:szCs w:val="24"/>
              </w:rPr>
              <w:t>11</w:t>
            </w:r>
            <w:r w:rsidR="00AA1DCB">
              <w:rPr>
                <w:rStyle w:val="FontStyle88"/>
                <w:sz w:val="24"/>
                <w:szCs w:val="24"/>
              </w:rPr>
              <w:t>,0</w:t>
            </w:r>
          </w:p>
        </w:tc>
        <w:tc>
          <w:tcPr>
            <w:tcW w:w="1027" w:type="dxa"/>
            <w:tcBorders>
              <w:bottom w:val="single" w:sz="4" w:space="0" w:color="auto"/>
              <w:right w:val="single" w:sz="4" w:space="0" w:color="auto"/>
            </w:tcBorders>
          </w:tcPr>
          <w:p w:rsidR="00E76BBB" w:rsidRPr="00BD334C" w:rsidRDefault="00BA5A56" w:rsidP="00E76BBB">
            <w:pPr>
              <w:pStyle w:val="Style34"/>
              <w:widowControl/>
              <w:spacing w:line="0" w:lineRule="atLeast"/>
              <w:ind w:firstLine="0"/>
              <w:jc w:val="center"/>
              <w:rPr>
                <w:rStyle w:val="FontStyle88"/>
                <w:sz w:val="24"/>
                <w:szCs w:val="24"/>
              </w:rPr>
            </w:pPr>
            <w:r>
              <w:rPr>
                <w:rStyle w:val="FontStyle88"/>
                <w:sz w:val="24"/>
                <w:szCs w:val="24"/>
              </w:rPr>
              <w:t>3,0</w:t>
            </w:r>
          </w:p>
        </w:tc>
        <w:tc>
          <w:tcPr>
            <w:tcW w:w="992" w:type="dxa"/>
            <w:tcBorders>
              <w:bottom w:val="single" w:sz="4" w:space="0" w:color="auto"/>
              <w:right w:val="single" w:sz="4" w:space="0" w:color="auto"/>
            </w:tcBorders>
          </w:tcPr>
          <w:p w:rsidR="00E76BBB" w:rsidRPr="00BD334C" w:rsidRDefault="001E0D23" w:rsidP="00E76BBB">
            <w:pPr>
              <w:pStyle w:val="Style34"/>
              <w:widowControl/>
              <w:spacing w:line="0" w:lineRule="atLeast"/>
              <w:ind w:firstLine="0"/>
              <w:jc w:val="center"/>
              <w:rPr>
                <w:rStyle w:val="FontStyle88"/>
                <w:sz w:val="24"/>
                <w:szCs w:val="24"/>
              </w:rPr>
            </w:pPr>
            <w:r>
              <w:rPr>
                <w:rStyle w:val="FontStyle88"/>
                <w:sz w:val="24"/>
                <w:szCs w:val="24"/>
              </w:rPr>
              <w:t>5</w:t>
            </w:r>
            <w:r w:rsidR="00AA1DCB">
              <w:rPr>
                <w:rStyle w:val="FontStyle88"/>
                <w:sz w:val="24"/>
                <w:szCs w:val="24"/>
              </w:rPr>
              <w:t>,0</w:t>
            </w:r>
          </w:p>
        </w:tc>
        <w:tc>
          <w:tcPr>
            <w:tcW w:w="992" w:type="dxa"/>
            <w:tcBorders>
              <w:left w:val="single" w:sz="4" w:space="0" w:color="auto"/>
              <w:bottom w:val="single" w:sz="4" w:space="0" w:color="auto"/>
            </w:tcBorders>
          </w:tcPr>
          <w:p w:rsidR="00E76BBB" w:rsidRPr="00BD334C" w:rsidRDefault="00504B17" w:rsidP="00E76BBB">
            <w:pPr>
              <w:pStyle w:val="Style34"/>
              <w:widowControl/>
              <w:spacing w:line="0" w:lineRule="atLeast"/>
              <w:ind w:firstLine="0"/>
              <w:jc w:val="center"/>
              <w:rPr>
                <w:rStyle w:val="FontStyle88"/>
                <w:sz w:val="24"/>
                <w:szCs w:val="24"/>
              </w:rPr>
            </w:pPr>
            <w:r>
              <w:rPr>
                <w:rStyle w:val="FontStyle88"/>
                <w:sz w:val="24"/>
                <w:szCs w:val="24"/>
              </w:rPr>
              <w:t>3,0</w:t>
            </w:r>
          </w:p>
        </w:tc>
        <w:tc>
          <w:tcPr>
            <w:tcW w:w="992" w:type="dxa"/>
            <w:tcBorders>
              <w:bottom w:val="single" w:sz="4" w:space="0" w:color="auto"/>
            </w:tcBorders>
          </w:tcPr>
          <w:p w:rsidR="00E76BBB" w:rsidRPr="00BD334C" w:rsidRDefault="00643046" w:rsidP="00E76BBB">
            <w:pPr>
              <w:pStyle w:val="Style34"/>
              <w:widowControl/>
              <w:spacing w:line="0" w:lineRule="atLeast"/>
              <w:ind w:firstLine="0"/>
              <w:jc w:val="center"/>
              <w:rPr>
                <w:rStyle w:val="FontStyle88"/>
                <w:sz w:val="24"/>
                <w:szCs w:val="24"/>
              </w:rPr>
            </w:pPr>
            <w:r>
              <w:rPr>
                <w:rStyle w:val="FontStyle88"/>
                <w:sz w:val="24"/>
                <w:szCs w:val="24"/>
              </w:rPr>
              <w:t>0,00</w:t>
            </w:r>
          </w:p>
        </w:tc>
        <w:tc>
          <w:tcPr>
            <w:tcW w:w="1000" w:type="dxa"/>
            <w:tcBorders>
              <w:bottom w:val="single" w:sz="4" w:space="0" w:color="auto"/>
            </w:tcBorders>
          </w:tcPr>
          <w:p w:rsidR="00E76BBB" w:rsidRPr="00BD334C" w:rsidRDefault="00643046" w:rsidP="00E76BBB">
            <w:pPr>
              <w:pStyle w:val="Style34"/>
              <w:widowControl/>
              <w:spacing w:line="0" w:lineRule="atLeast"/>
              <w:ind w:firstLine="0"/>
              <w:jc w:val="center"/>
              <w:rPr>
                <w:rStyle w:val="FontStyle88"/>
                <w:sz w:val="24"/>
                <w:szCs w:val="24"/>
              </w:rPr>
            </w:pPr>
            <w:r>
              <w:rPr>
                <w:rStyle w:val="FontStyle88"/>
                <w:sz w:val="24"/>
                <w:szCs w:val="24"/>
              </w:rPr>
              <w:t>0,00</w:t>
            </w:r>
          </w:p>
        </w:tc>
      </w:tr>
      <w:tr w:rsidR="00BA5A56" w:rsidRPr="00BD334C" w:rsidTr="00E76BBB">
        <w:trPr>
          <w:trHeight w:val="274"/>
          <w:jc w:val="center"/>
        </w:trPr>
        <w:tc>
          <w:tcPr>
            <w:tcW w:w="3855" w:type="dxa"/>
            <w:tcBorders>
              <w:bottom w:val="single" w:sz="4" w:space="0" w:color="auto"/>
            </w:tcBorders>
          </w:tcPr>
          <w:p w:rsidR="00BA5A56" w:rsidRPr="002C3ACA" w:rsidRDefault="00BA5A56" w:rsidP="00E76BBB">
            <w:pPr>
              <w:pStyle w:val="Style34"/>
              <w:widowControl/>
              <w:spacing w:line="0" w:lineRule="atLeast"/>
              <w:ind w:firstLine="0"/>
              <w:rPr>
                <w:rStyle w:val="FontStyle88"/>
                <w:sz w:val="24"/>
                <w:szCs w:val="24"/>
              </w:rPr>
            </w:pPr>
            <w:r w:rsidRPr="00BA5A56">
              <w:rPr>
                <w:bCs/>
                <w:color w:val="000000"/>
              </w:rPr>
              <w:t>Экспертиза сметной документации</w:t>
            </w:r>
          </w:p>
        </w:tc>
        <w:tc>
          <w:tcPr>
            <w:tcW w:w="1082" w:type="dxa"/>
            <w:tcBorders>
              <w:bottom w:val="single" w:sz="4" w:space="0" w:color="auto"/>
            </w:tcBorders>
          </w:tcPr>
          <w:p w:rsidR="00BA5A56" w:rsidRDefault="00BA5A56" w:rsidP="00E76BBB">
            <w:pPr>
              <w:pStyle w:val="Style34"/>
              <w:widowControl/>
              <w:tabs>
                <w:tab w:val="left" w:pos="1593"/>
              </w:tabs>
              <w:spacing w:line="0" w:lineRule="atLeast"/>
              <w:ind w:left="-108" w:right="-108" w:firstLine="0"/>
              <w:jc w:val="center"/>
              <w:rPr>
                <w:rStyle w:val="FontStyle88"/>
                <w:sz w:val="24"/>
                <w:szCs w:val="24"/>
              </w:rPr>
            </w:pPr>
            <w:r>
              <w:rPr>
                <w:rStyle w:val="FontStyle88"/>
                <w:sz w:val="24"/>
                <w:szCs w:val="24"/>
              </w:rPr>
              <w:t>13,5</w:t>
            </w:r>
          </w:p>
        </w:tc>
        <w:tc>
          <w:tcPr>
            <w:tcW w:w="1027" w:type="dxa"/>
            <w:tcBorders>
              <w:bottom w:val="single" w:sz="4" w:space="0" w:color="auto"/>
              <w:right w:val="single" w:sz="4" w:space="0" w:color="auto"/>
            </w:tcBorders>
          </w:tcPr>
          <w:p w:rsidR="00BA5A56" w:rsidRDefault="00BA5A56" w:rsidP="00E76BBB">
            <w:pPr>
              <w:pStyle w:val="Style34"/>
              <w:widowControl/>
              <w:spacing w:line="0" w:lineRule="atLeast"/>
              <w:ind w:firstLine="0"/>
              <w:jc w:val="center"/>
              <w:rPr>
                <w:rStyle w:val="FontStyle88"/>
                <w:sz w:val="24"/>
                <w:szCs w:val="24"/>
              </w:rPr>
            </w:pPr>
            <w:r>
              <w:rPr>
                <w:rStyle w:val="FontStyle88"/>
                <w:sz w:val="24"/>
                <w:szCs w:val="24"/>
              </w:rPr>
              <w:t>13,5</w:t>
            </w:r>
          </w:p>
        </w:tc>
        <w:tc>
          <w:tcPr>
            <w:tcW w:w="992" w:type="dxa"/>
            <w:tcBorders>
              <w:bottom w:val="single" w:sz="4" w:space="0" w:color="auto"/>
              <w:right w:val="single" w:sz="4" w:space="0" w:color="auto"/>
            </w:tcBorders>
          </w:tcPr>
          <w:p w:rsidR="00BA5A56" w:rsidRDefault="00BA5A56" w:rsidP="00E76BBB">
            <w:pPr>
              <w:pStyle w:val="Style34"/>
              <w:widowControl/>
              <w:spacing w:line="0" w:lineRule="atLeast"/>
              <w:ind w:firstLine="0"/>
              <w:jc w:val="center"/>
              <w:rPr>
                <w:rStyle w:val="FontStyle88"/>
                <w:sz w:val="24"/>
                <w:szCs w:val="24"/>
              </w:rPr>
            </w:pPr>
          </w:p>
        </w:tc>
        <w:tc>
          <w:tcPr>
            <w:tcW w:w="992" w:type="dxa"/>
            <w:tcBorders>
              <w:left w:val="single" w:sz="4" w:space="0" w:color="auto"/>
              <w:bottom w:val="single" w:sz="4" w:space="0" w:color="auto"/>
            </w:tcBorders>
          </w:tcPr>
          <w:p w:rsidR="00BA5A56" w:rsidRDefault="00BA5A56" w:rsidP="00E76BBB">
            <w:pPr>
              <w:pStyle w:val="Style34"/>
              <w:widowControl/>
              <w:spacing w:line="0" w:lineRule="atLeast"/>
              <w:ind w:firstLine="0"/>
              <w:jc w:val="center"/>
              <w:rPr>
                <w:rStyle w:val="FontStyle88"/>
                <w:sz w:val="24"/>
                <w:szCs w:val="24"/>
              </w:rPr>
            </w:pPr>
          </w:p>
        </w:tc>
        <w:tc>
          <w:tcPr>
            <w:tcW w:w="992" w:type="dxa"/>
            <w:tcBorders>
              <w:bottom w:val="single" w:sz="4" w:space="0" w:color="auto"/>
            </w:tcBorders>
          </w:tcPr>
          <w:p w:rsidR="00BA5A56" w:rsidRDefault="00BA5A56" w:rsidP="00E76BBB">
            <w:pPr>
              <w:pStyle w:val="Style34"/>
              <w:widowControl/>
              <w:spacing w:line="0" w:lineRule="atLeast"/>
              <w:ind w:firstLine="0"/>
              <w:jc w:val="center"/>
              <w:rPr>
                <w:rStyle w:val="FontStyle88"/>
                <w:sz w:val="24"/>
                <w:szCs w:val="24"/>
              </w:rPr>
            </w:pPr>
          </w:p>
        </w:tc>
        <w:tc>
          <w:tcPr>
            <w:tcW w:w="1000" w:type="dxa"/>
            <w:tcBorders>
              <w:bottom w:val="single" w:sz="4" w:space="0" w:color="auto"/>
            </w:tcBorders>
          </w:tcPr>
          <w:p w:rsidR="00BA5A56" w:rsidRDefault="00BA5A56" w:rsidP="00E76BBB">
            <w:pPr>
              <w:pStyle w:val="Style34"/>
              <w:widowControl/>
              <w:spacing w:line="0" w:lineRule="atLeast"/>
              <w:ind w:firstLine="0"/>
              <w:jc w:val="center"/>
              <w:rPr>
                <w:rStyle w:val="FontStyle88"/>
                <w:sz w:val="24"/>
                <w:szCs w:val="24"/>
              </w:rPr>
            </w:pPr>
          </w:p>
        </w:tc>
      </w:tr>
      <w:tr w:rsidR="00BA5A56" w:rsidRPr="00BD334C" w:rsidTr="00E76BBB">
        <w:trPr>
          <w:trHeight w:val="274"/>
          <w:jc w:val="center"/>
        </w:trPr>
        <w:tc>
          <w:tcPr>
            <w:tcW w:w="3855" w:type="dxa"/>
            <w:tcBorders>
              <w:bottom w:val="single" w:sz="4" w:space="0" w:color="auto"/>
            </w:tcBorders>
          </w:tcPr>
          <w:p w:rsidR="00BA5A56" w:rsidRPr="00BA5A56" w:rsidRDefault="00BA5A56" w:rsidP="00E76BBB">
            <w:pPr>
              <w:pStyle w:val="Style34"/>
              <w:widowControl/>
              <w:spacing w:line="0" w:lineRule="atLeast"/>
              <w:ind w:firstLine="0"/>
              <w:rPr>
                <w:bCs/>
                <w:color w:val="000000"/>
              </w:rPr>
            </w:pPr>
            <w:r w:rsidRPr="00BA5A56">
              <w:rPr>
                <w:bCs/>
                <w:color w:val="000000"/>
              </w:rPr>
              <w:t>Экспертиза сметной документации</w:t>
            </w:r>
          </w:p>
        </w:tc>
        <w:tc>
          <w:tcPr>
            <w:tcW w:w="1082" w:type="dxa"/>
            <w:tcBorders>
              <w:bottom w:val="single" w:sz="4" w:space="0" w:color="auto"/>
            </w:tcBorders>
          </w:tcPr>
          <w:p w:rsidR="00BA5A56" w:rsidRDefault="00BA5A56" w:rsidP="00E76BBB">
            <w:pPr>
              <w:pStyle w:val="Style34"/>
              <w:widowControl/>
              <w:tabs>
                <w:tab w:val="left" w:pos="1593"/>
              </w:tabs>
              <w:spacing w:line="0" w:lineRule="atLeast"/>
              <w:ind w:left="-108" w:right="-108" w:firstLine="0"/>
              <w:jc w:val="center"/>
              <w:rPr>
                <w:rStyle w:val="FontStyle88"/>
                <w:sz w:val="24"/>
                <w:szCs w:val="24"/>
              </w:rPr>
            </w:pPr>
            <w:r>
              <w:rPr>
                <w:rStyle w:val="FontStyle88"/>
                <w:sz w:val="24"/>
                <w:szCs w:val="24"/>
              </w:rPr>
              <w:t>13,2</w:t>
            </w:r>
          </w:p>
        </w:tc>
        <w:tc>
          <w:tcPr>
            <w:tcW w:w="1027" w:type="dxa"/>
            <w:tcBorders>
              <w:bottom w:val="single" w:sz="4" w:space="0" w:color="auto"/>
              <w:right w:val="single" w:sz="4" w:space="0" w:color="auto"/>
            </w:tcBorders>
          </w:tcPr>
          <w:p w:rsidR="00BA5A56" w:rsidRDefault="00BA5A56" w:rsidP="00E76BBB">
            <w:pPr>
              <w:pStyle w:val="Style34"/>
              <w:widowControl/>
              <w:spacing w:line="0" w:lineRule="atLeast"/>
              <w:ind w:firstLine="0"/>
              <w:jc w:val="center"/>
              <w:rPr>
                <w:rStyle w:val="FontStyle88"/>
                <w:sz w:val="24"/>
                <w:szCs w:val="24"/>
              </w:rPr>
            </w:pPr>
            <w:r>
              <w:rPr>
                <w:rStyle w:val="FontStyle88"/>
                <w:sz w:val="24"/>
                <w:szCs w:val="24"/>
              </w:rPr>
              <w:t>13,2</w:t>
            </w:r>
          </w:p>
        </w:tc>
        <w:tc>
          <w:tcPr>
            <w:tcW w:w="992" w:type="dxa"/>
            <w:tcBorders>
              <w:bottom w:val="single" w:sz="4" w:space="0" w:color="auto"/>
              <w:right w:val="single" w:sz="4" w:space="0" w:color="auto"/>
            </w:tcBorders>
          </w:tcPr>
          <w:p w:rsidR="00BA5A56" w:rsidRDefault="00BA5A56" w:rsidP="00E76BBB">
            <w:pPr>
              <w:pStyle w:val="Style34"/>
              <w:widowControl/>
              <w:spacing w:line="0" w:lineRule="atLeast"/>
              <w:ind w:firstLine="0"/>
              <w:jc w:val="center"/>
              <w:rPr>
                <w:rStyle w:val="FontStyle88"/>
                <w:sz w:val="24"/>
                <w:szCs w:val="24"/>
              </w:rPr>
            </w:pPr>
          </w:p>
        </w:tc>
        <w:tc>
          <w:tcPr>
            <w:tcW w:w="992" w:type="dxa"/>
            <w:tcBorders>
              <w:left w:val="single" w:sz="4" w:space="0" w:color="auto"/>
              <w:bottom w:val="single" w:sz="4" w:space="0" w:color="auto"/>
            </w:tcBorders>
          </w:tcPr>
          <w:p w:rsidR="00BA5A56" w:rsidRDefault="00BA5A56" w:rsidP="00E76BBB">
            <w:pPr>
              <w:pStyle w:val="Style34"/>
              <w:widowControl/>
              <w:spacing w:line="0" w:lineRule="atLeast"/>
              <w:ind w:firstLine="0"/>
              <w:jc w:val="center"/>
              <w:rPr>
                <w:rStyle w:val="FontStyle88"/>
                <w:sz w:val="24"/>
                <w:szCs w:val="24"/>
              </w:rPr>
            </w:pPr>
          </w:p>
        </w:tc>
        <w:tc>
          <w:tcPr>
            <w:tcW w:w="992" w:type="dxa"/>
            <w:tcBorders>
              <w:bottom w:val="single" w:sz="4" w:space="0" w:color="auto"/>
            </w:tcBorders>
          </w:tcPr>
          <w:p w:rsidR="00BA5A56" w:rsidRDefault="00BA5A56" w:rsidP="00E76BBB">
            <w:pPr>
              <w:pStyle w:val="Style34"/>
              <w:widowControl/>
              <w:spacing w:line="0" w:lineRule="atLeast"/>
              <w:ind w:firstLine="0"/>
              <w:jc w:val="center"/>
              <w:rPr>
                <w:rStyle w:val="FontStyle88"/>
                <w:sz w:val="24"/>
                <w:szCs w:val="24"/>
              </w:rPr>
            </w:pPr>
          </w:p>
        </w:tc>
        <w:tc>
          <w:tcPr>
            <w:tcW w:w="1000" w:type="dxa"/>
            <w:tcBorders>
              <w:bottom w:val="single" w:sz="4" w:space="0" w:color="auto"/>
            </w:tcBorders>
          </w:tcPr>
          <w:p w:rsidR="00BA5A56" w:rsidRDefault="00BA5A56" w:rsidP="00E76BBB">
            <w:pPr>
              <w:pStyle w:val="Style34"/>
              <w:widowControl/>
              <w:spacing w:line="0" w:lineRule="atLeast"/>
              <w:ind w:firstLine="0"/>
              <w:jc w:val="center"/>
              <w:rPr>
                <w:rStyle w:val="FontStyle88"/>
                <w:sz w:val="24"/>
                <w:szCs w:val="24"/>
              </w:rPr>
            </w:pPr>
          </w:p>
        </w:tc>
      </w:tr>
      <w:tr w:rsidR="00E76BBB" w:rsidRPr="00BD334C" w:rsidTr="00E76BBB">
        <w:trPr>
          <w:trHeight w:val="400"/>
          <w:jc w:val="center"/>
        </w:trPr>
        <w:tc>
          <w:tcPr>
            <w:tcW w:w="3855" w:type="dxa"/>
            <w:tcBorders>
              <w:top w:val="single" w:sz="4" w:space="0" w:color="auto"/>
            </w:tcBorders>
          </w:tcPr>
          <w:p w:rsidR="00E76BBB" w:rsidRPr="00BD334C" w:rsidRDefault="00E76BBB" w:rsidP="00E76BBB">
            <w:pPr>
              <w:pStyle w:val="Style34"/>
              <w:spacing w:line="0" w:lineRule="atLeast"/>
              <w:rPr>
                <w:rStyle w:val="FontStyle88"/>
                <w:sz w:val="24"/>
                <w:szCs w:val="24"/>
              </w:rPr>
            </w:pPr>
            <w:r w:rsidRPr="00BD334C">
              <w:rPr>
                <w:rStyle w:val="FontStyle88"/>
                <w:sz w:val="24"/>
                <w:szCs w:val="24"/>
              </w:rPr>
              <w:t>Итого</w:t>
            </w:r>
          </w:p>
        </w:tc>
        <w:tc>
          <w:tcPr>
            <w:tcW w:w="1082" w:type="dxa"/>
            <w:tcBorders>
              <w:top w:val="single" w:sz="4" w:space="0" w:color="auto"/>
            </w:tcBorders>
          </w:tcPr>
          <w:p w:rsidR="00E76BBB" w:rsidRPr="00BD334C" w:rsidRDefault="00673B65" w:rsidP="00E76BBB">
            <w:pPr>
              <w:pStyle w:val="Style34"/>
              <w:tabs>
                <w:tab w:val="left" w:pos="1593"/>
              </w:tabs>
              <w:spacing w:line="0" w:lineRule="atLeast"/>
              <w:ind w:left="-108" w:right="-108" w:firstLine="0"/>
              <w:jc w:val="center"/>
              <w:rPr>
                <w:rStyle w:val="FontStyle88"/>
                <w:sz w:val="24"/>
                <w:szCs w:val="24"/>
              </w:rPr>
            </w:pPr>
            <w:r>
              <w:rPr>
                <w:rStyle w:val="FontStyle88"/>
                <w:sz w:val="24"/>
                <w:szCs w:val="24"/>
              </w:rPr>
              <w:t>6</w:t>
            </w:r>
            <w:r w:rsidR="001E0D23">
              <w:rPr>
                <w:rStyle w:val="FontStyle88"/>
                <w:sz w:val="24"/>
                <w:szCs w:val="24"/>
              </w:rPr>
              <w:t>5</w:t>
            </w:r>
            <w:r w:rsidR="00BA5A56">
              <w:rPr>
                <w:rStyle w:val="FontStyle88"/>
                <w:sz w:val="24"/>
                <w:szCs w:val="24"/>
              </w:rPr>
              <w:t>,7</w:t>
            </w:r>
          </w:p>
        </w:tc>
        <w:tc>
          <w:tcPr>
            <w:tcW w:w="1027" w:type="dxa"/>
            <w:tcBorders>
              <w:top w:val="single" w:sz="4" w:space="0" w:color="auto"/>
              <w:right w:val="single" w:sz="4" w:space="0" w:color="auto"/>
            </w:tcBorders>
          </w:tcPr>
          <w:p w:rsidR="00E76BBB" w:rsidRPr="00BD334C" w:rsidRDefault="00BA5A56" w:rsidP="00E76BBB">
            <w:pPr>
              <w:pStyle w:val="Style34"/>
              <w:spacing w:line="0" w:lineRule="atLeast"/>
              <w:ind w:firstLine="0"/>
              <w:jc w:val="center"/>
              <w:rPr>
                <w:rStyle w:val="FontStyle88"/>
                <w:sz w:val="24"/>
                <w:szCs w:val="24"/>
              </w:rPr>
            </w:pPr>
            <w:r>
              <w:rPr>
                <w:rStyle w:val="FontStyle88"/>
                <w:sz w:val="24"/>
                <w:szCs w:val="24"/>
              </w:rPr>
              <w:t>36,7</w:t>
            </w:r>
          </w:p>
        </w:tc>
        <w:tc>
          <w:tcPr>
            <w:tcW w:w="992" w:type="dxa"/>
            <w:tcBorders>
              <w:top w:val="single" w:sz="4" w:space="0" w:color="auto"/>
              <w:right w:val="single" w:sz="4" w:space="0" w:color="auto"/>
            </w:tcBorders>
          </w:tcPr>
          <w:p w:rsidR="00E76BBB" w:rsidRPr="00BD334C" w:rsidRDefault="001E0D23" w:rsidP="00E76BBB">
            <w:pPr>
              <w:pStyle w:val="Style34"/>
              <w:spacing w:line="0" w:lineRule="atLeast"/>
              <w:ind w:firstLine="0"/>
              <w:jc w:val="center"/>
              <w:rPr>
                <w:rStyle w:val="FontStyle88"/>
                <w:sz w:val="24"/>
                <w:szCs w:val="24"/>
              </w:rPr>
            </w:pPr>
            <w:r>
              <w:rPr>
                <w:rStyle w:val="FontStyle88"/>
                <w:sz w:val="24"/>
                <w:szCs w:val="24"/>
              </w:rPr>
              <w:t>19</w:t>
            </w:r>
            <w:r w:rsidR="00E76BBB">
              <w:rPr>
                <w:rStyle w:val="FontStyle88"/>
                <w:sz w:val="24"/>
                <w:szCs w:val="24"/>
              </w:rPr>
              <w:t>,0</w:t>
            </w:r>
          </w:p>
        </w:tc>
        <w:tc>
          <w:tcPr>
            <w:tcW w:w="992" w:type="dxa"/>
            <w:tcBorders>
              <w:top w:val="single" w:sz="4" w:space="0" w:color="auto"/>
              <w:left w:val="single" w:sz="4" w:space="0" w:color="auto"/>
            </w:tcBorders>
          </w:tcPr>
          <w:p w:rsidR="00E76BBB" w:rsidRPr="00BD334C" w:rsidRDefault="00E76BBB" w:rsidP="00E76BBB">
            <w:pPr>
              <w:pStyle w:val="Style34"/>
              <w:spacing w:line="0" w:lineRule="atLeast"/>
              <w:ind w:firstLine="0"/>
              <w:jc w:val="center"/>
              <w:rPr>
                <w:rStyle w:val="FontStyle88"/>
                <w:sz w:val="24"/>
                <w:szCs w:val="24"/>
              </w:rPr>
            </w:pPr>
            <w:r>
              <w:rPr>
                <w:rStyle w:val="FontStyle88"/>
                <w:sz w:val="24"/>
                <w:szCs w:val="24"/>
              </w:rPr>
              <w:t>10,0</w:t>
            </w:r>
          </w:p>
        </w:tc>
        <w:tc>
          <w:tcPr>
            <w:tcW w:w="992" w:type="dxa"/>
            <w:tcBorders>
              <w:top w:val="single" w:sz="4" w:space="0" w:color="auto"/>
            </w:tcBorders>
          </w:tcPr>
          <w:p w:rsidR="00E76BBB" w:rsidRPr="00BD334C" w:rsidRDefault="00643046" w:rsidP="00E76BBB">
            <w:pPr>
              <w:pStyle w:val="Style34"/>
              <w:widowControl/>
              <w:spacing w:line="0" w:lineRule="atLeast"/>
              <w:ind w:firstLine="0"/>
              <w:jc w:val="center"/>
              <w:rPr>
                <w:rStyle w:val="FontStyle88"/>
                <w:sz w:val="24"/>
                <w:szCs w:val="24"/>
              </w:rPr>
            </w:pPr>
            <w:r>
              <w:rPr>
                <w:rStyle w:val="FontStyle88"/>
                <w:sz w:val="24"/>
                <w:szCs w:val="24"/>
              </w:rPr>
              <w:t>0,00</w:t>
            </w:r>
          </w:p>
        </w:tc>
        <w:tc>
          <w:tcPr>
            <w:tcW w:w="1000" w:type="dxa"/>
            <w:tcBorders>
              <w:top w:val="single" w:sz="4" w:space="0" w:color="auto"/>
            </w:tcBorders>
          </w:tcPr>
          <w:p w:rsidR="00E76BBB" w:rsidRPr="00BD334C" w:rsidRDefault="00643046" w:rsidP="00E76BBB">
            <w:pPr>
              <w:pStyle w:val="Style34"/>
              <w:widowControl/>
              <w:spacing w:line="0" w:lineRule="atLeast"/>
              <w:ind w:firstLine="0"/>
              <w:jc w:val="center"/>
              <w:rPr>
                <w:rStyle w:val="FontStyle88"/>
                <w:sz w:val="24"/>
                <w:szCs w:val="24"/>
              </w:rPr>
            </w:pPr>
            <w:r>
              <w:rPr>
                <w:rStyle w:val="FontStyle88"/>
                <w:sz w:val="24"/>
                <w:szCs w:val="24"/>
              </w:rPr>
              <w:t>0,00</w:t>
            </w:r>
          </w:p>
        </w:tc>
      </w:tr>
    </w:tbl>
    <w:p w:rsidR="00E76BBB" w:rsidRDefault="00E76BBB" w:rsidP="00E76BBB">
      <w:pPr>
        <w:pStyle w:val="Style34"/>
        <w:widowControl/>
        <w:spacing w:line="0" w:lineRule="atLeast"/>
        <w:ind w:firstLine="851"/>
        <w:rPr>
          <w:rStyle w:val="FontStyle88"/>
          <w:sz w:val="28"/>
          <w:szCs w:val="28"/>
        </w:rPr>
      </w:pPr>
    </w:p>
    <w:p w:rsidR="00E76BBB" w:rsidRPr="009C79DD" w:rsidRDefault="00E76BBB" w:rsidP="00E76BBB">
      <w:pPr>
        <w:pStyle w:val="Style34"/>
        <w:widowControl/>
        <w:spacing w:line="0" w:lineRule="atLeast"/>
        <w:ind w:firstLine="0"/>
        <w:jc w:val="center"/>
        <w:rPr>
          <w:rStyle w:val="FontStyle88"/>
          <w:b/>
          <w:sz w:val="28"/>
          <w:szCs w:val="28"/>
        </w:rPr>
      </w:pPr>
      <w:r>
        <w:rPr>
          <w:rStyle w:val="FontStyle88"/>
          <w:b/>
          <w:sz w:val="28"/>
          <w:szCs w:val="28"/>
        </w:rPr>
        <w:t>6</w:t>
      </w:r>
      <w:r w:rsidRPr="009C79DD">
        <w:rPr>
          <w:rStyle w:val="FontStyle88"/>
          <w:b/>
          <w:sz w:val="28"/>
          <w:szCs w:val="28"/>
        </w:rPr>
        <w:t>. Ожидаемый эффект от реализации мероприятий</w:t>
      </w:r>
    </w:p>
    <w:p w:rsidR="00E76BBB" w:rsidRDefault="00E76BBB" w:rsidP="00E76BBB">
      <w:pPr>
        <w:pStyle w:val="Style34"/>
        <w:widowControl/>
        <w:spacing w:line="0" w:lineRule="atLeast"/>
        <w:ind w:firstLine="0"/>
        <w:jc w:val="center"/>
        <w:rPr>
          <w:rStyle w:val="FontStyle88"/>
          <w:b/>
          <w:sz w:val="28"/>
          <w:szCs w:val="28"/>
        </w:rPr>
      </w:pPr>
      <w:r>
        <w:rPr>
          <w:rStyle w:val="FontStyle88"/>
          <w:b/>
          <w:sz w:val="28"/>
          <w:szCs w:val="28"/>
        </w:rPr>
        <w:t>под</w:t>
      </w:r>
      <w:r w:rsidRPr="009C79DD">
        <w:rPr>
          <w:rStyle w:val="FontStyle88"/>
          <w:b/>
          <w:sz w:val="28"/>
          <w:szCs w:val="28"/>
        </w:rPr>
        <w:t>программы</w:t>
      </w:r>
    </w:p>
    <w:p w:rsidR="00E76BBB" w:rsidRPr="00BE0746" w:rsidRDefault="00E76BBB" w:rsidP="00E76BBB">
      <w:pPr>
        <w:spacing w:line="0" w:lineRule="atLeast"/>
        <w:ind w:firstLine="851"/>
        <w:jc w:val="both"/>
        <w:rPr>
          <w:sz w:val="28"/>
          <w:szCs w:val="28"/>
        </w:rPr>
      </w:pPr>
      <w:r>
        <w:rPr>
          <w:bCs/>
          <w:kern w:val="36"/>
          <w:sz w:val="28"/>
          <w:szCs w:val="28"/>
        </w:rPr>
        <w:t xml:space="preserve">1. </w:t>
      </w:r>
      <w:r w:rsidRPr="00BE0746">
        <w:rPr>
          <w:bCs/>
          <w:kern w:val="36"/>
          <w:sz w:val="28"/>
          <w:szCs w:val="28"/>
        </w:rPr>
        <w:t>Увековечение памяти</w:t>
      </w:r>
      <w:r>
        <w:rPr>
          <w:bCs/>
          <w:kern w:val="36"/>
          <w:sz w:val="28"/>
          <w:szCs w:val="28"/>
        </w:rPr>
        <w:t xml:space="preserve"> погибших при защите Отечества;</w:t>
      </w:r>
    </w:p>
    <w:p w:rsidR="00E76BBB" w:rsidRPr="00172218" w:rsidRDefault="00E76BBB" w:rsidP="00E76BBB">
      <w:pPr>
        <w:spacing w:line="0" w:lineRule="atLeast"/>
        <w:ind w:firstLine="851"/>
        <w:jc w:val="both"/>
        <w:rPr>
          <w:sz w:val="28"/>
          <w:szCs w:val="28"/>
        </w:rPr>
      </w:pPr>
      <w:r>
        <w:rPr>
          <w:sz w:val="28"/>
          <w:szCs w:val="28"/>
        </w:rPr>
        <w:t>2.</w:t>
      </w:r>
      <w:r w:rsidRPr="00D0357A">
        <w:rPr>
          <w:sz w:val="28"/>
          <w:szCs w:val="28"/>
        </w:rPr>
        <w:t xml:space="preserve"> </w:t>
      </w:r>
      <w:r>
        <w:rPr>
          <w:sz w:val="28"/>
          <w:szCs w:val="28"/>
        </w:rPr>
        <w:t xml:space="preserve">Патриотическое  и  нравственное  воспитание    молодежи; </w:t>
      </w:r>
      <w:r w:rsidRPr="00D0357A">
        <w:rPr>
          <w:sz w:val="28"/>
          <w:szCs w:val="28"/>
        </w:rPr>
        <w:t xml:space="preserve">   </w:t>
      </w:r>
    </w:p>
    <w:p w:rsidR="00E76BBB" w:rsidRDefault="00E76BBB" w:rsidP="00E76BBB">
      <w:pPr>
        <w:spacing w:line="0" w:lineRule="atLeast"/>
        <w:ind w:firstLine="851"/>
        <w:jc w:val="both"/>
        <w:rPr>
          <w:sz w:val="28"/>
          <w:szCs w:val="28"/>
        </w:rPr>
      </w:pPr>
      <w:r>
        <w:rPr>
          <w:sz w:val="28"/>
          <w:szCs w:val="28"/>
        </w:rPr>
        <w:t>3.  У</w:t>
      </w:r>
      <w:r w:rsidRPr="00172218">
        <w:rPr>
          <w:sz w:val="28"/>
          <w:szCs w:val="28"/>
        </w:rPr>
        <w:t>лучшение архитектурного облика сел</w:t>
      </w:r>
      <w:r>
        <w:rPr>
          <w:sz w:val="28"/>
          <w:szCs w:val="28"/>
        </w:rPr>
        <w:t>.</w:t>
      </w:r>
    </w:p>
    <w:p w:rsidR="00E76BBB" w:rsidRPr="008603DC" w:rsidRDefault="00E76BBB" w:rsidP="00E76BBB">
      <w:pPr>
        <w:pStyle w:val="Style34"/>
        <w:widowControl/>
        <w:spacing w:line="0" w:lineRule="atLeast"/>
        <w:ind w:firstLine="851"/>
        <w:rPr>
          <w:rStyle w:val="FontStyle88"/>
          <w:sz w:val="28"/>
          <w:szCs w:val="28"/>
        </w:rPr>
      </w:pPr>
      <w:r w:rsidRPr="008603DC">
        <w:rPr>
          <w:rStyle w:val="FontStyle88"/>
          <w:sz w:val="28"/>
          <w:szCs w:val="28"/>
        </w:rPr>
        <w:t xml:space="preserve">Оценка эффективности реализации </w:t>
      </w:r>
      <w:r>
        <w:rPr>
          <w:rStyle w:val="FontStyle88"/>
          <w:sz w:val="28"/>
          <w:szCs w:val="28"/>
        </w:rPr>
        <w:t>подп</w:t>
      </w:r>
      <w:r w:rsidRPr="008603DC">
        <w:rPr>
          <w:rStyle w:val="FontStyle88"/>
          <w:sz w:val="28"/>
          <w:szCs w:val="28"/>
        </w:rPr>
        <w:t xml:space="preserve">рограммы осуществляется на основе совокупности целевых индикаторов и показателей эффективности реализации </w:t>
      </w:r>
      <w:r>
        <w:rPr>
          <w:rStyle w:val="FontStyle88"/>
          <w:sz w:val="28"/>
          <w:szCs w:val="28"/>
        </w:rPr>
        <w:t>подп</w:t>
      </w:r>
      <w:r w:rsidRPr="008603DC">
        <w:rPr>
          <w:rStyle w:val="FontStyle88"/>
          <w:sz w:val="28"/>
          <w:szCs w:val="28"/>
        </w:rPr>
        <w:t>рограммы, которые представляют собой не только количественные, но и качественные характеристики.</w:t>
      </w:r>
    </w:p>
    <w:p w:rsidR="00E76BBB" w:rsidRDefault="00E76BBB" w:rsidP="00E76BBB">
      <w:pPr>
        <w:pStyle w:val="Style34"/>
        <w:widowControl/>
        <w:spacing w:line="0" w:lineRule="atLeast"/>
        <w:ind w:firstLine="851"/>
        <w:rPr>
          <w:rStyle w:val="FontStyle88"/>
          <w:sz w:val="28"/>
          <w:szCs w:val="28"/>
        </w:rPr>
      </w:pPr>
      <w:r w:rsidRPr="008603DC">
        <w:rPr>
          <w:rStyle w:val="FontStyle88"/>
          <w:sz w:val="28"/>
          <w:szCs w:val="28"/>
        </w:rPr>
        <w:t>Целевые индикаторы формируют систему приоритетов и ожидаемых результатов.</w:t>
      </w:r>
    </w:p>
    <w:p w:rsidR="00E76BBB" w:rsidRDefault="00E76BBB" w:rsidP="00E76BBB">
      <w:pPr>
        <w:pStyle w:val="a6"/>
        <w:shd w:val="clear" w:color="auto" w:fill="FFFFFF"/>
        <w:tabs>
          <w:tab w:val="left" w:pos="1770"/>
        </w:tabs>
        <w:spacing w:line="0" w:lineRule="atLeast"/>
        <w:ind w:firstLine="709"/>
        <w:rPr>
          <w:b/>
          <w:color w:val="000000"/>
          <w:sz w:val="28"/>
          <w:szCs w:val="28"/>
        </w:rPr>
      </w:pPr>
    </w:p>
    <w:p w:rsidR="00303E67" w:rsidRDefault="00303E67" w:rsidP="00E76BBB">
      <w:pPr>
        <w:pStyle w:val="a6"/>
        <w:shd w:val="clear" w:color="auto" w:fill="FFFFFF"/>
        <w:tabs>
          <w:tab w:val="left" w:pos="1770"/>
        </w:tabs>
        <w:spacing w:line="0" w:lineRule="atLeast"/>
        <w:ind w:firstLine="709"/>
        <w:rPr>
          <w:b/>
          <w:color w:val="000000"/>
          <w:sz w:val="28"/>
          <w:szCs w:val="28"/>
        </w:rPr>
      </w:pPr>
    </w:p>
    <w:tbl>
      <w:tblPr>
        <w:tblStyle w:val="a5"/>
        <w:tblW w:w="0" w:type="auto"/>
        <w:tblLook w:val="04A0" w:firstRow="1" w:lastRow="0" w:firstColumn="1" w:lastColumn="0" w:noHBand="0" w:noVBand="1"/>
      </w:tblPr>
      <w:tblGrid>
        <w:gridCol w:w="3435"/>
        <w:gridCol w:w="1237"/>
        <w:gridCol w:w="1111"/>
        <w:gridCol w:w="1111"/>
        <w:gridCol w:w="1111"/>
        <w:gridCol w:w="1111"/>
        <w:gridCol w:w="1079"/>
      </w:tblGrid>
      <w:tr w:rsidR="00E76BBB" w:rsidTr="00E76BBB">
        <w:tc>
          <w:tcPr>
            <w:tcW w:w="3510" w:type="dxa"/>
            <w:vMerge w:val="restart"/>
          </w:tcPr>
          <w:p w:rsidR="00E76BBB" w:rsidRPr="00DA4A49" w:rsidRDefault="00E76BBB" w:rsidP="00E76BBB">
            <w:pPr>
              <w:pStyle w:val="a6"/>
              <w:tabs>
                <w:tab w:val="left" w:pos="1770"/>
              </w:tabs>
              <w:spacing w:line="0" w:lineRule="atLeast"/>
              <w:rPr>
                <w:color w:val="000000"/>
                <w:sz w:val="28"/>
                <w:szCs w:val="28"/>
              </w:rPr>
            </w:pPr>
            <w:r w:rsidRPr="00DA4A49">
              <w:rPr>
                <w:color w:val="000000"/>
                <w:sz w:val="28"/>
                <w:szCs w:val="28"/>
              </w:rPr>
              <w:t xml:space="preserve">Наименование </w:t>
            </w:r>
            <w:r>
              <w:rPr>
                <w:color w:val="000000"/>
                <w:sz w:val="28"/>
                <w:szCs w:val="28"/>
              </w:rPr>
              <w:t xml:space="preserve"> подпрограммы</w:t>
            </w:r>
          </w:p>
        </w:tc>
        <w:tc>
          <w:tcPr>
            <w:tcW w:w="1276" w:type="dxa"/>
            <w:vMerge w:val="restart"/>
          </w:tcPr>
          <w:p w:rsidR="00E76BBB" w:rsidRPr="00DA4A49" w:rsidRDefault="00E76BBB" w:rsidP="00E76BBB">
            <w:pPr>
              <w:pStyle w:val="a6"/>
              <w:tabs>
                <w:tab w:val="left" w:pos="1770"/>
              </w:tabs>
              <w:spacing w:line="0" w:lineRule="atLeast"/>
              <w:rPr>
                <w:color w:val="000000"/>
                <w:sz w:val="28"/>
                <w:szCs w:val="28"/>
              </w:rPr>
            </w:pPr>
            <w:r>
              <w:rPr>
                <w:color w:val="000000"/>
                <w:sz w:val="28"/>
                <w:szCs w:val="28"/>
              </w:rPr>
              <w:t xml:space="preserve">Ед. </w:t>
            </w:r>
            <w:proofErr w:type="spellStart"/>
            <w:r>
              <w:rPr>
                <w:color w:val="000000"/>
                <w:sz w:val="28"/>
                <w:szCs w:val="28"/>
              </w:rPr>
              <w:t>изм</w:t>
            </w:r>
            <w:proofErr w:type="spellEnd"/>
          </w:p>
        </w:tc>
        <w:tc>
          <w:tcPr>
            <w:tcW w:w="5635" w:type="dxa"/>
            <w:gridSpan w:val="5"/>
          </w:tcPr>
          <w:p w:rsidR="00E76BBB" w:rsidRPr="00DA4A49" w:rsidRDefault="00E76BBB" w:rsidP="00E76BBB">
            <w:pPr>
              <w:pStyle w:val="a6"/>
              <w:tabs>
                <w:tab w:val="left" w:pos="1770"/>
              </w:tabs>
              <w:spacing w:line="0" w:lineRule="atLeast"/>
              <w:rPr>
                <w:color w:val="000000"/>
                <w:sz w:val="28"/>
                <w:szCs w:val="28"/>
              </w:rPr>
            </w:pPr>
            <w:r>
              <w:rPr>
                <w:color w:val="000000"/>
                <w:sz w:val="28"/>
                <w:szCs w:val="28"/>
              </w:rPr>
              <w:t xml:space="preserve">                      по годам</w:t>
            </w:r>
          </w:p>
        </w:tc>
      </w:tr>
      <w:tr w:rsidR="00E76BBB" w:rsidTr="00E76BBB">
        <w:tc>
          <w:tcPr>
            <w:tcW w:w="3510" w:type="dxa"/>
            <w:vMerge/>
          </w:tcPr>
          <w:p w:rsidR="00E76BBB" w:rsidRPr="00DA4A49" w:rsidRDefault="00E76BBB" w:rsidP="00E76BBB">
            <w:pPr>
              <w:pStyle w:val="a6"/>
              <w:tabs>
                <w:tab w:val="left" w:pos="1770"/>
              </w:tabs>
              <w:spacing w:line="0" w:lineRule="atLeast"/>
              <w:rPr>
                <w:color w:val="000000"/>
                <w:sz w:val="28"/>
                <w:szCs w:val="28"/>
              </w:rPr>
            </w:pPr>
          </w:p>
        </w:tc>
        <w:tc>
          <w:tcPr>
            <w:tcW w:w="1276" w:type="dxa"/>
            <w:vMerge/>
          </w:tcPr>
          <w:p w:rsidR="00E76BBB" w:rsidRPr="00DA4A49" w:rsidRDefault="00E76BBB" w:rsidP="00E76BBB">
            <w:pPr>
              <w:pStyle w:val="a6"/>
              <w:tabs>
                <w:tab w:val="left" w:pos="1770"/>
              </w:tabs>
              <w:spacing w:line="0" w:lineRule="atLeast"/>
              <w:rPr>
                <w:color w:val="000000"/>
                <w:sz w:val="28"/>
                <w:szCs w:val="28"/>
              </w:rPr>
            </w:pPr>
          </w:p>
        </w:tc>
        <w:tc>
          <w:tcPr>
            <w:tcW w:w="1134" w:type="dxa"/>
          </w:tcPr>
          <w:p w:rsidR="00E76BBB" w:rsidRPr="00DA4A49" w:rsidRDefault="00AA1DCB" w:rsidP="00E76BBB">
            <w:pPr>
              <w:pStyle w:val="a6"/>
              <w:tabs>
                <w:tab w:val="left" w:pos="1770"/>
              </w:tabs>
              <w:spacing w:line="0" w:lineRule="atLeast"/>
              <w:rPr>
                <w:color w:val="000000"/>
                <w:sz w:val="28"/>
                <w:szCs w:val="28"/>
              </w:rPr>
            </w:pPr>
            <w:r>
              <w:rPr>
                <w:color w:val="000000"/>
                <w:sz w:val="28"/>
                <w:szCs w:val="28"/>
              </w:rPr>
              <w:t>2020</w:t>
            </w:r>
          </w:p>
        </w:tc>
        <w:tc>
          <w:tcPr>
            <w:tcW w:w="1134" w:type="dxa"/>
          </w:tcPr>
          <w:p w:rsidR="00E76BBB" w:rsidRPr="00DA4A49" w:rsidRDefault="00AA1DCB" w:rsidP="00E76BBB">
            <w:pPr>
              <w:pStyle w:val="a6"/>
              <w:tabs>
                <w:tab w:val="left" w:pos="1770"/>
              </w:tabs>
              <w:spacing w:line="0" w:lineRule="atLeast"/>
              <w:rPr>
                <w:color w:val="000000"/>
                <w:sz w:val="28"/>
                <w:szCs w:val="28"/>
              </w:rPr>
            </w:pPr>
            <w:r>
              <w:rPr>
                <w:color w:val="000000"/>
                <w:sz w:val="28"/>
                <w:szCs w:val="28"/>
              </w:rPr>
              <w:t>2021</w:t>
            </w:r>
          </w:p>
        </w:tc>
        <w:tc>
          <w:tcPr>
            <w:tcW w:w="1134" w:type="dxa"/>
          </w:tcPr>
          <w:p w:rsidR="00E76BBB" w:rsidRPr="00DA4A49" w:rsidRDefault="00AA1DCB" w:rsidP="00E76BBB">
            <w:pPr>
              <w:pStyle w:val="a6"/>
              <w:tabs>
                <w:tab w:val="left" w:pos="1770"/>
              </w:tabs>
              <w:spacing w:line="0" w:lineRule="atLeast"/>
              <w:rPr>
                <w:color w:val="000000"/>
                <w:sz w:val="28"/>
                <w:szCs w:val="28"/>
              </w:rPr>
            </w:pPr>
            <w:r>
              <w:rPr>
                <w:color w:val="000000"/>
                <w:sz w:val="28"/>
                <w:szCs w:val="28"/>
              </w:rPr>
              <w:t>2022</w:t>
            </w:r>
          </w:p>
        </w:tc>
        <w:tc>
          <w:tcPr>
            <w:tcW w:w="1134" w:type="dxa"/>
          </w:tcPr>
          <w:p w:rsidR="00E76BBB" w:rsidRPr="00DA4A49" w:rsidRDefault="00D62230" w:rsidP="00AA1DCB">
            <w:pPr>
              <w:pStyle w:val="a6"/>
              <w:tabs>
                <w:tab w:val="left" w:pos="1770"/>
              </w:tabs>
              <w:spacing w:line="0" w:lineRule="atLeast"/>
              <w:rPr>
                <w:color w:val="000000"/>
                <w:sz w:val="28"/>
                <w:szCs w:val="28"/>
              </w:rPr>
            </w:pPr>
            <w:r>
              <w:rPr>
                <w:color w:val="000000"/>
                <w:sz w:val="28"/>
                <w:szCs w:val="28"/>
              </w:rPr>
              <w:t>202</w:t>
            </w:r>
            <w:r w:rsidR="00AA1DCB">
              <w:rPr>
                <w:color w:val="000000"/>
                <w:sz w:val="28"/>
                <w:szCs w:val="28"/>
              </w:rPr>
              <w:t>3</w:t>
            </w:r>
          </w:p>
        </w:tc>
        <w:tc>
          <w:tcPr>
            <w:tcW w:w="1099" w:type="dxa"/>
          </w:tcPr>
          <w:p w:rsidR="00E76BBB" w:rsidRPr="00DA4A49" w:rsidRDefault="00E76BBB" w:rsidP="00E76BBB">
            <w:pPr>
              <w:pStyle w:val="a6"/>
              <w:tabs>
                <w:tab w:val="left" w:pos="1770"/>
              </w:tabs>
              <w:spacing w:line="0" w:lineRule="atLeast"/>
              <w:rPr>
                <w:color w:val="000000"/>
                <w:sz w:val="28"/>
                <w:szCs w:val="28"/>
              </w:rPr>
            </w:pPr>
            <w:r>
              <w:rPr>
                <w:color w:val="000000"/>
                <w:sz w:val="28"/>
                <w:szCs w:val="28"/>
              </w:rPr>
              <w:t>20</w:t>
            </w:r>
            <w:r w:rsidR="00AA1DCB">
              <w:rPr>
                <w:color w:val="000000"/>
                <w:sz w:val="28"/>
                <w:szCs w:val="28"/>
              </w:rPr>
              <w:t>24</w:t>
            </w:r>
          </w:p>
        </w:tc>
      </w:tr>
      <w:tr w:rsidR="00E76BBB" w:rsidTr="00E76BBB">
        <w:tc>
          <w:tcPr>
            <w:tcW w:w="10421" w:type="dxa"/>
            <w:gridSpan w:val="7"/>
          </w:tcPr>
          <w:p w:rsidR="00E76BBB" w:rsidRPr="00DA4A49" w:rsidRDefault="00E76BBB" w:rsidP="00E76BBB">
            <w:pPr>
              <w:pStyle w:val="a6"/>
              <w:tabs>
                <w:tab w:val="left" w:pos="1770"/>
              </w:tabs>
              <w:spacing w:line="0" w:lineRule="atLeast"/>
              <w:rPr>
                <w:color w:val="000000"/>
              </w:rPr>
            </w:pPr>
            <w:r>
              <w:rPr>
                <w:color w:val="000000"/>
                <w:sz w:val="28"/>
                <w:szCs w:val="28"/>
              </w:rPr>
              <w:t xml:space="preserve">       </w:t>
            </w:r>
            <w:r w:rsidRPr="00DA4A49">
              <w:rPr>
                <w:color w:val="000000"/>
              </w:rPr>
              <w:t>Подпрограмма «</w:t>
            </w:r>
            <w:r>
              <w:rPr>
                <w:color w:val="000000"/>
              </w:rPr>
              <w:t xml:space="preserve"> Увековечение памяти погибших при защите Отечества» на 2016 – 2020 годы</w:t>
            </w:r>
          </w:p>
        </w:tc>
      </w:tr>
      <w:tr w:rsidR="00E76BBB" w:rsidTr="00E76BBB">
        <w:tc>
          <w:tcPr>
            <w:tcW w:w="3510" w:type="dxa"/>
          </w:tcPr>
          <w:p w:rsidR="00E76BBB" w:rsidRPr="00DA4A49" w:rsidRDefault="00E76BBB" w:rsidP="00E76BBB">
            <w:pPr>
              <w:pStyle w:val="a6"/>
              <w:tabs>
                <w:tab w:val="left" w:pos="1770"/>
              </w:tabs>
              <w:spacing w:line="0" w:lineRule="atLeast"/>
              <w:rPr>
                <w:color w:val="000000"/>
              </w:rPr>
            </w:pPr>
            <w:r>
              <w:rPr>
                <w:color w:val="000000"/>
              </w:rPr>
              <w:t>Количество отремонтированных памятников</w:t>
            </w:r>
          </w:p>
        </w:tc>
        <w:tc>
          <w:tcPr>
            <w:tcW w:w="1276" w:type="dxa"/>
          </w:tcPr>
          <w:p w:rsidR="00E76BBB" w:rsidRPr="00DA4A49" w:rsidRDefault="00E76BBB" w:rsidP="00E76BBB">
            <w:pPr>
              <w:pStyle w:val="a6"/>
              <w:tabs>
                <w:tab w:val="left" w:pos="1770"/>
              </w:tabs>
              <w:spacing w:line="0" w:lineRule="atLeast"/>
              <w:rPr>
                <w:color w:val="000000"/>
              </w:rPr>
            </w:pPr>
          </w:p>
        </w:tc>
        <w:tc>
          <w:tcPr>
            <w:tcW w:w="1134" w:type="dxa"/>
          </w:tcPr>
          <w:p w:rsidR="00E76BBB" w:rsidRPr="00DA4A49" w:rsidRDefault="00E76BBB" w:rsidP="00E76BBB">
            <w:pPr>
              <w:pStyle w:val="a6"/>
              <w:tabs>
                <w:tab w:val="left" w:pos="1770"/>
              </w:tabs>
              <w:spacing w:line="0" w:lineRule="atLeast"/>
              <w:rPr>
                <w:color w:val="000000"/>
              </w:rPr>
            </w:pPr>
          </w:p>
        </w:tc>
        <w:tc>
          <w:tcPr>
            <w:tcW w:w="1134" w:type="dxa"/>
          </w:tcPr>
          <w:p w:rsidR="00E76BBB" w:rsidRPr="00DA4A49" w:rsidRDefault="00E76BBB" w:rsidP="00E76BBB">
            <w:pPr>
              <w:pStyle w:val="a6"/>
              <w:tabs>
                <w:tab w:val="left" w:pos="1770"/>
              </w:tabs>
              <w:spacing w:line="0" w:lineRule="atLeast"/>
              <w:rPr>
                <w:color w:val="000000"/>
              </w:rPr>
            </w:pPr>
          </w:p>
        </w:tc>
        <w:tc>
          <w:tcPr>
            <w:tcW w:w="1134" w:type="dxa"/>
          </w:tcPr>
          <w:p w:rsidR="00E76BBB" w:rsidRPr="00DA4A49" w:rsidRDefault="00E76BBB" w:rsidP="00E76BBB">
            <w:pPr>
              <w:pStyle w:val="a6"/>
              <w:tabs>
                <w:tab w:val="left" w:pos="1770"/>
              </w:tabs>
              <w:spacing w:line="0" w:lineRule="atLeast"/>
              <w:rPr>
                <w:color w:val="000000"/>
              </w:rPr>
            </w:pPr>
          </w:p>
        </w:tc>
        <w:tc>
          <w:tcPr>
            <w:tcW w:w="1134" w:type="dxa"/>
          </w:tcPr>
          <w:p w:rsidR="00E76BBB" w:rsidRPr="00DA4A49" w:rsidRDefault="00E76BBB" w:rsidP="00E76BBB">
            <w:pPr>
              <w:pStyle w:val="a6"/>
              <w:tabs>
                <w:tab w:val="left" w:pos="1770"/>
              </w:tabs>
              <w:spacing w:line="0" w:lineRule="atLeast"/>
              <w:rPr>
                <w:color w:val="000000"/>
              </w:rPr>
            </w:pPr>
          </w:p>
        </w:tc>
        <w:tc>
          <w:tcPr>
            <w:tcW w:w="1099" w:type="dxa"/>
          </w:tcPr>
          <w:p w:rsidR="00E76BBB" w:rsidRPr="00DA4A49" w:rsidRDefault="00E76BBB" w:rsidP="00E76BBB">
            <w:pPr>
              <w:pStyle w:val="a6"/>
              <w:tabs>
                <w:tab w:val="left" w:pos="1770"/>
              </w:tabs>
              <w:spacing w:line="0" w:lineRule="atLeast"/>
              <w:rPr>
                <w:color w:val="000000"/>
              </w:rPr>
            </w:pPr>
          </w:p>
        </w:tc>
      </w:tr>
      <w:tr w:rsidR="00E76BBB" w:rsidTr="00E76BBB">
        <w:tc>
          <w:tcPr>
            <w:tcW w:w="3510" w:type="dxa"/>
          </w:tcPr>
          <w:p w:rsidR="00E76BBB" w:rsidRPr="00DA4A49" w:rsidRDefault="00E76BBB" w:rsidP="00E76BBB">
            <w:pPr>
              <w:pStyle w:val="a6"/>
              <w:tabs>
                <w:tab w:val="left" w:pos="1770"/>
              </w:tabs>
              <w:spacing w:line="0" w:lineRule="atLeast"/>
              <w:rPr>
                <w:color w:val="000000"/>
              </w:rPr>
            </w:pPr>
            <w:proofErr w:type="spellStart"/>
            <w:r>
              <w:rPr>
                <w:color w:val="000000"/>
              </w:rPr>
              <w:t>С.Новое</w:t>
            </w:r>
            <w:proofErr w:type="spellEnd"/>
            <w:r>
              <w:rPr>
                <w:color w:val="000000"/>
              </w:rPr>
              <w:t xml:space="preserve"> Погорелово</w:t>
            </w:r>
          </w:p>
        </w:tc>
        <w:tc>
          <w:tcPr>
            <w:tcW w:w="1276" w:type="dxa"/>
          </w:tcPr>
          <w:p w:rsidR="00E76BBB" w:rsidRPr="00DA4A49" w:rsidRDefault="00E76BBB" w:rsidP="00E76BBB">
            <w:pPr>
              <w:pStyle w:val="a6"/>
              <w:tabs>
                <w:tab w:val="left" w:pos="1770"/>
              </w:tabs>
              <w:spacing w:line="0" w:lineRule="atLeast"/>
              <w:rPr>
                <w:color w:val="000000"/>
              </w:rPr>
            </w:pPr>
            <w:proofErr w:type="spellStart"/>
            <w:r>
              <w:rPr>
                <w:color w:val="000000"/>
              </w:rPr>
              <w:t>шт</w:t>
            </w:r>
            <w:proofErr w:type="spellEnd"/>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643046" w:rsidP="00E76BBB">
            <w:pPr>
              <w:pStyle w:val="a6"/>
              <w:tabs>
                <w:tab w:val="left" w:pos="1770"/>
              </w:tabs>
              <w:spacing w:line="0" w:lineRule="atLeast"/>
              <w:rPr>
                <w:color w:val="000000"/>
              </w:rPr>
            </w:pPr>
            <w:r>
              <w:rPr>
                <w:color w:val="000000"/>
              </w:rPr>
              <w:t>0</w:t>
            </w:r>
          </w:p>
        </w:tc>
        <w:tc>
          <w:tcPr>
            <w:tcW w:w="1099" w:type="dxa"/>
          </w:tcPr>
          <w:p w:rsidR="00E76BBB" w:rsidRPr="00DA4A49" w:rsidRDefault="00643046" w:rsidP="00E76BBB">
            <w:pPr>
              <w:pStyle w:val="a6"/>
              <w:tabs>
                <w:tab w:val="left" w:pos="1770"/>
              </w:tabs>
              <w:spacing w:line="0" w:lineRule="atLeast"/>
              <w:rPr>
                <w:color w:val="000000"/>
              </w:rPr>
            </w:pPr>
            <w:r>
              <w:rPr>
                <w:color w:val="000000"/>
              </w:rPr>
              <w:t>0</w:t>
            </w:r>
          </w:p>
        </w:tc>
      </w:tr>
      <w:tr w:rsidR="00E76BBB" w:rsidTr="00E76BBB">
        <w:tc>
          <w:tcPr>
            <w:tcW w:w="3510" w:type="dxa"/>
          </w:tcPr>
          <w:p w:rsidR="00E76BBB" w:rsidRPr="00DA4A49" w:rsidRDefault="00E76BBB" w:rsidP="00E76BBB">
            <w:pPr>
              <w:pStyle w:val="a6"/>
              <w:tabs>
                <w:tab w:val="left" w:pos="1770"/>
              </w:tabs>
              <w:spacing w:line="0" w:lineRule="atLeast"/>
              <w:rPr>
                <w:color w:val="000000"/>
              </w:rPr>
            </w:pPr>
            <w:proofErr w:type="spellStart"/>
            <w:r>
              <w:rPr>
                <w:color w:val="000000"/>
              </w:rPr>
              <w:t>С.Нагаево</w:t>
            </w:r>
            <w:proofErr w:type="spellEnd"/>
          </w:p>
        </w:tc>
        <w:tc>
          <w:tcPr>
            <w:tcW w:w="1276" w:type="dxa"/>
          </w:tcPr>
          <w:p w:rsidR="00E76BBB" w:rsidRPr="00DA4A49" w:rsidRDefault="00E76BBB" w:rsidP="00E76BBB">
            <w:pPr>
              <w:pStyle w:val="a6"/>
              <w:tabs>
                <w:tab w:val="left" w:pos="1770"/>
              </w:tabs>
              <w:spacing w:line="0" w:lineRule="atLeast"/>
              <w:rPr>
                <w:color w:val="000000"/>
              </w:rPr>
            </w:pPr>
            <w:proofErr w:type="spellStart"/>
            <w:r>
              <w:rPr>
                <w:color w:val="000000"/>
              </w:rPr>
              <w:t>шт</w:t>
            </w:r>
            <w:proofErr w:type="spellEnd"/>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643046" w:rsidP="00E76BBB">
            <w:pPr>
              <w:pStyle w:val="a6"/>
              <w:tabs>
                <w:tab w:val="left" w:pos="1770"/>
              </w:tabs>
              <w:spacing w:line="0" w:lineRule="atLeast"/>
              <w:rPr>
                <w:color w:val="000000"/>
              </w:rPr>
            </w:pPr>
            <w:r>
              <w:rPr>
                <w:color w:val="000000"/>
              </w:rPr>
              <w:t>0</w:t>
            </w:r>
          </w:p>
        </w:tc>
        <w:tc>
          <w:tcPr>
            <w:tcW w:w="1099" w:type="dxa"/>
          </w:tcPr>
          <w:p w:rsidR="00E76BBB" w:rsidRPr="00DA4A49" w:rsidRDefault="00643046" w:rsidP="00E76BBB">
            <w:pPr>
              <w:pStyle w:val="a6"/>
              <w:tabs>
                <w:tab w:val="left" w:pos="1770"/>
              </w:tabs>
              <w:spacing w:line="0" w:lineRule="atLeast"/>
              <w:rPr>
                <w:color w:val="000000"/>
              </w:rPr>
            </w:pPr>
            <w:r>
              <w:rPr>
                <w:color w:val="000000"/>
              </w:rPr>
              <w:t>0</w:t>
            </w:r>
          </w:p>
        </w:tc>
      </w:tr>
      <w:tr w:rsidR="00E76BBB" w:rsidTr="00E76BBB">
        <w:tc>
          <w:tcPr>
            <w:tcW w:w="3510" w:type="dxa"/>
          </w:tcPr>
          <w:p w:rsidR="00E76BBB" w:rsidRPr="00DA4A49" w:rsidRDefault="00E76BBB" w:rsidP="00E76BBB">
            <w:pPr>
              <w:pStyle w:val="a6"/>
              <w:tabs>
                <w:tab w:val="left" w:pos="1770"/>
              </w:tabs>
              <w:spacing w:line="0" w:lineRule="atLeast"/>
              <w:rPr>
                <w:color w:val="000000"/>
              </w:rPr>
            </w:pPr>
            <w:proofErr w:type="spellStart"/>
            <w:r>
              <w:rPr>
                <w:color w:val="000000"/>
              </w:rPr>
              <w:t>С.Сухой</w:t>
            </w:r>
            <w:proofErr w:type="spellEnd"/>
            <w:r>
              <w:rPr>
                <w:color w:val="000000"/>
              </w:rPr>
              <w:t xml:space="preserve"> Карсун</w:t>
            </w:r>
          </w:p>
        </w:tc>
        <w:tc>
          <w:tcPr>
            <w:tcW w:w="1276" w:type="dxa"/>
          </w:tcPr>
          <w:p w:rsidR="00E76BBB" w:rsidRPr="00DA4A49" w:rsidRDefault="00E76BBB" w:rsidP="00E76BBB">
            <w:pPr>
              <w:pStyle w:val="a6"/>
              <w:tabs>
                <w:tab w:val="left" w:pos="1770"/>
              </w:tabs>
              <w:spacing w:line="0" w:lineRule="atLeast"/>
              <w:rPr>
                <w:color w:val="000000"/>
              </w:rPr>
            </w:pPr>
            <w:proofErr w:type="spellStart"/>
            <w:r>
              <w:rPr>
                <w:color w:val="000000"/>
              </w:rPr>
              <w:t>шт</w:t>
            </w:r>
            <w:proofErr w:type="spellEnd"/>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E76BBB" w:rsidP="00E76BBB">
            <w:pPr>
              <w:pStyle w:val="a6"/>
              <w:tabs>
                <w:tab w:val="left" w:pos="1770"/>
              </w:tabs>
              <w:spacing w:line="0" w:lineRule="atLeast"/>
              <w:rPr>
                <w:color w:val="000000"/>
              </w:rPr>
            </w:pPr>
            <w:r>
              <w:rPr>
                <w:color w:val="000000"/>
              </w:rPr>
              <w:t>1</w:t>
            </w:r>
          </w:p>
        </w:tc>
        <w:tc>
          <w:tcPr>
            <w:tcW w:w="1134" w:type="dxa"/>
          </w:tcPr>
          <w:p w:rsidR="00E76BBB" w:rsidRPr="00DA4A49" w:rsidRDefault="00643046" w:rsidP="00E76BBB">
            <w:pPr>
              <w:pStyle w:val="a6"/>
              <w:tabs>
                <w:tab w:val="left" w:pos="1770"/>
              </w:tabs>
              <w:spacing w:line="0" w:lineRule="atLeast"/>
              <w:rPr>
                <w:color w:val="000000"/>
              </w:rPr>
            </w:pPr>
            <w:r>
              <w:rPr>
                <w:color w:val="000000"/>
              </w:rPr>
              <w:t>0</w:t>
            </w:r>
          </w:p>
        </w:tc>
        <w:tc>
          <w:tcPr>
            <w:tcW w:w="1099" w:type="dxa"/>
          </w:tcPr>
          <w:p w:rsidR="00E76BBB" w:rsidRPr="00DA4A49" w:rsidRDefault="00643046" w:rsidP="00E76BBB">
            <w:pPr>
              <w:pStyle w:val="a6"/>
              <w:tabs>
                <w:tab w:val="left" w:pos="1770"/>
              </w:tabs>
              <w:spacing w:line="0" w:lineRule="atLeast"/>
              <w:rPr>
                <w:color w:val="000000"/>
              </w:rPr>
            </w:pPr>
            <w:r>
              <w:rPr>
                <w:color w:val="000000"/>
              </w:rPr>
              <w:t>0</w:t>
            </w:r>
          </w:p>
        </w:tc>
      </w:tr>
      <w:tr w:rsidR="00E76BBB" w:rsidTr="00E76BBB">
        <w:tc>
          <w:tcPr>
            <w:tcW w:w="3510" w:type="dxa"/>
          </w:tcPr>
          <w:p w:rsidR="00E76BBB" w:rsidRPr="00DA4A49" w:rsidRDefault="00E76BBB" w:rsidP="00E76BBB">
            <w:pPr>
              <w:pStyle w:val="a6"/>
              <w:tabs>
                <w:tab w:val="left" w:pos="1770"/>
              </w:tabs>
              <w:spacing w:line="0" w:lineRule="atLeast"/>
              <w:rPr>
                <w:color w:val="000000"/>
              </w:rPr>
            </w:pPr>
            <w:r>
              <w:rPr>
                <w:color w:val="000000"/>
              </w:rPr>
              <w:t>ИТОГО</w:t>
            </w:r>
          </w:p>
        </w:tc>
        <w:tc>
          <w:tcPr>
            <w:tcW w:w="1276" w:type="dxa"/>
          </w:tcPr>
          <w:p w:rsidR="00E76BBB" w:rsidRPr="00DA4A49" w:rsidRDefault="00E76BBB" w:rsidP="00E76BBB">
            <w:pPr>
              <w:pStyle w:val="a6"/>
              <w:tabs>
                <w:tab w:val="left" w:pos="1770"/>
              </w:tabs>
              <w:spacing w:line="0" w:lineRule="atLeast"/>
              <w:rPr>
                <w:color w:val="000000"/>
              </w:rPr>
            </w:pPr>
          </w:p>
        </w:tc>
        <w:tc>
          <w:tcPr>
            <w:tcW w:w="1134" w:type="dxa"/>
          </w:tcPr>
          <w:p w:rsidR="00E76BBB" w:rsidRPr="00DA4A49" w:rsidRDefault="00E76BBB" w:rsidP="00E76BBB">
            <w:pPr>
              <w:pStyle w:val="a6"/>
              <w:tabs>
                <w:tab w:val="left" w:pos="1770"/>
              </w:tabs>
              <w:spacing w:line="0" w:lineRule="atLeast"/>
              <w:rPr>
                <w:color w:val="000000"/>
              </w:rPr>
            </w:pPr>
            <w:r>
              <w:rPr>
                <w:color w:val="000000"/>
              </w:rPr>
              <w:t>3</w:t>
            </w:r>
          </w:p>
        </w:tc>
        <w:tc>
          <w:tcPr>
            <w:tcW w:w="1134" w:type="dxa"/>
          </w:tcPr>
          <w:p w:rsidR="00E76BBB" w:rsidRPr="00DA4A49" w:rsidRDefault="00E76BBB" w:rsidP="00E76BBB">
            <w:pPr>
              <w:pStyle w:val="a6"/>
              <w:tabs>
                <w:tab w:val="left" w:pos="1770"/>
              </w:tabs>
              <w:spacing w:line="0" w:lineRule="atLeast"/>
              <w:rPr>
                <w:color w:val="000000"/>
              </w:rPr>
            </w:pPr>
            <w:r>
              <w:rPr>
                <w:color w:val="000000"/>
              </w:rPr>
              <w:t>3</w:t>
            </w:r>
          </w:p>
        </w:tc>
        <w:tc>
          <w:tcPr>
            <w:tcW w:w="1134" w:type="dxa"/>
          </w:tcPr>
          <w:p w:rsidR="00E76BBB" w:rsidRPr="00DA4A49" w:rsidRDefault="00E76BBB" w:rsidP="00E76BBB">
            <w:pPr>
              <w:pStyle w:val="a6"/>
              <w:tabs>
                <w:tab w:val="left" w:pos="1770"/>
              </w:tabs>
              <w:spacing w:line="0" w:lineRule="atLeast"/>
              <w:rPr>
                <w:color w:val="000000"/>
              </w:rPr>
            </w:pPr>
            <w:r>
              <w:rPr>
                <w:color w:val="000000"/>
              </w:rPr>
              <w:t>3</w:t>
            </w:r>
          </w:p>
        </w:tc>
        <w:tc>
          <w:tcPr>
            <w:tcW w:w="1134" w:type="dxa"/>
          </w:tcPr>
          <w:p w:rsidR="00E76BBB" w:rsidRPr="00DA4A49" w:rsidRDefault="00643046" w:rsidP="00E76BBB">
            <w:pPr>
              <w:pStyle w:val="a6"/>
              <w:tabs>
                <w:tab w:val="left" w:pos="1770"/>
              </w:tabs>
              <w:spacing w:line="0" w:lineRule="atLeast"/>
              <w:rPr>
                <w:color w:val="000000"/>
              </w:rPr>
            </w:pPr>
            <w:r>
              <w:rPr>
                <w:color w:val="000000"/>
              </w:rPr>
              <w:t>0</w:t>
            </w:r>
          </w:p>
        </w:tc>
        <w:tc>
          <w:tcPr>
            <w:tcW w:w="1099" w:type="dxa"/>
          </w:tcPr>
          <w:p w:rsidR="00E76BBB" w:rsidRPr="00DA4A49" w:rsidRDefault="00643046" w:rsidP="00E76BBB">
            <w:pPr>
              <w:pStyle w:val="a6"/>
              <w:tabs>
                <w:tab w:val="left" w:pos="1770"/>
              </w:tabs>
              <w:spacing w:line="0" w:lineRule="atLeast"/>
              <w:rPr>
                <w:color w:val="000000"/>
              </w:rPr>
            </w:pPr>
            <w:r>
              <w:rPr>
                <w:color w:val="000000"/>
              </w:rPr>
              <w:t>0</w:t>
            </w:r>
          </w:p>
        </w:tc>
      </w:tr>
    </w:tbl>
    <w:p w:rsidR="00E76BBB" w:rsidRPr="008603DC" w:rsidRDefault="00E76BBB" w:rsidP="00E76BBB">
      <w:pPr>
        <w:pStyle w:val="Style34"/>
        <w:widowControl/>
        <w:spacing w:line="0" w:lineRule="atLeast"/>
        <w:ind w:firstLine="851"/>
        <w:rPr>
          <w:rStyle w:val="FontStyle88"/>
          <w:sz w:val="28"/>
          <w:szCs w:val="28"/>
        </w:rPr>
      </w:pPr>
    </w:p>
    <w:p w:rsidR="00E76BBB" w:rsidRDefault="00E76BBB" w:rsidP="00E76BBB">
      <w:pPr>
        <w:spacing w:line="0" w:lineRule="atLeast"/>
        <w:ind w:firstLine="851"/>
        <w:jc w:val="both"/>
        <w:rPr>
          <w:sz w:val="28"/>
          <w:szCs w:val="28"/>
        </w:rPr>
      </w:pPr>
      <w:r w:rsidRPr="00AB103B">
        <w:rPr>
          <w:color w:val="000000"/>
          <w:sz w:val="28"/>
          <w:szCs w:val="28"/>
        </w:rPr>
        <w:t xml:space="preserve">Методика оценки эффективности реализации  подпрограммы приведена в приложении № 1 к подпрограмме </w:t>
      </w:r>
      <w:r w:rsidRPr="00AB103B">
        <w:rPr>
          <w:bCs/>
          <w:kern w:val="36"/>
          <w:sz w:val="28"/>
          <w:szCs w:val="28"/>
        </w:rPr>
        <w:t xml:space="preserve">«Увековечение памяти </w:t>
      </w:r>
      <w:r>
        <w:rPr>
          <w:bCs/>
          <w:kern w:val="36"/>
          <w:sz w:val="28"/>
          <w:szCs w:val="28"/>
        </w:rPr>
        <w:t>погибших при защите Отечества»</w:t>
      </w:r>
      <w:r w:rsidRPr="00AB103B">
        <w:rPr>
          <w:bCs/>
          <w:kern w:val="36"/>
          <w:sz w:val="28"/>
          <w:szCs w:val="28"/>
        </w:rPr>
        <w:t xml:space="preserve"> </w:t>
      </w:r>
      <w:r w:rsidR="00AA1DCB">
        <w:rPr>
          <w:bCs/>
          <w:kern w:val="36"/>
          <w:sz w:val="28"/>
          <w:szCs w:val="28"/>
        </w:rPr>
        <w:t>на  2020</w:t>
      </w:r>
      <w:r w:rsidRPr="00AB103B">
        <w:rPr>
          <w:bCs/>
          <w:kern w:val="36"/>
          <w:sz w:val="28"/>
          <w:szCs w:val="28"/>
        </w:rPr>
        <w:t>-20</w:t>
      </w:r>
      <w:r w:rsidR="00D62230">
        <w:rPr>
          <w:bCs/>
          <w:kern w:val="36"/>
          <w:sz w:val="28"/>
          <w:szCs w:val="28"/>
        </w:rPr>
        <w:t>2</w:t>
      </w:r>
      <w:r w:rsidR="00AA1DCB">
        <w:rPr>
          <w:bCs/>
          <w:kern w:val="36"/>
          <w:sz w:val="28"/>
          <w:szCs w:val="28"/>
        </w:rPr>
        <w:t>4</w:t>
      </w:r>
      <w:r w:rsidRPr="00AB103B">
        <w:rPr>
          <w:bCs/>
          <w:kern w:val="36"/>
          <w:sz w:val="28"/>
          <w:szCs w:val="28"/>
        </w:rPr>
        <w:t>г</w:t>
      </w:r>
      <w:r>
        <w:rPr>
          <w:bCs/>
          <w:kern w:val="36"/>
          <w:sz w:val="28"/>
          <w:szCs w:val="28"/>
        </w:rPr>
        <w:t>оды</w:t>
      </w:r>
    </w:p>
    <w:p w:rsidR="00E76BBB" w:rsidRDefault="00E76BBB" w:rsidP="00E76BBB">
      <w:pPr>
        <w:spacing w:line="0" w:lineRule="atLeast"/>
        <w:ind w:firstLine="851"/>
        <w:jc w:val="both"/>
        <w:rPr>
          <w:rStyle w:val="FontStyle88"/>
          <w:sz w:val="28"/>
          <w:szCs w:val="28"/>
        </w:rPr>
      </w:pPr>
    </w:p>
    <w:p w:rsidR="00E76BBB" w:rsidRDefault="00E76BBB" w:rsidP="00E76BBB">
      <w:pPr>
        <w:pStyle w:val="Style34"/>
        <w:widowControl/>
        <w:spacing w:line="0" w:lineRule="atLeast"/>
        <w:ind w:firstLine="0"/>
        <w:jc w:val="center"/>
        <w:rPr>
          <w:rStyle w:val="FontStyle88"/>
          <w:b/>
          <w:sz w:val="28"/>
          <w:szCs w:val="28"/>
        </w:rPr>
      </w:pPr>
      <w:r>
        <w:rPr>
          <w:rStyle w:val="FontStyle88"/>
          <w:b/>
          <w:sz w:val="28"/>
          <w:szCs w:val="28"/>
        </w:rPr>
        <w:t>7</w:t>
      </w:r>
      <w:r w:rsidRPr="009C79DD">
        <w:rPr>
          <w:rStyle w:val="FontStyle88"/>
          <w:b/>
          <w:sz w:val="28"/>
          <w:szCs w:val="28"/>
        </w:rPr>
        <w:t>. Орга</w:t>
      </w:r>
      <w:r>
        <w:rPr>
          <w:rStyle w:val="FontStyle88"/>
          <w:b/>
          <w:sz w:val="28"/>
          <w:szCs w:val="28"/>
        </w:rPr>
        <w:t xml:space="preserve">низация управления </w:t>
      </w:r>
      <w:r w:rsidRPr="009C79DD">
        <w:rPr>
          <w:rStyle w:val="FontStyle88"/>
          <w:b/>
          <w:sz w:val="28"/>
          <w:szCs w:val="28"/>
        </w:rPr>
        <w:t>подпрограммы</w:t>
      </w:r>
    </w:p>
    <w:p w:rsidR="00E76BBB" w:rsidRPr="009C79DD" w:rsidRDefault="00E76BBB" w:rsidP="00E76BBB">
      <w:pPr>
        <w:pStyle w:val="Style34"/>
        <w:widowControl/>
        <w:spacing w:line="0" w:lineRule="atLeast"/>
        <w:ind w:firstLine="0"/>
        <w:jc w:val="center"/>
        <w:rPr>
          <w:rStyle w:val="FontStyle88"/>
          <w:b/>
          <w:sz w:val="28"/>
          <w:szCs w:val="28"/>
        </w:rPr>
      </w:pPr>
    </w:p>
    <w:p w:rsidR="00E76BBB" w:rsidRPr="009C79DD" w:rsidRDefault="00E76BBB" w:rsidP="00E76BBB">
      <w:pPr>
        <w:autoSpaceDE w:val="0"/>
        <w:autoSpaceDN w:val="0"/>
        <w:adjustRightInd w:val="0"/>
        <w:spacing w:line="0" w:lineRule="atLeast"/>
        <w:ind w:firstLine="851"/>
        <w:jc w:val="both"/>
        <w:rPr>
          <w:sz w:val="28"/>
          <w:szCs w:val="28"/>
        </w:rPr>
      </w:pPr>
      <w:r w:rsidRPr="009C79DD">
        <w:rPr>
          <w:sz w:val="28"/>
          <w:szCs w:val="28"/>
        </w:rPr>
        <w:t xml:space="preserve">Управление </w:t>
      </w:r>
      <w:r>
        <w:rPr>
          <w:sz w:val="28"/>
          <w:szCs w:val="28"/>
        </w:rPr>
        <w:t>подп</w:t>
      </w:r>
      <w:r w:rsidRPr="009C79DD">
        <w:rPr>
          <w:sz w:val="28"/>
          <w:szCs w:val="28"/>
        </w:rPr>
        <w:t xml:space="preserve">рограммой основывается на совершенствовании методов работы исполнителей </w:t>
      </w:r>
      <w:r>
        <w:rPr>
          <w:sz w:val="28"/>
          <w:szCs w:val="28"/>
        </w:rPr>
        <w:t>подп</w:t>
      </w:r>
      <w:r w:rsidRPr="009C79DD">
        <w:rPr>
          <w:sz w:val="28"/>
          <w:szCs w:val="28"/>
        </w:rPr>
        <w:t xml:space="preserve">рограммы и включает в себя комплекс  мероприятий по реализации </w:t>
      </w:r>
      <w:r>
        <w:rPr>
          <w:sz w:val="28"/>
          <w:szCs w:val="28"/>
        </w:rPr>
        <w:t>подп</w:t>
      </w:r>
      <w:r w:rsidRPr="009C79DD">
        <w:rPr>
          <w:sz w:val="28"/>
          <w:szCs w:val="28"/>
        </w:rPr>
        <w:t>рограммы.</w:t>
      </w:r>
    </w:p>
    <w:p w:rsidR="00E76BBB" w:rsidRDefault="00E76BBB" w:rsidP="00E76BBB">
      <w:pPr>
        <w:pStyle w:val="Style45"/>
        <w:widowControl/>
        <w:spacing w:line="0" w:lineRule="atLeast"/>
        <w:ind w:firstLine="851"/>
        <w:rPr>
          <w:rStyle w:val="FontStyle88"/>
          <w:sz w:val="28"/>
          <w:szCs w:val="28"/>
        </w:rPr>
      </w:pPr>
      <w:r>
        <w:rPr>
          <w:rStyle w:val="FontStyle88"/>
          <w:sz w:val="28"/>
          <w:szCs w:val="28"/>
        </w:rPr>
        <w:t>Исполнитель подп</w:t>
      </w:r>
      <w:r w:rsidRPr="00380D8F">
        <w:rPr>
          <w:rStyle w:val="FontStyle88"/>
          <w:sz w:val="28"/>
          <w:szCs w:val="28"/>
        </w:rPr>
        <w:t>рограммы несёт ответственность за подготовку и р</w:t>
      </w:r>
      <w:r>
        <w:rPr>
          <w:rStyle w:val="FontStyle88"/>
          <w:sz w:val="28"/>
          <w:szCs w:val="28"/>
        </w:rPr>
        <w:t>еализацию ме</w:t>
      </w:r>
      <w:r w:rsidRPr="00380D8F">
        <w:rPr>
          <w:rStyle w:val="FontStyle88"/>
          <w:sz w:val="28"/>
          <w:szCs w:val="28"/>
        </w:rPr>
        <w:t xml:space="preserve">роприятий </w:t>
      </w:r>
      <w:r>
        <w:rPr>
          <w:rStyle w:val="FontStyle88"/>
          <w:sz w:val="28"/>
          <w:szCs w:val="28"/>
        </w:rPr>
        <w:t xml:space="preserve">  подп</w:t>
      </w:r>
      <w:r w:rsidRPr="00380D8F">
        <w:rPr>
          <w:rStyle w:val="FontStyle88"/>
          <w:sz w:val="28"/>
          <w:szCs w:val="28"/>
        </w:rPr>
        <w:t>рограммы, а также:</w:t>
      </w:r>
    </w:p>
    <w:p w:rsidR="00E76BBB" w:rsidRPr="00380D8F" w:rsidRDefault="00E76BBB" w:rsidP="00E76BBB">
      <w:pPr>
        <w:pStyle w:val="Style8"/>
        <w:widowControl/>
        <w:numPr>
          <w:ilvl w:val="0"/>
          <w:numId w:val="4"/>
        </w:numPr>
        <w:tabs>
          <w:tab w:val="left" w:pos="139"/>
        </w:tabs>
        <w:spacing w:line="0" w:lineRule="atLeast"/>
        <w:ind w:firstLine="851"/>
        <w:rPr>
          <w:rStyle w:val="FontStyle88"/>
          <w:sz w:val="28"/>
          <w:szCs w:val="28"/>
        </w:rPr>
      </w:pPr>
      <w:r w:rsidRPr="00380D8F">
        <w:rPr>
          <w:rStyle w:val="FontStyle88"/>
          <w:sz w:val="28"/>
          <w:szCs w:val="28"/>
        </w:rPr>
        <w:t xml:space="preserve">контролирует выполнение </w:t>
      </w:r>
      <w:r>
        <w:rPr>
          <w:rStyle w:val="FontStyle88"/>
          <w:sz w:val="28"/>
          <w:szCs w:val="28"/>
        </w:rPr>
        <w:t>под</w:t>
      </w:r>
      <w:r w:rsidRPr="00380D8F">
        <w:rPr>
          <w:rStyle w:val="FontStyle88"/>
          <w:sz w:val="28"/>
          <w:szCs w:val="28"/>
        </w:rPr>
        <w:t>программных мероприятий, выявляет их отклонение от предусмотренных целей, устанавливает причины и принимает меры по устранению отклонений;</w:t>
      </w:r>
    </w:p>
    <w:p w:rsidR="00E76BBB" w:rsidRPr="00380D8F" w:rsidRDefault="00E76BBB" w:rsidP="00E76BBB">
      <w:pPr>
        <w:pStyle w:val="Style8"/>
        <w:widowControl/>
        <w:numPr>
          <w:ilvl w:val="0"/>
          <w:numId w:val="4"/>
        </w:numPr>
        <w:tabs>
          <w:tab w:val="left" w:pos="139"/>
        </w:tabs>
        <w:spacing w:line="0" w:lineRule="atLeast"/>
        <w:ind w:right="5" w:firstLine="851"/>
        <w:rPr>
          <w:rStyle w:val="FontStyle88"/>
          <w:sz w:val="28"/>
          <w:szCs w:val="28"/>
        </w:rPr>
      </w:pPr>
      <w:r w:rsidRPr="00380D8F">
        <w:rPr>
          <w:rStyle w:val="FontStyle88"/>
          <w:sz w:val="28"/>
          <w:szCs w:val="28"/>
        </w:rPr>
        <w:t xml:space="preserve">несет ответственность за несвоевременную реализацию мероприятий </w:t>
      </w:r>
      <w:r>
        <w:rPr>
          <w:rStyle w:val="FontStyle88"/>
          <w:sz w:val="28"/>
          <w:szCs w:val="28"/>
        </w:rPr>
        <w:t>подп</w:t>
      </w:r>
      <w:r w:rsidRPr="00380D8F">
        <w:rPr>
          <w:rStyle w:val="FontStyle88"/>
          <w:sz w:val="28"/>
          <w:szCs w:val="28"/>
        </w:rPr>
        <w:t xml:space="preserve">рограммы, осуществляет координацию действий, контролирует целевое и эффективное использование средств, направленных на реализацию </w:t>
      </w:r>
      <w:r>
        <w:rPr>
          <w:rStyle w:val="FontStyle88"/>
          <w:sz w:val="28"/>
          <w:szCs w:val="28"/>
        </w:rPr>
        <w:t>подп</w:t>
      </w:r>
      <w:r w:rsidRPr="00380D8F">
        <w:rPr>
          <w:rStyle w:val="FontStyle88"/>
          <w:sz w:val="28"/>
          <w:szCs w:val="28"/>
        </w:rPr>
        <w:t>рограммы;</w:t>
      </w:r>
    </w:p>
    <w:p w:rsidR="00E76BBB" w:rsidRPr="00380D8F" w:rsidRDefault="00E76BBB" w:rsidP="00E76BBB">
      <w:pPr>
        <w:pStyle w:val="Style8"/>
        <w:widowControl/>
        <w:numPr>
          <w:ilvl w:val="0"/>
          <w:numId w:val="4"/>
        </w:numPr>
        <w:tabs>
          <w:tab w:val="left" w:pos="139"/>
        </w:tabs>
        <w:spacing w:line="0" w:lineRule="atLeast"/>
        <w:ind w:right="5" w:firstLine="851"/>
        <w:rPr>
          <w:rStyle w:val="FontStyle88"/>
          <w:sz w:val="28"/>
          <w:szCs w:val="28"/>
        </w:rPr>
      </w:pPr>
      <w:r w:rsidRPr="00380D8F">
        <w:rPr>
          <w:rStyle w:val="FontStyle88"/>
          <w:sz w:val="28"/>
          <w:szCs w:val="28"/>
        </w:rPr>
        <w:lastRenderedPageBreak/>
        <w:t xml:space="preserve">формирует и представляет в установленном порядке заявки на финансирование данной </w:t>
      </w:r>
      <w:r>
        <w:rPr>
          <w:rStyle w:val="FontStyle88"/>
          <w:sz w:val="28"/>
          <w:szCs w:val="28"/>
        </w:rPr>
        <w:t>подп</w:t>
      </w:r>
      <w:r w:rsidRPr="00380D8F">
        <w:rPr>
          <w:rStyle w:val="FontStyle88"/>
          <w:sz w:val="28"/>
          <w:szCs w:val="28"/>
        </w:rPr>
        <w:t xml:space="preserve">рограммы, из бюджета муниципального образования </w:t>
      </w:r>
      <w:r>
        <w:rPr>
          <w:rStyle w:val="FontStyle88"/>
          <w:sz w:val="28"/>
          <w:szCs w:val="28"/>
        </w:rPr>
        <w:t>Новопогореловское  сельское поселение</w:t>
      </w:r>
      <w:r w:rsidRPr="00380D8F">
        <w:rPr>
          <w:rStyle w:val="FontStyle88"/>
          <w:sz w:val="28"/>
          <w:szCs w:val="28"/>
        </w:rPr>
        <w:t xml:space="preserve"> на очередной финансовый год и плановый период;</w:t>
      </w:r>
    </w:p>
    <w:p w:rsidR="00E76BBB" w:rsidRPr="00380D8F" w:rsidRDefault="00E76BBB" w:rsidP="00E76BBB">
      <w:pPr>
        <w:pStyle w:val="Style8"/>
        <w:widowControl/>
        <w:numPr>
          <w:ilvl w:val="0"/>
          <w:numId w:val="4"/>
        </w:numPr>
        <w:tabs>
          <w:tab w:val="left" w:pos="139"/>
        </w:tabs>
        <w:spacing w:line="0" w:lineRule="atLeast"/>
        <w:ind w:right="10" w:firstLine="851"/>
        <w:rPr>
          <w:rStyle w:val="FontStyle88"/>
          <w:sz w:val="28"/>
          <w:szCs w:val="28"/>
        </w:rPr>
      </w:pPr>
      <w:r w:rsidRPr="00380D8F">
        <w:rPr>
          <w:rStyle w:val="FontStyle88"/>
          <w:sz w:val="28"/>
          <w:szCs w:val="28"/>
        </w:rPr>
        <w:t>готовит ежеквартальные и ежегодные отчёты о р</w:t>
      </w:r>
      <w:r>
        <w:rPr>
          <w:rStyle w:val="FontStyle88"/>
          <w:sz w:val="28"/>
          <w:szCs w:val="28"/>
        </w:rPr>
        <w:t>еализации мероприятий подпрограммы.</w:t>
      </w:r>
    </w:p>
    <w:p w:rsidR="00E76BBB" w:rsidRDefault="00E76BBB" w:rsidP="00E76BBB">
      <w:pPr>
        <w:spacing w:line="0" w:lineRule="atLeast"/>
        <w:ind w:firstLine="851"/>
        <w:jc w:val="both"/>
        <w:rPr>
          <w:sz w:val="28"/>
          <w:szCs w:val="28"/>
        </w:rPr>
      </w:pPr>
    </w:p>
    <w:p w:rsidR="00E76BBB" w:rsidRDefault="00E76BBB" w:rsidP="00E76BBB">
      <w:pPr>
        <w:spacing w:line="0" w:lineRule="atLeast"/>
        <w:ind w:firstLine="851"/>
        <w:jc w:val="both"/>
        <w:outlineLvl w:val="0"/>
      </w:pPr>
    </w:p>
    <w:p w:rsidR="00E76BBB" w:rsidRDefault="00E76BBB" w:rsidP="00E76BBB">
      <w:pPr>
        <w:spacing w:line="0" w:lineRule="atLeast"/>
      </w:pPr>
    </w:p>
    <w:p w:rsidR="00A62295" w:rsidRDefault="00E76BBB" w:rsidP="00E76BBB">
      <w:pPr>
        <w:spacing w:line="0" w:lineRule="atLeast"/>
        <w:jc w:val="center"/>
      </w:pPr>
      <w:r>
        <w:t xml:space="preserve">                  </w:t>
      </w: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A62295" w:rsidRDefault="00A62295" w:rsidP="00E76BBB">
      <w:pPr>
        <w:spacing w:line="0" w:lineRule="atLeast"/>
        <w:jc w:val="center"/>
      </w:pPr>
    </w:p>
    <w:p w:rsidR="00E76BBB" w:rsidRPr="009C0614" w:rsidRDefault="00E76BBB" w:rsidP="00E76BBB">
      <w:pPr>
        <w:spacing w:line="0" w:lineRule="atLeast"/>
        <w:jc w:val="center"/>
      </w:pPr>
      <w:r>
        <w:t xml:space="preserve">                                              </w:t>
      </w: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916ED1" w:rsidRDefault="00916ED1" w:rsidP="00E76BBB">
      <w:pPr>
        <w:spacing w:line="0" w:lineRule="atLeast"/>
        <w:rPr>
          <w:sz w:val="28"/>
          <w:szCs w:val="28"/>
        </w:rPr>
      </w:pPr>
    </w:p>
    <w:p w:rsidR="00916ED1" w:rsidRDefault="00916ED1" w:rsidP="00E76BBB">
      <w:pPr>
        <w:spacing w:line="0" w:lineRule="atLeast"/>
        <w:rPr>
          <w:sz w:val="28"/>
          <w:szCs w:val="28"/>
        </w:rPr>
      </w:pPr>
    </w:p>
    <w:p w:rsidR="00916ED1" w:rsidRDefault="00916ED1" w:rsidP="00E76BBB">
      <w:pPr>
        <w:spacing w:line="0" w:lineRule="atLeast"/>
        <w:rPr>
          <w:sz w:val="28"/>
          <w:szCs w:val="28"/>
        </w:rPr>
      </w:pPr>
    </w:p>
    <w:p w:rsidR="00916ED1" w:rsidRDefault="00916ED1" w:rsidP="00E76BBB">
      <w:pPr>
        <w:spacing w:line="0" w:lineRule="atLeast"/>
        <w:rPr>
          <w:sz w:val="28"/>
          <w:szCs w:val="28"/>
        </w:rPr>
      </w:pPr>
    </w:p>
    <w:p w:rsidR="00916ED1" w:rsidRDefault="00916ED1" w:rsidP="00E76BBB">
      <w:pPr>
        <w:spacing w:line="0" w:lineRule="atLeast"/>
        <w:rPr>
          <w:sz w:val="28"/>
          <w:szCs w:val="28"/>
        </w:rPr>
      </w:pPr>
      <w:bookmarkStart w:id="1" w:name="_GoBack"/>
      <w:bookmarkEnd w:id="1"/>
    </w:p>
    <w:p w:rsidR="00ED5BED" w:rsidRDefault="00ED5BED" w:rsidP="00E76BBB">
      <w:pPr>
        <w:spacing w:line="0" w:lineRule="atLeast"/>
        <w:rPr>
          <w:sz w:val="28"/>
          <w:szCs w:val="28"/>
        </w:rPr>
      </w:pPr>
    </w:p>
    <w:p w:rsidR="00E76BBB" w:rsidRDefault="00E76BBB" w:rsidP="00E76BBB">
      <w:pPr>
        <w:spacing w:line="0" w:lineRule="atLeast"/>
        <w:ind w:left="5954" w:firstLine="5"/>
        <w:jc w:val="center"/>
      </w:pPr>
    </w:p>
    <w:p w:rsidR="00E76BBB" w:rsidRDefault="00E76BBB" w:rsidP="00E76BBB">
      <w:pPr>
        <w:spacing w:line="0" w:lineRule="atLeast"/>
        <w:ind w:left="5954" w:firstLine="5"/>
        <w:jc w:val="center"/>
      </w:pPr>
    </w:p>
    <w:p w:rsidR="00E76BBB" w:rsidRDefault="00E76BBB" w:rsidP="00E76BBB">
      <w:pPr>
        <w:tabs>
          <w:tab w:val="left" w:pos="5520"/>
          <w:tab w:val="left" w:pos="6379"/>
          <w:tab w:val="center" w:pos="7515"/>
        </w:tabs>
        <w:spacing w:line="0" w:lineRule="atLeast"/>
        <w:ind w:left="4820" w:firstLine="5"/>
      </w:pPr>
      <w:r>
        <w:lastRenderedPageBreak/>
        <w:tab/>
        <w:t xml:space="preserve">               Приложение № 1</w:t>
      </w:r>
    </w:p>
    <w:p w:rsidR="00E76BBB" w:rsidRDefault="00E76BBB" w:rsidP="00E76BBB">
      <w:pPr>
        <w:spacing w:line="0" w:lineRule="atLeast"/>
        <w:ind w:left="4820" w:firstLine="5"/>
        <w:jc w:val="center"/>
        <w:outlineLvl w:val="0"/>
        <w:rPr>
          <w:bCs/>
          <w:kern w:val="36"/>
        </w:rPr>
      </w:pPr>
      <w:r>
        <w:t xml:space="preserve">                   к подпрограмме </w:t>
      </w:r>
      <w:r w:rsidRPr="003B05C3">
        <w:rPr>
          <w:bCs/>
          <w:kern w:val="36"/>
        </w:rPr>
        <w:t xml:space="preserve">«Увековечение </w:t>
      </w:r>
    </w:p>
    <w:p w:rsidR="00E76BBB" w:rsidRDefault="00E76BBB" w:rsidP="00E76BBB">
      <w:pPr>
        <w:spacing w:line="0" w:lineRule="atLeast"/>
        <w:ind w:left="4820" w:firstLine="5"/>
        <w:jc w:val="center"/>
        <w:outlineLvl w:val="0"/>
        <w:rPr>
          <w:bCs/>
          <w:kern w:val="36"/>
        </w:rPr>
      </w:pPr>
      <w:r>
        <w:rPr>
          <w:bCs/>
          <w:kern w:val="36"/>
        </w:rPr>
        <w:t xml:space="preserve">               </w:t>
      </w:r>
      <w:r w:rsidRPr="003B05C3">
        <w:rPr>
          <w:bCs/>
          <w:kern w:val="36"/>
        </w:rPr>
        <w:t xml:space="preserve">памяти </w:t>
      </w:r>
      <w:r w:rsidRPr="001E1362">
        <w:rPr>
          <w:bCs/>
          <w:kern w:val="36"/>
        </w:rPr>
        <w:t xml:space="preserve">погибших при защите </w:t>
      </w:r>
    </w:p>
    <w:p w:rsidR="00E76BBB" w:rsidRDefault="00E76BBB" w:rsidP="00E76BBB">
      <w:pPr>
        <w:spacing w:line="0" w:lineRule="atLeast"/>
        <w:ind w:left="4820" w:firstLine="5"/>
        <w:jc w:val="center"/>
        <w:outlineLvl w:val="0"/>
        <w:rPr>
          <w:b/>
          <w:bCs/>
          <w:kern w:val="36"/>
          <w:sz w:val="28"/>
          <w:szCs w:val="28"/>
        </w:rPr>
      </w:pPr>
      <w:r>
        <w:rPr>
          <w:bCs/>
          <w:kern w:val="36"/>
        </w:rPr>
        <w:t xml:space="preserve">            </w:t>
      </w:r>
      <w:r w:rsidRPr="001E1362">
        <w:rPr>
          <w:bCs/>
          <w:kern w:val="36"/>
        </w:rPr>
        <w:t>Отечества</w:t>
      </w:r>
      <w:r w:rsidR="00AA1DCB">
        <w:rPr>
          <w:bCs/>
          <w:kern w:val="36"/>
        </w:rPr>
        <w:t>» на  2020</w:t>
      </w:r>
      <w:r w:rsidRPr="003B05C3">
        <w:rPr>
          <w:bCs/>
          <w:kern w:val="36"/>
        </w:rPr>
        <w:t>-20</w:t>
      </w:r>
      <w:r w:rsidR="00AA1DCB">
        <w:rPr>
          <w:bCs/>
          <w:kern w:val="36"/>
        </w:rPr>
        <w:t>24</w:t>
      </w:r>
      <w:r>
        <w:rPr>
          <w:b/>
          <w:bCs/>
          <w:kern w:val="36"/>
          <w:sz w:val="28"/>
          <w:szCs w:val="28"/>
        </w:rPr>
        <w:t xml:space="preserve"> </w:t>
      </w:r>
      <w:r w:rsidRPr="003B05C3">
        <w:rPr>
          <w:bCs/>
          <w:kern w:val="36"/>
        </w:rPr>
        <w:t>г</w:t>
      </w:r>
      <w:r>
        <w:rPr>
          <w:bCs/>
          <w:kern w:val="36"/>
        </w:rPr>
        <w:t>оды</w:t>
      </w:r>
    </w:p>
    <w:p w:rsidR="00E76BBB" w:rsidRPr="00E22429" w:rsidRDefault="00E76BBB" w:rsidP="00E76BBB">
      <w:pPr>
        <w:spacing w:line="0" w:lineRule="atLeast"/>
        <w:ind w:left="5954" w:firstLine="5"/>
        <w:jc w:val="center"/>
      </w:pPr>
    </w:p>
    <w:p w:rsidR="00E76BBB" w:rsidRPr="00073826" w:rsidRDefault="00E76BBB" w:rsidP="00E76BBB">
      <w:pPr>
        <w:spacing w:line="0" w:lineRule="atLeast"/>
        <w:ind w:firstLine="5"/>
        <w:jc w:val="center"/>
        <w:rPr>
          <w:sz w:val="28"/>
          <w:szCs w:val="28"/>
        </w:rPr>
      </w:pPr>
    </w:p>
    <w:p w:rsidR="00E76BBB" w:rsidRPr="00073826" w:rsidRDefault="00E76BBB" w:rsidP="00E76BBB">
      <w:pPr>
        <w:spacing w:line="0" w:lineRule="atLeast"/>
        <w:ind w:firstLine="5"/>
        <w:jc w:val="center"/>
        <w:rPr>
          <w:b/>
          <w:color w:val="000000"/>
          <w:sz w:val="28"/>
          <w:szCs w:val="28"/>
        </w:rPr>
      </w:pPr>
      <w:r w:rsidRPr="00073826">
        <w:rPr>
          <w:b/>
          <w:color w:val="000000"/>
          <w:sz w:val="28"/>
          <w:szCs w:val="28"/>
        </w:rPr>
        <w:t>МЕТОДИКА</w:t>
      </w:r>
    </w:p>
    <w:p w:rsidR="00E76BBB" w:rsidRDefault="00E76BBB" w:rsidP="00E76BBB">
      <w:pPr>
        <w:spacing w:line="0" w:lineRule="atLeast"/>
        <w:ind w:firstLine="5"/>
        <w:jc w:val="center"/>
        <w:rPr>
          <w:b/>
          <w:color w:val="000000"/>
          <w:sz w:val="28"/>
          <w:szCs w:val="28"/>
        </w:rPr>
      </w:pPr>
      <w:r w:rsidRPr="00073826">
        <w:rPr>
          <w:b/>
          <w:color w:val="000000"/>
          <w:sz w:val="28"/>
          <w:szCs w:val="28"/>
        </w:rPr>
        <w:t>оце</w:t>
      </w:r>
      <w:r>
        <w:rPr>
          <w:b/>
          <w:color w:val="000000"/>
          <w:sz w:val="28"/>
          <w:szCs w:val="28"/>
        </w:rPr>
        <w:t>нки эффективности реализации   под</w:t>
      </w:r>
      <w:r w:rsidRPr="00073826">
        <w:rPr>
          <w:b/>
          <w:color w:val="000000"/>
          <w:sz w:val="28"/>
          <w:szCs w:val="28"/>
        </w:rPr>
        <w:t>программы</w:t>
      </w:r>
    </w:p>
    <w:p w:rsidR="00E76BBB" w:rsidRPr="00353760" w:rsidRDefault="00E76BBB" w:rsidP="00E76BBB">
      <w:pPr>
        <w:spacing w:line="0" w:lineRule="atLeast"/>
        <w:ind w:firstLine="5"/>
        <w:jc w:val="center"/>
        <w:rPr>
          <w:b/>
          <w:sz w:val="28"/>
          <w:szCs w:val="28"/>
        </w:rPr>
      </w:pPr>
      <w:r w:rsidRPr="00353760">
        <w:rPr>
          <w:b/>
          <w:color w:val="000000"/>
          <w:sz w:val="28"/>
          <w:szCs w:val="28"/>
        </w:rPr>
        <w:t xml:space="preserve"> </w:t>
      </w:r>
      <w:r w:rsidRPr="00353760">
        <w:rPr>
          <w:b/>
          <w:sz w:val="28"/>
          <w:szCs w:val="28"/>
        </w:rPr>
        <w:t>«Увековеч</w:t>
      </w:r>
      <w:r>
        <w:rPr>
          <w:b/>
          <w:sz w:val="28"/>
          <w:szCs w:val="28"/>
        </w:rPr>
        <w:t>е</w:t>
      </w:r>
      <w:r w:rsidRPr="00353760">
        <w:rPr>
          <w:b/>
          <w:sz w:val="28"/>
          <w:szCs w:val="28"/>
        </w:rPr>
        <w:t>ние памяти</w:t>
      </w:r>
      <w:r w:rsidRPr="001E1362">
        <w:rPr>
          <w:bCs/>
          <w:kern w:val="36"/>
          <w:sz w:val="28"/>
          <w:szCs w:val="28"/>
        </w:rPr>
        <w:t xml:space="preserve"> </w:t>
      </w:r>
      <w:r w:rsidRPr="001E1362">
        <w:rPr>
          <w:b/>
          <w:bCs/>
          <w:kern w:val="36"/>
          <w:sz w:val="28"/>
          <w:szCs w:val="28"/>
        </w:rPr>
        <w:t>погибших при защите Отечества</w:t>
      </w:r>
      <w:r>
        <w:rPr>
          <w:b/>
          <w:bCs/>
          <w:kern w:val="36"/>
          <w:sz w:val="28"/>
          <w:szCs w:val="28"/>
        </w:rPr>
        <w:t>»</w:t>
      </w:r>
      <w:r w:rsidRPr="00353760">
        <w:rPr>
          <w:b/>
          <w:sz w:val="28"/>
          <w:szCs w:val="28"/>
        </w:rPr>
        <w:t xml:space="preserve"> </w:t>
      </w:r>
      <w:r w:rsidR="00AA1DCB">
        <w:rPr>
          <w:b/>
          <w:sz w:val="28"/>
          <w:szCs w:val="28"/>
        </w:rPr>
        <w:t>на  2020-2024</w:t>
      </w:r>
      <w:r>
        <w:rPr>
          <w:b/>
          <w:sz w:val="28"/>
          <w:szCs w:val="28"/>
        </w:rPr>
        <w:t xml:space="preserve"> годы</w:t>
      </w:r>
    </w:p>
    <w:p w:rsidR="00E76BBB" w:rsidRPr="00073826" w:rsidRDefault="00E76BBB" w:rsidP="00E76BBB">
      <w:pPr>
        <w:spacing w:line="0" w:lineRule="atLeast"/>
        <w:ind w:firstLine="5"/>
        <w:jc w:val="center"/>
        <w:rPr>
          <w:b/>
          <w:color w:val="000000"/>
          <w:sz w:val="28"/>
          <w:szCs w:val="28"/>
        </w:rPr>
      </w:pPr>
    </w:p>
    <w:p w:rsidR="00E76BBB" w:rsidRPr="00073826" w:rsidRDefault="00E76BBB" w:rsidP="00E76BBB">
      <w:pPr>
        <w:spacing w:line="0" w:lineRule="atLeast"/>
        <w:ind w:firstLine="851"/>
        <w:jc w:val="both"/>
        <w:rPr>
          <w:sz w:val="28"/>
          <w:szCs w:val="28"/>
        </w:rPr>
      </w:pPr>
      <w:r w:rsidRPr="00073826">
        <w:rPr>
          <w:sz w:val="28"/>
          <w:szCs w:val="28"/>
        </w:rPr>
        <w:t>Оце</w:t>
      </w:r>
      <w:r>
        <w:rPr>
          <w:sz w:val="28"/>
          <w:szCs w:val="28"/>
        </w:rPr>
        <w:t>нка эффективности реализации   под</w:t>
      </w:r>
      <w:r w:rsidRPr="00073826">
        <w:rPr>
          <w:sz w:val="28"/>
          <w:szCs w:val="28"/>
        </w:rPr>
        <w:t>программы</w:t>
      </w:r>
      <w:r>
        <w:rPr>
          <w:sz w:val="28"/>
          <w:szCs w:val="28"/>
        </w:rPr>
        <w:t xml:space="preserve"> </w:t>
      </w:r>
      <w:r w:rsidRPr="00172218">
        <w:rPr>
          <w:sz w:val="28"/>
          <w:szCs w:val="28"/>
        </w:rPr>
        <w:t>«Увековеч</w:t>
      </w:r>
      <w:r>
        <w:rPr>
          <w:sz w:val="28"/>
          <w:szCs w:val="28"/>
        </w:rPr>
        <w:t>ен</w:t>
      </w:r>
      <w:r w:rsidRPr="00172218">
        <w:rPr>
          <w:sz w:val="28"/>
          <w:szCs w:val="28"/>
        </w:rPr>
        <w:t xml:space="preserve">ие памяти </w:t>
      </w:r>
      <w:r>
        <w:rPr>
          <w:bCs/>
          <w:kern w:val="36"/>
          <w:sz w:val="28"/>
          <w:szCs w:val="28"/>
        </w:rPr>
        <w:t>погибших при защите Отечества»</w:t>
      </w:r>
      <w:r w:rsidR="00AA1DCB">
        <w:rPr>
          <w:sz w:val="28"/>
          <w:szCs w:val="28"/>
        </w:rPr>
        <w:t xml:space="preserve"> на  2020 – 2024</w:t>
      </w:r>
      <w:r>
        <w:rPr>
          <w:sz w:val="28"/>
          <w:szCs w:val="28"/>
        </w:rPr>
        <w:t xml:space="preserve"> годы </w:t>
      </w:r>
      <w:r w:rsidRPr="00073826">
        <w:rPr>
          <w:sz w:val="28"/>
          <w:szCs w:val="28"/>
        </w:rPr>
        <w:t xml:space="preserve"> производится</w:t>
      </w:r>
      <w:r w:rsidRPr="00190459">
        <w:rPr>
          <w:sz w:val="28"/>
          <w:szCs w:val="28"/>
        </w:rPr>
        <w:t xml:space="preserve"> </w:t>
      </w:r>
      <w:r w:rsidRPr="003A2356">
        <w:rPr>
          <w:sz w:val="28"/>
          <w:szCs w:val="28"/>
        </w:rPr>
        <w:t>отделом по инвестициям, развитию промышленности, предпринимательства, экономическому мониторингу и труда администрации муниципального образования «</w:t>
      </w:r>
      <w:proofErr w:type="spellStart"/>
      <w:r w:rsidRPr="003A2356">
        <w:rPr>
          <w:sz w:val="28"/>
          <w:szCs w:val="28"/>
        </w:rPr>
        <w:t>Карсунский</w:t>
      </w:r>
      <w:proofErr w:type="spellEnd"/>
      <w:r w:rsidRPr="003A2356">
        <w:rPr>
          <w:sz w:val="28"/>
          <w:szCs w:val="28"/>
        </w:rPr>
        <w:t xml:space="preserve"> район</w:t>
      </w:r>
      <w:r>
        <w:rPr>
          <w:sz w:val="28"/>
          <w:szCs w:val="28"/>
        </w:rPr>
        <w:t xml:space="preserve">» </w:t>
      </w:r>
      <w:r w:rsidRPr="00073826">
        <w:rPr>
          <w:sz w:val="28"/>
          <w:szCs w:val="28"/>
        </w:rPr>
        <w:t xml:space="preserve"> ежегодно на основе использования целевых индикаторов, которые отражают выполнение мероприятий </w:t>
      </w:r>
      <w:r>
        <w:rPr>
          <w:sz w:val="28"/>
          <w:szCs w:val="28"/>
        </w:rPr>
        <w:t>под</w:t>
      </w:r>
      <w:r w:rsidRPr="00073826">
        <w:rPr>
          <w:sz w:val="28"/>
          <w:szCs w:val="28"/>
        </w:rPr>
        <w:t>программы.</w:t>
      </w:r>
    </w:p>
    <w:p w:rsidR="00E76BBB" w:rsidRPr="00073826" w:rsidRDefault="00E76BBB" w:rsidP="00E76BBB">
      <w:pPr>
        <w:spacing w:line="0" w:lineRule="atLeast"/>
        <w:ind w:firstLine="851"/>
        <w:jc w:val="both"/>
        <w:rPr>
          <w:sz w:val="28"/>
          <w:szCs w:val="28"/>
        </w:rPr>
      </w:pPr>
      <w:r>
        <w:rPr>
          <w:sz w:val="28"/>
          <w:szCs w:val="28"/>
        </w:rPr>
        <w:t>Подп</w:t>
      </w:r>
      <w:r w:rsidRPr="00073826">
        <w:rPr>
          <w:sz w:val="28"/>
          <w:szCs w:val="28"/>
        </w:rPr>
        <w:t>рограмма предполагает использование целевых индикаторов, характеризующих текущие и конечные результаты её реализации.</w:t>
      </w:r>
    </w:p>
    <w:p w:rsidR="00E76BBB" w:rsidRPr="00073826" w:rsidRDefault="00E76BBB" w:rsidP="00E76BBB">
      <w:pPr>
        <w:spacing w:line="0" w:lineRule="atLeast"/>
        <w:ind w:firstLine="851"/>
        <w:jc w:val="both"/>
        <w:rPr>
          <w:spacing w:val="-4"/>
          <w:sz w:val="28"/>
          <w:szCs w:val="28"/>
        </w:rPr>
      </w:pPr>
      <w:r>
        <w:rPr>
          <w:spacing w:val="-4"/>
          <w:sz w:val="28"/>
          <w:szCs w:val="28"/>
        </w:rPr>
        <w:t>Эффективность реализации под</w:t>
      </w:r>
      <w:r w:rsidRPr="00073826">
        <w:rPr>
          <w:spacing w:val="-4"/>
          <w:sz w:val="28"/>
          <w:szCs w:val="28"/>
        </w:rPr>
        <w:t>программы оценивается как степень фактического достижения каждого целевого индикатора по следующей формуле:</w:t>
      </w:r>
    </w:p>
    <w:p w:rsidR="00E76BBB" w:rsidRPr="00073826" w:rsidRDefault="00F96107" w:rsidP="00E76BBB">
      <w:pPr>
        <w:spacing w:line="0" w:lineRule="atLeast"/>
        <w:ind w:firstLine="142"/>
        <w:jc w:val="both"/>
        <w:rPr>
          <w:sz w:val="28"/>
          <w:szCs w:val="28"/>
        </w:rPr>
      </w:pPr>
      <w:r>
        <w:rPr>
          <w:noProof/>
        </w:rPr>
        <mc:AlternateContent>
          <mc:Choice Requires="wpc">
            <w:drawing>
              <wp:inline distT="0" distB="0" distL="0" distR="0">
                <wp:extent cx="2552700" cy="838835"/>
                <wp:effectExtent l="635" t="0" r="0" b="1905"/>
                <wp:docPr id="39" name="Полотно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Line 70"/>
                        <wps:cNvCnPr>
                          <a:cxnSpLocks noChangeShapeType="1"/>
                        </wps:cNvCnPr>
                        <wps:spPr bwMode="auto">
                          <a:xfrm>
                            <a:off x="1293200" y="342914"/>
                            <a:ext cx="352500"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71"/>
                        <wps:cNvSpPr>
                          <a:spLocks noChangeArrowheads="1"/>
                        </wps:cNvSpPr>
                        <wps:spPr bwMode="auto">
                          <a:xfrm>
                            <a:off x="1525900" y="207609"/>
                            <a:ext cx="22800" cy="10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r>
                                <w:rPr>
                                  <w:color w:val="000000"/>
                                  <w:sz w:val="14"/>
                                  <w:szCs w:val="14"/>
                                  <w:lang w:val="en-US"/>
                                </w:rPr>
                                <w:t>.</w:t>
                              </w:r>
                            </w:p>
                          </w:txbxContent>
                        </wps:txbx>
                        <wps:bodyPr rot="0" vert="horz" wrap="none" lIns="0" tIns="0" rIns="0" bIns="0" anchor="t" anchorCtr="0" upright="1">
                          <a:spAutoFit/>
                        </wps:bodyPr>
                      </wps:wsp>
                      <wps:wsp>
                        <wps:cNvPr id="22" name="Rectangle 72"/>
                        <wps:cNvSpPr>
                          <a:spLocks noChangeArrowheads="1"/>
                        </wps:cNvSpPr>
                        <wps:spPr bwMode="auto">
                          <a:xfrm>
                            <a:off x="1304900" y="256511"/>
                            <a:ext cx="45100" cy="10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r>
                                <w:rPr>
                                  <w:color w:val="000000"/>
                                  <w:sz w:val="14"/>
                                  <w:szCs w:val="14"/>
                                  <w:lang w:val="en-US"/>
                                </w:rPr>
                                <w:t>1</w:t>
                              </w:r>
                            </w:p>
                          </w:txbxContent>
                        </wps:txbx>
                        <wps:bodyPr rot="0" vert="horz" wrap="none" lIns="0" tIns="0" rIns="0" bIns="0" anchor="t" anchorCtr="0" upright="1">
                          <a:spAutoFit/>
                        </wps:bodyPr>
                      </wps:wsp>
                      <wps:wsp>
                        <wps:cNvPr id="23" name="Rectangle 73"/>
                        <wps:cNvSpPr>
                          <a:spLocks noChangeArrowheads="1"/>
                        </wps:cNvSpPr>
                        <wps:spPr bwMode="auto">
                          <a:xfrm>
                            <a:off x="1600000" y="0"/>
                            <a:ext cx="950500" cy="685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pPr>
                                <w:jc w:val="center"/>
                                <w:rPr>
                                  <w:color w:val="000000"/>
                                  <w:sz w:val="14"/>
                                  <w:szCs w:val="14"/>
                                </w:rPr>
                              </w:pPr>
                            </w:p>
                            <w:p w:rsidR="00C82D9F" w:rsidRDefault="00C82D9F" w:rsidP="00E76BBB">
                              <w:pPr>
                                <w:jc w:val="center"/>
                                <w:rPr>
                                  <w:color w:val="000000"/>
                                  <w:sz w:val="14"/>
                                  <w:szCs w:val="14"/>
                                </w:rPr>
                              </w:pPr>
                            </w:p>
                            <w:p w:rsidR="00C82D9F" w:rsidRDefault="00C82D9F" w:rsidP="00E76BBB">
                              <w:pPr>
                                <w:jc w:val="center"/>
                                <w:rPr>
                                  <w:color w:val="000000"/>
                                  <w:sz w:val="12"/>
                                  <w:szCs w:val="12"/>
                                </w:rPr>
                              </w:pPr>
                            </w:p>
                            <w:p w:rsidR="00C82D9F" w:rsidRPr="00A13FBE" w:rsidRDefault="00C82D9F" w:rsidP="00E76BBB">
                              <w:pPr>
                                <w:jc w:val="center"/>
                              </w:pPr>
                            </w:p>
                          </w:txbxContent>
                        </wps:txbx>
                        <wps:bodyPr rot="0" vert="horz" wrap="square" lIns="0" tIns="0" rIns="0" bIns="0" anchor="t" anchorCtr="0" upright="1">
                          <a:noAutofit/>
                        </wps:bodyPr>
                      </wps:wsp>
                      <wps:wsp>
                        <wps:cNvPr id="24" name="Rectangle 74"/>
                        <wps:cNvSpPr>
                          <a:spLocks noChangeArrowheads="1"/>
                        </wps:cNvSpPr>
                        <wps:spPr bwMode="auto">
                          <a:xfrm>
                            <a:off x="874300" y="400617"/>
                            <a:ext cx="69300" cy="175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F35296" w:rsidRDefault="00C82D9F" w:rsidP="00E76BBB"/>
                          </w:txbxContent>
                        </wps:txbx>
                        <wps:bodyPr rot="0" vert="horz" wrap="none" lIns="0" tIns="0" rIns="0" bIns="0" anchor="t" anchorCtr="0" upright="1">
                          <a:spAutoFit/>
                        </wps:bodyPr>
                      </wps:wsp>
                      <wps:wsp>
                        <wps:cNvPr id="25" name="Rectangle 75"/>
                        <wps:cNvSpPr>
                          <a:spLocks noChangeArrowheads="1"/>
                        </wps:cNvSpPr>
                        <wps:spPr bwMode="auto">
                          <a:xfrm>
                            <a:off x="1334100" y="586724"/>
                            <a:ext cx="45100" cy="10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r>
                                <w:rPr>
                                  <w:color w:val="000000"/>
                                  <w:sz w:val="14"/>
                                  <w:szCs w:val="14"/>
                                  <w:lang w:val="en-US"/>
                                </w:rPr>
                                <w:t>1</w:t>
                              </w:r>
                            </w:p>
                          </w:txbxContent>
                        </wps:txbx>
                        <wps:bodyPr rot="0" vert="horz" wrap="none" lIns="0" tIns="0" rIns="0" bIns="0" anchor="t" anchorCtr="0" upright="1">
                          <a:spAutoFit/>
                        </wps:bodyPr>
                      </wps:wsp>
                      <wps:wsp>
                        <wps:cNvPr id="26" name="Rectangle 76"/>
                        <wps:cNvSpPr>
                          <a:spLocks noChangeArrowheads="1"/>
                        </wps:cNvSpPr>
                        <wps:spPr bwMode="auto">
                          <a:xfrm>
                            <a:off x="444500" y="256511"/>
                            <a:ext cx="69200" cy="175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F35296" w:rsidRDefault="00C82D9F" w:rsidP="00E76BBB"/>
                          </w:txbxContent>
                        </wps:txbx>
                        <wps:bodyPr rot="0" vert="horz" wrap="none" lIns="0" tIns="0" rIns="0" bIns="0" anchor="t" anchorCtr="0" upright="1">
                          <a:spAutoFit/>
                        </wps:bodyPr>
                      </wps:wsp>
                      <wps:wsp>
                        <wps:cNvPr id="27" name="Rectangle 77"/>
                        <wps:cNvSpPr>
                          <a:spLocks noChangeArrowheads="1"/>
                        </wps:cNvSpPr>
                        <wps:spPr bwMode="auto">
                          <a:xfrm>
                            <a:off x="1310000" y="24101"/>
                            <a:ext cx="654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proofErr w:type="gramStart"/>
                              <w:r>
                                <w:rPr>
                                  <w:i/>
                                  <w:iCs/>
                                  <w:color w:val="000000"/>
                                  <w:sz w:val="14"/>
                                  <w:szCs w:val="14"/>
                                  <w:lang w:val="en-US"/>
                                </w:rPr>
                                <w:t>n</w:t>
                              </w:r>
                              <w:proofErr w:type="gramEnd"/>
                            </w:p>
                          </w:txbxContent>
                        </wps:txbx>
                        <wps:bodyPr rot="0" vert="horz" wrap="none" lIns="0" tIns="0" rIns="0" bIns="0" anchor="t" anchorCtr="0" upright="1">
                          <a:spAutoFit/>
                        </wps:bodyPr>
                      </wps:wsp>
                      <wps:wsp>
                        <wps:cNvPr id="28" name="Rectangle 78"/>
                        <wps:cNvSpPr>
                          <a:spLocks noChangeArrowheads="1"/>
                        </wps:cNvSpPr>
                        <wps:spPr bwMode="auto">
                          <a:xfrm>
                            <a:off x="1497300" y="207609"/>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upright="1">
                          <a:spAutoFit/>
                        </wps:bodyPr>
                      </wps:wsp>
                      <wps:wsp>
                        <wps:cNvPr id="29" name="Rectangle 79"/>
                        <wps:cNvSpPr>
                          <a:spLocks noChangeArrowheads="1"/>
                        </wps:cNvSpPr>
                        <wps:spPr bwMode="auto">
                          <a:xfrm>
                            <a:off x="132000" y="352415"/>
                            <a:ext cx="69200" cy="175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A13FBE" w:rsidRDefault="00C82D9F" w:rsidP="00E76BBB"/>
                          </w:txbxContent>
                        </wps:txbx>
                        <wps:bodyPr rot="0" vert="horz" wrap="none" lIns="0" tIns="0" rIns="0" bIns="0" anchor="t" anchorCtr="0" upright="1">
                          <a:spAutoFit/>
                        </wps:bodyPr>
                      </wps:wsp>
                      <wps:wsp>
                        <wps:cNvPr id="30" name="Rectangle 80"/>
                        <wps:cNvSpPr>
                          <a:spLocks noChangeArrowheads="1"/>
                        </wps:cNvSpPr>
                        <wps:spPr bwMode="auto">
                          <a:xfrm>
                            <a:off x="1341100" y="360715"/>
                            <a:ext cx="850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F35296" w:rsidRDefault="00C82D9F" w:rsidP="00E76BBB">
                              <w:proofErr w:type="gramStart"/>
                              <w:r>
                                <w:rPr>
                                  <w:i/>
                                  <w:iCs/>
                                  <w:color w:val="000000"/>
                                  <w:sz w:val="14"/>
                                  <w:szCs w:val="14"/>
                                  <w:lang w:val="en-US"/>
                                </w:rPr>
                                <w:t>m</w:t>
                              </w:r>
                              <w:proofErr w:type="gramEnd"/>
                            </w:p>
                          </w:txbxContent>
                        </wps:txbx>
                        <wps:bodyPr rot="0" vert="horz" wrap="none" lIns="0" tIns="0" rIns="0" bIns="0" anchor="t" anchorCtr="0" upright="1">
                          <a:spAutoFit/>
                        </wps:bodyPr>
                      </wps:wsp>
                      <wps:wsp>
                        <wps:cNvPr id="31" name="Rectangle 81"/>
                        <wps:cNvSpPr>
                          <a:spLocks noChangeArrowheads="1"/>
                        </wps:cNvSpPr>
                        <wps:spPr bwMode="auto">
                          <a:xfrm>
                            <a:off x="1546200" y="537822"/>
                            <a:ext cx="1041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A13FBE" w:rsidRDefault="00C82D9F" w:rsidP="00E76BBB">
                              <w:proofErr w:type="spellStart"/>
                              <w:r>
                                <w:rPr>
                                  <w:i/>
                                  <w:iCs/>
                                  <w:color w:val="000000"/>
                                  <w:sz w:val="14"/>
                                  <w:szCs w:val="14"/>
                                </w:rPr>
                                <w:t>пл</w:t>
                              </w:r>
                              <w:proofErr w:type="spellEnd"/>
                            </w:p>
                          </w:txbxContent>
                        </wps:txbx>
                        <wps:bodyPr rot="0" vert="horz" wrap="none" lIns="0" tIns="0" rIns="0" bIns="0" anchor="t" anchorCtr="0" upright="1">
                          <a:spAutoFit/>
                        </wps:bodyPr>
                      </wps:wsp>
                      <wps:wsp>
                        <wps:cNvPr id="32" name="Rectangle 82"/>
                        <wps:cNvSpPr>
                          <a:spLocks noChangeArrowheads="1"/>
                        </wps:cNvSpPr>
                        <wps:spPr bwMode="auto">
                          <a:xfrm>
                            <a:off x="1393200" y="111805"/>
                            <a:ext cx="128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r>
                                <w:rPr>
                                  <w:i/>
                                  <w:iCs/>
                                  <w:color w:val="000000"/>
                                  <w:lang w:val="en-US"/>
                                </w:rPr>
                                <w:t>F</w:t>
                              </w:r>
                            </w:p>
                          </w:txbxContent>
                        </wps:txbx>
                        <wps:bodyPr rot="0" vert="horz" wrap="none" lIns="0" tIns="0" rIns="0" bIns="0" anchor="t" anchorCtr="0" upright="1">
                          <a:spAutoFit/>
                        </wps:bodyPr>
                      </wps:wsp>
                      <wps:wsp>
                        <wps:cNvPr id="33" name="Rectangle 83"/>
                        <wps:cNvSpPr>
                          <a:spLocks noChangeArrowheads="1"/>
                        </wps:cNvSpPr>
                        <wps:spPr bwMode="auto">
                          <a:xfrm>
                            <a:off x="36100" y="342914"/>
                            <a:ext cx="69300" cy="175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txbxContent>
                        </wps:txbx>
                        <wps:bodyPr rot="0" vert="horz" wrap="none" lIns="0" tIns="0" rIns="0" bIns="0" anchor="t" anchorCtr="0" upright="1">
                          <a:spAutoFit/>
                        </wps:bodyPr>
                      </wps:wsp>
                      <wps:wsp>
                        <wps:cNvPr id="34" name="Rectangle 84"/>
                        <wps:cNvSpPr>
                          <a:spLocks noChangeArrowheads="1"/>
                        </wps:cNvSpPr>
                        <wps:spPr bwMode="auto">
                          <a:xfrm>
                            <a:off x="1423000" y="442618"/>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r>
                                <w:rPr>
                                  <w:i/>
                                  <w:iCs/>
                                  <w:color w:val="000000"/>
                                  <w:lang w:val="en-US"/>
                                </w:rPr>
                                <w:t>N</w:t>
                              </w:r>
                            </w:p>
                          </w:txbxContent>
                        </wps:txbx>
                        <wps:bodyPr rot="0" vert="horz" wrap="none" lIns="0" tIns="0" rIns="0" bIns="0" anchor="t" anchorCtr="0" upright="1">
                          <a:spAutoFit/>
                        </wps:bodyPr>
                      </wps:wsp>
                      <wps:wsp>
                        <wps:cNvPr id="35" name="Rectangle 85"/>
                        <wps:cNvSpPr>
                          <a:spLocks noChangeArrowheads="1"/>
                        </wps:cNvSpPr>
                        <wps:spPr bwMode="auto">
                          <a:xfrm>
                            <a:off x="1281400" y="94604"/>
                            <a:ext cx="90800"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r>
                                <w:rPr>
                                  <w:rFonts w:ascii="Symbol" w:hAnsi="Symbol" w:cs="Symbol"/>
                                  <w:color w:val="000000"/>
                                  <w:lang w:val="en-US"/>
                                </w:rPr>
                                <w:t></w:t>
                              </w:r>
                            </w:p>
                          </w:txbxContent>
                        </wps:txbx>
                        <wps:bodyPr rot="0" vert="horz" wrap="none" lIns="0" tIns="0" rIns="0" bIns="0" anchor="t" anchorCtr="0" upright="1">
                          <a:spAutoFit/>
                        </wps:bodyPr>
                      </wps:wsp>
                      <wps:wsp>
                        <wps:cNvPr id="36" name="Rectangle 86"/>
                        <wps:cNvSpPr>
                          <a:spLocks noChangeArrowheads="1"/>
                        </wps:cNvSpPr>
                        <wps:spPr bwMode="auto">
                          <a:xfrm>
                            <a:off x="1017000" y="228610"/>
                            <a:ext cx="390500" cy="289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A13FBE" w:rsidRDefault="00C82D9F" w:rsidP="00E76BBB">
                              <w:r w:rsidRPr="00CA4C8B">
                                <w:rPr>
                                  <w:rFonts w:cs="Symbol"/>
                                  <w:color w:val="000000"/>
                                  <w:sz w:val="28"/>
                                  <w:szCs w:val="28"/>
                                </w:rPr>
                                <w:t xml:space="preserve">Е </w:t>
                              </w:r>
                              <w:r>
                                <w:rPr>
                                  <w:rFonts w:cs="Symbol"/>
                                  <w:color w:val="000000"/>
                                </w:rPr>
                                <w:t>=</w:t>
                              </w:r>
                            </w:p>
                          </w:txbxContent>
                        </wps:txbx>
                        <wps:bodyPr rot="0" vert="horz" wrap="square" lIns="0" tIns="0" rIns="0" bIns="0" anchor="t" anchorCtr="0" upright="1">
                          <a:noAutofit/>
                        </wps:bodyPr>
                      </wps:wsp>
                      <wps:wsp>
                        <wps:cNvPr id="37" name="Rectangle 87"/>
                        <wps:cNvSpPr>
                          <a:spLocks noChangeArrowheads="1"/>
                        </wps:cNvSpPr>
                        <wps:spPr bwMode="auto">
                          <a:xfrm>
                            <a:off x="1310600" y="425418"/>
                            <a:ext cx="90800"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r>
                                <w:rPr>
                                  <w:rFonts w:ascii="Symbol" w:hAnsi="Symbol" w:cs="Symbol"/>
                                  <w:color w:val="000000"/>
                                  <w:lang w:val="en-US"/>
                                </w:rPr>
                                <w:t></w:t>
                              </w:r>
                            </w:p>
                          </w:txbxContent>
                        </wps:txbx>
                        <wps:bodyPr rot="0" vert="horz" wrap="none" lIns="0" tIns="0" rIns="0" bIns="0" anchor="t" anchorCtr="0" upright="1">
                          <a:spAutoFit/>
                        </wps:bodyPr>
                      </wps:wsp>
                      <wps:wsp>
                        <wps:cNvPr id="38" name="Rectangle 88"/>
                        <wps:cNvSpPr>
                          <a:spLocks noChangeArrowheads="1"/>
                        </wps:cNvSpPr>
                        <wps:spPr bwMode="auto">
                          <a:xfrm>
                            <a:off x="1826900" y="228610"/>
                            <a:ext cx="61150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F35296" w:rsidRDefault="00C82D9F" w:rsidP="00E76BBB">
                              <w:r>
                                <w:rPr>
                                  <w:i/>
                                  <w:iCs/>
                                  <w:color w:val="000000"/>
                                </w:rPr>
                                <w:t xml:space="preserve">х </w:t>
                              </w:r>
                              <w:r w:rsidRPr="00F35296">
                                <w:rPr>
                                  <w:i/>
                                  <w:iCs/>
                                  <w:color w:val="000000"/>
                                </w:rPr>
                                <w:t>100</w:t>
                              </w:r>
                              <w:proofErr w:type="gramStart"/>
                              <w:r>
                                <w:rPr>
                                  <w:i/>
                                  <w:iCs/>
                                  <w:color w:val="000000"/>
                                </w:rPr>
                                <w:t>%  ,</w:t>
                              </w:r>
                              <w:proofErr w:type="gramEnd"/>
                            </w:p>
                          </w:txbxContent>
                        </wps:txbx>
                        <wps:bodyPr rot="0" vert="horz" wrap="none" lIns="0" tIns="0" rIns="0" bIns="0" anchor="t" anchorCtr="0" upright="1">
                          <a:noAutofit/>
                        </wps:bodyPr>
                      </wps:wsp>
                    </wpc:wpc>
                  </a:graphicData>
                </a:graphic>
              </wp:inline>
            </w:drawing>
          </mc:Choice>
          <mc:Fallback>
            <w:pict>
              <v:group id="Полотно 67" o:spid="_x0000_s1047" editas="canvas" style="width:201pt;height:66.05pt;mso-position-horizontal-relative:char;mso-position-vertical-relative:line" coordsize="25527,8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">
                <v:shape id="_x0000_s1048" type="#_x0000_t75" style="position:absolute;width:25527;height:8388;visibility:visible;mso-wrap-style:square">
                  <v:fill o:detectmouseclick="t"/>
                  <v:path o:connecttype="none"/>
                </v:shape>
                <v:line id="Line 70" o:spid="_x0000_s1049" style="position:absolute;visibility:visible;mso-wrap-style:square" from="12932,3429" to="16457,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sAAAADbAAAADwAAAGRycy9kb3ducmV2LnhtbERPy4rCMBTdD/gP4QruxlSRYahGEVFw&#10;oYg6A7q7NLcPbG5iE239+8lCmOXhvGeLztTiSY2vLCsYDRMQxJnVFRcKfs6bz28QPiBrrC2Tghd5&#10;WMx7HzNMtW35SM9TKEQMYZ+igjIEl0rps5IM+qF1xJHLbWMwRNgUUjfYxnBTy3GSfEmDFceGEh2t&#10;Sspup4dRkLdufb6MDnfW+e9ye5i4/S5clRr0u+UURKAu/Ivf7q1WMI7r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vvhbAAAAA2wAAAA8AAAAAAAAAAAAAAAAA&#10;oQIAAGRycy9kb3ducmV2LnhtbFBLBQYAAAAABAAEAPkAAACOAwAAAAA=&#10;" strokeweight=".6pt"/>
                <v:rect id="Rectangle 71" o:spid="_x0000_s1050" style="position:absolute;left:15259;top:2076;width:2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82D9F" w:rsidRDefault="00C82D9F" w:rsidP="00E76BBB">
                        <w:r>
                          <w:rPr>
                            <w:color w:val="000000"/>
                            <w:sz w:val="14"/>
                            <w:szCs w:val="14"/>
                            <w:lang w:val="en-US"/>
                          </w:rPr>
                          <w:t>.</w:t>
                        </w:r>
                      </w:p>
                    </w:txbxContent>
                  </v:textbox>
                </v:rect>
                <v:rect id="Rectangle 72" o:spid="_x0000_s1051" style="position:absolute;left:13049;top:2565;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82D9F" w:rsidRDefault="00C82D9F" w:rsidP="00E76BBB">
                        <w:r>
                          <w:rPr>
                            <w:color w:val="000000"/>
                            <w:sz w:val="14"/>
                            <w:szCs w:val="14"/>
                            <w:lang w:val="en-US"/>
                          </w:rPr>
                          <w:t>1</w:t>
                        </w:r>
                      </w:p>
                    </w:txbxContent>
                  </v:textbox>
                </v:rect>
                <v:rect id="Rectangle 73" o:spid="_x0000_s1052" style="position:absolute;left:16000;width:950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82D9F" w:rsidRDefault="00C82D9F" w:rsidP="00E76BBB">
                        <w:pPr>
                          <w:jc w:val="center"/>
                          <w:rPr>
                            <w:color w:val="000000"/>
                            <w:sz w:val="14"/>
                            <w:szCs w:val="14"/>
                          </w:rPr>
                        </w:pPr>
                      </w:p>
                      <w:p w:rsidR="00C82D9F" w:rsidRDefault="00C82D9F" w:rsidP="00E76BBB">
                        <w:pPr>
                          <w:jc w:val="center"/>
                          <w:rPr>
                            <w:color w:val="000000"/>
                            <w:sz w:val="14"/>
                            <w:szCs w:val="14"/>
                          </w:rPr>
                        </w:pPr>
                      </w:p>
                      <w:p w:rsidR="00C82D9F" w:rsidRDefault="00C82D9F" w:rsidP="00E76BBB">
                        <w:pPr>
                          <w:jc w:val="center"/>
                          <w:rPr>
                            <w:color w:val="000000"/>
                            <w:sz w:val="12"/>
                            <w:szCs w:val="12"/>
                          </w:rPr>
                        </w:pPr>
                      </w:p>
                      <w:p w:rsidR="00C82D9F" w:rsidRPr="00A13FBE" w:rsidRDefault="00C82D9F" w:rsidP="00E76BBB">
                        <w:pPr>
                          <w:jc w:val="center"/>
                        </w:pPr>
                      </w:p>
                    </w:txbxContent>
                  </v:textbox>
                </v:rect>
                <v:rect id="Rectangle 74" o:spid="_x0000_s1053" style="position:absolute;left:8743;top:4006;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82D9F" w:rsidRPr="00F35296" w:rsidRDefault="00C82D9F" w:rsidP="00E76BBB"/>
                    </w:txbxContent>
                  </v:textbox>
                </v:rect>
                <v:rect id="Rectangle 75" o:spid="_x0000_s1054" style="position:absolute;left:13341;top:5867;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82D9F" w:rsidRDefault="00C82D9F" w:rsidP="00E76BBB">
                        <w:r>
                          <w:rPr>
                            <w:color w:val="000000"/>
                            <w:sz w:val="14"/>
                            <w:szCs w:val="14"/>
                            <w:lang w:val="en-US"/>
                          </w:rPr>
                          <w:t>1</w:t>
                        </w:r>
                      </w:p>
                    </w:txbxContent>
                  </v:textbox>
                </v:rect>
                <v:rect id="Rectangle 76" o:spid="_x0000_s1055" style="position:absolute;left:4445;top:256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C82D9F" w:rsidRPr="00F35296" w:rsidRDefault="00C82D9F" w:rsidP="00E76BBB"/>
                    </w:txbxContent>
                  </v:textbox>
                </v:rect>
                <v:rect id="Rectangle 77" o:spid="_x0000_s1056" style="position:absolute;left:13100;top:241;width:65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82D9F" w:rsidRDefault="00C82D9F" w:rsidP="00E76BBB">
                        <w:r>
                          <w:rPr>
                            <w:i/>
                            <w:iCs/>
                            <w:color w:val="000000"/>
                            <w:sz w:val="14"/>
                            <w:szCs w:val="14"/>
                            <w:lang w:val="en-US"/>
                          </w:rPr>
                          <w:t>n</w:t>
                        </w:r>
                      </w:p>
                    </w:txbxContent>
                  </v:textbox>
                </v:rect>
                <v:rect id="Rectangle 78" o:spid="_x0000_s1057" style="position:absolute;left:14973;top:2076;width:45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82D9F" w:rsidRDefault="00C82D9F" w:rsidP="00E76BBB">
                        <w:r>
                          <w:rPr>
                            <w:i/>
                            <w:iCs/>
                            <w:color w:val="000000"/>
                            <w:sz w:val="14"/>
                            <w:szCs w:val="14"/>
                            <w:lang w:val="en-US"/>
                          </w:rPr>
                          <w:t>i</w:t>
                        </w:r>
                      </w:p>
                    </w:txbxContent>
                  </v:textbox>
                </v:rect>
                <v:rect id="Rectangle 79" o:spid="_x0000_s1058" style="position:absolute;left:1320;top:3524;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82D9F" w:rsidRPr="00A13FBE" w:rsidRDefault="00C82D9F" w:rsidP="00E76BBB"/>
                    </w:txbxContent>
                  </v:textbox>
                </v:rect>
                <v:rect id="Rectangle 80" o:spid="_x0000_s1059" style="position:absolute;left:13411;top:3607;width:85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82D9F" w:rsidRPr="00F35296" w:rsidRDefault="00C82D9F" w:rsidP="00E76BBB">
                        <w:r>
                          <w:rPr>
                            <w:i/>
                            <w:iCs/>
                            <w:color w:val="000000"/>
                            <w:sz w:val="14"/>
                            <w:szCs w:val="14"/>
                            <w:lang w:val="en-US"/>
                          </w:rPr>
                          <w:t>m</w:t>
                        </w:r>
                      </w:p>
                    </w:txbxContent>
                  </v:textbox>
                </v:rect>
                <v:rect id="Rectangle 81" o:spid="_x0000_s1060" style="position:absolute;left:15462;top:5378;width:104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82D9F" w:rsidRPr="00A13FBE" w:rsidRDefault="00C82D9F" w:rsidP="00E76BBB">
                        <w:r>
                          <w:rPr>
                            <w:i/>
                            <w:iCs/>
                            <w:color w:val="000000"/>
                            <w:sz w:val="14"/>
                            <w:szCs w:val="14"/>
                          </w:rPr>
                          <w:t>пл</w:t>
                        </w:r>
                      </w:p>
                    </w:txbxContent>
                  </v:textbox>
                </v:rect>
                <v:rect id="Rectangle 82" o:spid="_x0000_s1061" style="position:absolute;left:13932;top:1118;width:128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82D9F" w:rsidRDefault="00C82D9F" w:rsidP="00E76BBB">
                        <w:r>
                          <w:rPr>
                            <w:i/>
                            <w:iCs/>
                            <w:color w:val="000000"/>
                            <w:lang w:val="en-US"/>
                          </w:rPr>
                          <w:t>F</w:t>
                        </w:r>
                      </w:p>
                    </w:txbxContent>
                  </v:textbox>
                </v:rect>
                <v:rect id="Rectangle 83" o:spid="_x0000_s1062" style="position:absolute;left:361;top:3429;width:69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82D9F" w:rsidRDefault="00C82D9F" w:rsidP="00E76BBB"/>
                    </w:txbxContent>
                  </v:textbox>
                </v:rect>
                <v:rect id="Rectangle 84" o:spid="_x0000_s1063" style="position:absolute;left:14230;top:4426;width:137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82D9F" w:rsidRDefault="00C82D9F" w:rsidP="00E76BBB">
                        <w:r>
                          <w:rPr>
                            <w:i/>
                            <w:iCs/>
                            <w:color w:val="000000"/>
                            <w:lang w:val="en-US"/>
                          </w:rPr>
                          <w:t>N</w:t>
                        </w:r>
                      </w:p>
                    </w:txbxContent>
                  </v:textbox>
                </v:rect>
                <v:rect id="Rectangle 85" o:spid="_x0000_s1064" style="position:absolute;left:12814;top:946;width:90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82D9F" w:rsidRDefault="00C82D9F" w:rsidP="00E76BBB">
                        <w:r>
                          <w:rPr>
                            <w:rFonts w:ascii="Symbol" w:hAnsi="Symbol" w:cs="Symbol"/>
                            <w:color w:val="000000"/>
                            <w:lang w:val="en-US"/>
                          </w:rPr>
                          <w:t></w:t>
                        </w:r>
                      </w:p>
                    </w:txbxContent>
                  </v:textbox>
                </v:rect>
                <v:rect id="Rectangle 86" o:spid="_x0000_s1065" style="position:absolute;left:10170;top:2286;width:3905;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C82D9F" w:rsidRPr="00A13FBE" w:rsidRDefault="00C82D9F" w:rsidP="00E76BBB">
                        <w:r w:rsidRPr="00CA4C8B">
                          <w:rPr>
                            <w:rFonts w:cs="Symbol"/>
                            <w:color w:val="000000"/>
                            <w:sz w:val="28"/>
                            <w:szCs w:val="28"/>
                          </w:rPr>
                          <w:t xml:space="preserve">Е </w:t>
                        </w:r>
                        <w:r>
                          <w:rPr>
                            <w:rFonts w:cs="Symbol"/>
                            <w:color w:val="000000"/>
                          </w:rPr>
                          <w:t>=</w:t>
                        </w:r>
                      </w:p>
                    </w:txbxContent>
                  </v:textbox>
                </v:rect>
                <v:rect id="Rectangle 87" o:spid="_x0000_s1066" style="position:absolute;left:13106;top:4254;width:90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C82D9F" w:rsidRDefault="00C82D9F" w:rsidP="00E76BBB">
                        <w:r>
                          <w:rPr>
                            <w:rFonts w:ascii="Symbol" w:hAnsi="Symbol" w:cs="Symbol"/>
                            <w:color w:val="000000"/>
                            <w:lang w:val="en-US"/>
                          </w:rPr>
                          <w:t></w:t>
                        </w:r>
                      </w:p>
                    </w:txbxContent>
                  </v:textbox>
                </v:rect>
                <v:rect id="Rectangle 88" o:spid="_x0000_s1067" style="position:absolute;left:18269;top:2286;width:6115;height:32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nBMEA&#10;AADbAAAADwAAAGRycy9kb3ducmV2LnhtbERP3WrCMBS+H/gO4QjezbRzyOxMixPEIXih2wMcmrOm&#10;szmpSdT69uZisMuP739ZDbYTV/Khdawgn2YgiGunW24UfH9tnt9AhIissXNMCu4UoCpHT0sstLvx&#10;ga7H2IgUwqFABSbGvpAy1IYshqnriRP347zFmKBvpPZ4S+G2ky9ZNpcWW04NBntaG6pPx4tVQB/b&#10;w+J3Fcxe+jzk+9188bo9KzUZD6t3EJGG+C/+c39qBbM0Nn1JP0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UpwTBAAAA2wAAAA8AAAAAAAAAAAAAAAAAmAIAAGRycy9kb3du&#10;cmV2LnhtbFBLBQYAAAAABAAEAPUAAACGAwAAAAA=&#10;" filled="f" stroked="f">
                  <v:textbox inset="0,0,0,0">
                    <w:txbxContent>
                      <w:p w:rsidR="00C82D9F" w:rsidRPr="00F35296" w:rsidRDefault="00C82D9F" w:rsidP="00E76BBB">
                        <w:r>
                          <w:rPr>
                            <w:i/>
                            <w:iCs/>
                            <w:color w:val="000000"/>
                          </w:rPr>
                          <w:t xml:space="preserve">х </w:t>
                        </w:r>
                        <w:r w:rsidRPr="00F35296">
                          <w:rPr>
                            <w:i/>
                            <w:iCs/>
                            <w:color w:val="000000"/>
                          </w:rPr>
                          <w:t>100</w:t>
                        </w:r>
                        <w:r>
                          <w:rPr>
                            <w:i/>
                            <w:iCs/>
                            <w:color w:val="000000"/>
                          </w:rPr>
                          <w:t>%  ,</w:t>
                        </w:r>
                      </w:p>
                    </w:txbxContent>
                  </v:textbox>
                </v:rect>
                <w10:anchorlock/>
              </v:group>
            </w:pict>
          </mc:Fallback>
        </mc:AlternateContent>
      </w:r>
    </w:p>
    <w:p w:rsidR="00E76BBB" w:rsidRPr="00073826" w:rsidRDefault="00E76BBB" w:rsidP="00E76BBB">
      <w:pPr>
        <w:spacing w:line="0" w:lineRule="atLeast"/>
        <w:ind w:firstLine="851"/>
        <w:jc w:val="both"/>
        <w:rPr>
          <w:sz w:val="28"/>
          <w:szCs w:val="28"/>
        </w:rPr>
      </w:pPr>
      <w:r w:rsidRPr="00073826">
        <w:rPr>
          <w:sz w:val="28"/>
          <w:szCs w:val="28"/>
        </w:rPr>
        <w:t>где:</w:t>
      </w:r>
    </w:p>
    <w:p w:rsidR="00E76BBB" w:rsidRPr="00073826" w:rsidRDefault="00E76BBB" w:rsidP="00E76BBB">
      <w:pPr>
        <w:spacing w:line="0" w:lineRule="atLeast"/>
        <w:ind w:firstLine="851"/>
        <w:jc w:val="both"/>
        <w:rPr>
          <w:sz w:val="28"/>
          <w:szCs w:val="28"/>
        </w:rPr>
      </w:pPr>
      <w:r>
        <w:rPr>
          <w:sz w:val="28"/>
          <w:szCs w:val="28"/>
        </w:rPr>
        <w:t>Е – эффективность реализации под</w:t>
      </w:r>
      <w:r w:rsidRPr="00073826">
        <w:rPr>
          <w:sz w:val="28"/>
          <w:szCs w:val="28"/>
        </w:rPr>
        <w:t>программы (процентов);</w:t>
      </w:r>
    </w:p>
    <w:p w:rsidR="00E76BBB" w:rsidRPr="00073826" w:rsidRDefault="00E76BBB" w:rsidP="00E76BBB">
      <w:pPr>
        <w:spacing w:line="0" w:lineRule="atLeast"/>
        <w:ind w:firstLine="851"/>
        <w:jc w:val="both"/>
        <w:rPr>
          <w:sz w:val="28"/>
          <w:szCs w:val="28"/>
        </w:rPr>
      </w:pPr>
      <w:proofErr w:type="spellStart"/>
      <w:r w:rsidRPr="00073826">
        <w:rPr>
          <w:sz w:val="28"/>
          <w:szCs w:val="28"/>
        </w:rPr>
        <w:t>Fi</w:t>
      </w:r>
      <w:proofErr w:type="spellEnd"/>
      <w:r w:rsidRPr="00073826">
        <w:rPr>
          <w:sz w:val="28"/>
          <w:szCs w:val="28"/>
        </w:rPr>
        <w:t xml:space="preserve"> – фактически достигнутые значения  целевых индикаторов;</w:t>
      </w:r>
    </w:p>
    <w:p w:rsidR="00E76BBB" w:rsidRPr="00073826" w:rsidRDefault="00E76BBB" w:rsidP="00E76BBB">
      <w:pPr>
        <w:spacing w:line="0" w:lineRule="atLeast"/>
        <w:ind w:firstLine="851"/>
        <w:jc w:val="both"/>
        <w:rPr>
          <w:sz w:val="28"/>
          <w:szCs w:val="28"/>
        </w:rPr>
      </w:pPr>
      <w:r w:rsidRPr="00073826">
        <w:rPr>
          <w:sz w:val="28"/>
          <w:szCs w:val="28"/>
        </w:rPr>
        <w:t>n – количество фактически достигнутых целевых индикаторов;</w:t>
      </w:r>
    </w:p>
    <w:p w:rsidR="00E76BBB" w:rsidRPr="00073826" w:rsidRDefault="00E76BBB" w:rsidP="00E76BBB">
      <w:pPr>
        <w:spacing w:line="0" w:lineRule="atLeast"/>
        <w:ind w:firstLine="851"/>
        <w:jc w:val="both"/>
        <w:rPr>
          <w:sz w:val="28"/>
          <w:szCs w:val="28"/>
        </w:rPr>
      </w:pPr>
      <w:r w:rsidRPr="00073826">
        <w:rPr>
          <w:sz w:val="28"/>
          <w:szCs w:val="28"/>
        </w:rPr>
        <w:t>m – количество плановых значений целевых индикаторов;</w:t>
      </w:r>
    </w:p>
    <w:p w:rsidR="00E76BBB" w:rsidRPr="00073826" w:rsidRDefault="00E76BBB" w:rsidP="00E76BBB">
      <w:pPr>
        <w:spacing w:line="0" w:lineRule="atLeast"/>
        <w:ind w:firstLine="851"/>
        <w:jc w:val="both"/>
        <w:rPr>
          <w:sz w:val="28"/>
          <w:szCs w:val="28"/>
        </w:rPr>
      </w:pPr>
      <w:proofErr w:type="spellStart"/>
      <w:r w:rsidRPr="00073826">
        <w:rPr>
          <w:sz w:val="28"/>
          <w:szCs w:val="28"/>
        </w:rPr>
        <w:t>Nпл</w:t>
      </w:r>
      <w:proofErr w:type="spellEnd"/>
      <w:r w:rsidRPr="00073826">
        <w:rPr>
          <w:sz w:val="28"/>
          <w:szCs w:val="28"/>
        </w:rPr>
        <w:t xml:space="preserve"> – плановое значение целев</w:t>
      </w:r>
      <w:r>
        <w:rPr>
          <w:sz w:val="28"/>
          <w:szCs w:val="28"/>
        </w:rPr>
        <w:t>ого индикатора, утверждённое  под</w:t>
      </w:r>
      <w:r w:rsidRPr="00073826">
        <w:rPr>
          <w:sz w:val="28"/>
          <w:szCs w:val="28"/>
        </w:rPr>
        <w:t>программой.</w:t>
      </w:r>
    </w:p>
    <w:p w:rsidR="00FB2822" w:rsidRDefault="00E76BBB" w:rsidP="00E76BBB">
      <w:pPr>
        <w:spacing w:line="0" w:lineRule="atLeast"/>
        <w:ind w:firstLine="851"/>
        <w:jc w:val="both"/>
        <w:rPr>
          <w:sz w:val="28"/>
          <w:szCs w:val="28"/>
        </w:rPr>
      </w:pPr>
      <w:r w:rsidRPr="00073826">
        <w:rPr>
          <w:sz w:val="28"/>
          <w:szCs w:val="28"/>
        </w:rPr>
        <w:t xml:space="preserve">При значении комплексного показателя эффективности Е от 80 до </w:t>
      </w:r>
      <w:r w:rsidRPr="00073826">
        <w:rPr>
          <w:sz w:val="28"/>
          <w:szCs w:val="28"/>
        </w:rPr>
        <w:br/>
        <w:t xml:space="preserve">100 процентов и более эффективность реализации </w:t>
      </w:r>
      <w:r>
        <w:rPr>
          <w:sz w:val="28"/>
          <w:szCs w:val="28"/>
        </w:rPr>
        <w:t>подп</w:t>
      </w:r>
      <w:r w:rsidRPr="00073826">
        <w:rPr>
          <w:sz w:val="28"/>
          <w:szCs w:val="28"/>
        </w:rPr>
        <w:t>рограммы признаётся высокой, при значении менее 80 процентов –</w:t>
      </w:r>
      <w:r>
        <w:rPr>
          <w:sz w:val="28"/>
          <w:szCs w:val="28"/>
        </w:rPr>
        <w:t xml:space="preserve"> низкой.</w:t>
      </w:r>
      <w:r w:rsidRPr="00F07420">
        <w:rPr>
          <w:sz w:val="28"/>
          <w:szCs w:val="28"/>
        </w:rPr>
        <w:t xml:space="preserve">   </w:t>
      </w:r>
    </w:p>
    <w:p w:rsidR="00FB2822" w:rsidRDefault="00FB2822" w:rsidP="00E76BBB">
      <w:pPr>
        <w:spacing w:line="0" w:lineRule="atLeast"/>
        <w:ind w:firstLine="851"/>
        <w:jc w:val="both"/>
        <w:rPr>
          <w:sz w:val="28"/>
          <w:szCs w:val="28"/>
        </w:rPr>
      </w:pPr>
    </w:p>
    <w:p w:rsidR="00FB2822" w:rsidRDefault="00FB2822" w:rsidP="00E76BBB">
      <w:pPr>
        <w:spacing w:line="0" w:lineRule="atLeast"/>
        <w:ind w:firstLine="851"/>
        <w:jc w:val="both"/>
        <w:rPr>
          <w:sz w:val="28"/>
          <w:szCs w:val="28"/>
        </w:rPr>
      </w:pPr>
    </w:p>
    <w:p w:rsidR="00FB2822" w:rsidRDefault="00FB2822" w:rsidP="00E76BBB">
      <w:pPr>
        <w:spacing w:line="0" w:lineRule="atLeast"/>
        <w:ind w:firstLine="851"/>
        <w:jc w:val="both"/>
        <w:rPr>
          <w:sz w:val="28"/>
          <w:szCs w:val="28"/>
        </w:rPr>
      </w:pPr>
    </w:p>
    <w:p w:rsidR="00FB2822" w:rsidRDefault="00FB2822" w:rsidP="00E76BBB">
      <w:pPr>
        <w:spacing w:line="0" w:lineRule="atLeast"/>
        <w:ind w:firstLine="851"/>
        <w:jc w:val="both"/>
        <w:rPr>
          <w:sz w:val="28"/>
          <w:szCs w:val="28"/>
        </w:rPr>
      </w:pPr>
    </w:p>
    <w:p w:rsidR="00FB2822" w:rsidRDefault="00FB2822" w:rsidP="00E76BBB">
      <w:pPr>
        <w:spacing w:line="0" w:lineRule="atLeast"/>
        <w:ind w:firstLine="851"/>
        <w:jc w:val="both"/>
        <w:rPr>
          <w:sz w:val="28"/>
          <w:szCs w:val="28"/>
        </w:rPr>
      </w:pPr>
    </w:p>
    <w:p w:rsidR="00E76BBB" w:rsidRPr="00F07420" w:rsidRDefault="00E76BBB" w:rsidP="00E76BBB">
      <w:pPr>
        <w:spacing w:line="0" w:lineRule="atLeast"/>
        <w:ind w:firstLine="851"/>
        <w:jc w:val="both"/>
        <w:rPr>
          <w:b/>
          <w:bCs/>
          <w:kern w:val="36"/>
          <w:sz w:val="28"/>
          <w:szCs w:val="28"/>
        </w:rPr>
      </w:pPr>
      <w:r w:rsidRPr="00F07420">
        <w:rPr>
          <w:sz w:val="28"/>
          <w:szCs w:val="28"/>
        </w:rPr>
        <w:t xml:space="preserve">                                                                                     </w:t>
      </w:r>
      <w:r>
        <w:rPr>
          <w:sz w:val="28"/>
          <w:szCs w:val="28"/>
        </w:rPr>
        <w:t xml:space="preserve">           </w:t>
      </w:r>
      <w:r w:rsidRPr="00F07420">
        <w:rPr>
          <w:sz w:val="28"/>
          <w:szCs w:val="28"/>
        </w:rPr>
        <w:t xml:space="preserve">         </w:t>
      </w:r>
      <w:r>
        <w:rPr>
          <w:sz w:val="28"/>
          <w:szCs w:val="28"/>
        </w:rPr>
        <w:t xml:space="preserve">  </w:t>
      </w:r>
      <w:r w:rsidRPr="00F07420">
        <w:rPr>
          <w:sz w:val="28"/>
          <w:szCs w:val="28"/>
        </w:rPr>
        <w:t xml:space="preserve">    </w:t>
      </w:r>
    </w:p>
    <w:p w:rsidR="00E76BBB" w:rsidRPr="00F07420" w:rsidRDefault="00E76BBB" w:rsidP="00E76BBB">
      <w:pPr>
        <w:spacing w:line="0" w:lineRule="atLeast"/>
        <w:rPr>
          <w:sz w:val="28"/>
          <w:szCs w:val="28"/>
        </w:rPr>
      </w:pPr>
    </w:p>
    <w:p w:rsidR="00E76BBB" w:rsidRDefault="00E76BBB" w:rsidP="00E76BBB">
      <w:pPr>
        <w:spacing w:line="0" w:lineRule="atLeast"/>
        <w:ind w:left="5954"/>
        <w:jc w:val="center"/>
        <w:rPr>
          <w:sz w:val="28"/>
          <w:szCs w:val="28"/>
        </w:rPr>
      </w:pPr>
    </w:p>
    <w:p w:rsidR="00E76BBB" w:rsidRDefault="00E76BBB" w:rsidP="00E76BBB">
      <w:pPr>
        <w:spacing w:line="0" w:lineRule="atLeast"/>
        <w:ind w:left="5954"/>
        <w:jc w:val="center"/>
        <w:rPr>
          <w:sz w:val="28"/>
          <w:szCs w:val="28"/>
        </w:rPr>
      </w:pPr>
    </w:p>
    <w:p w:rsidR="00E76BBB" w:rsidRDefault="00E76BBB" w:rsidP="00E76BBB">
      <w:pPr>
        <w:spacing w:line="0" w:lineRule="atLeast"/>
        <w:ind w:left="5954"/>
        <w:jc w:val="center"/>
        <w:rPr>
          <w:sz w:val="28"/>
          <w:szCs w:val="28"/>
        </w:rPr>
      </w:pPr>
    </w:p>
    <w:p w:rsidR="00326BB5" w:rsidRDefault="00326BB5" w:rsidP="00E76BBB">
      <w:pPr>
        <w:spacing w:line="0" w:lineRule="atLeast"/>
        <w:ind w:left="5954"/>
        <w:jc w:val="center"/>
        <w:rPr>
          <w:sz w:val="28"/>
          <w:szCs w:val="28"/>
        </w:rPr>
      </w:pPr>
    </w:p>
    <w:p w:rsidR="00E76BBB" w:rsidRDefault="00E76BBB" w:rsidP="00A97448">
      <w:pPr>
        <w:spacing w:line="0" w:lineRule="atLeast"/>
        <w:ind w:left="5954"/>
        <w:jc w:val="center"/>
        <w:rPr>
          <w:sz w:val="28"/>
          <w:szCs w:val="28"/>
        </w:rPr>
      </w:pPr>
    </w:p>
    <w:p w:rsidR="00BA5A56" w:rsidRDefault="00BA5A56" w:rsidP="00A97448">
      <w:pPr>
        <w:spacing w:line="0" w:lineRule="atLeast"/>
        <w:ind w:left="5954"/>
        <w:jc w:val="center"/>
        <w:rPr>
          <w:sz w:val="28"/>
          <w:szCs w:val="28"/>
        </w:rPr>
      </w:pPr>
    </w:p>
    <w:p w:rsidR="00BA5A56" w:rsidRDefault="00BA5A56" w:rsidP="00A97448">
      <w:pPr>
        <w:spacing w:line="0" w:lineRule="atLeast"/>
        <w:ind w:left="5954"/>
        <w:jc w:val="center"/>
        <w:rPr>
          <w:sz w:val="28"/>
          <w:szCs w:val="28"/>
        </w:rPr>
      </w:pPr>
    </w:p>
    <w:p w:rsidR="00BA5A56" w:rsidRDefault="00BA5A56" w:rsidP="00A97448">
      <w:pPr>
        <w:spacing w:line="0" w:lineRule="atLeast"/>
        <w:ind w:left="5954"/>
        <w:jc w:val="center"/>
        <w:rPr>
          <w:sz w:val="28"/>
          <w:szCs w:val="28"/>
        </w:rPr>
      </w:pPr>
    </w:p>
    <w:p w:rsidR="00BA5A56" w:rsidRDefault="00BA5A56" w:rsidP="00A97448">
      <w:pPr>
        <w:spacing w:line="0" w:lineRule="atLeast"/>
        <w:ind w:left="5954"/>
        <w:jc w:val="center"/>
        <w:rPr>
          <w:sz w:val="28"/>
          <w:szCs w:val="28"/>
        </w:rPr>
      </w:pPr>
    </w:p>
    <w:p w:rsidR="00BA5A56" w:rsidRDefault="00BA5A56" w:rsidP="00A97448">
      <w:pPr>
        <w:spacing w:line="0" w:lineRule="atLeast"/>
        <w:ind w:left="5954"/>
        <w:jc w:val="center"/>
        <w:rPr>
          <w:sz w:val="28"/>
          <w:szCs w:val="28"/>
        </w:rPr>
      </w:pPr>
    </w:p>
    <w:p w:rsidR="00563B38" w:rsidRDefault="00563B38" w:rsidP="00E76BBB">
      <w:pPr>
        <w:spacing w:line="0" w:lineRule="atLeast"/>
        <w:ind w:left="4820"/>
        <w:jc w:val="center"/>
        <w:rPr>
          <w:color w:val="000000"/>
        </w:rPr>
      </w:pPr>
    </w:p>
    <w:p w:rsidR="00E76BBB" w:rsidRPr="00A9013C" w:rsidRDefault="005E13F2" w:rsidP="00E76BBB">
      <w:pPr>
        <w:spacing w:line="0" w:lineRule="atLeast"/>
        <w:ind w:left="4820"/>
        <w:jc w:val="center"/>
        <w:rPr>
          <w:color w:val="000000"/>
        </w:rPr>
      </w:pPr>
      <w:r>
        <w:rPr>
          <w:color w:val="000000"/>
        </w:rPr>
        <w:t>Приложение №3</w:t>
      </w:r>
    </w:p>
    <w:p w:rsidR="00E76BBB" w:rsidRPr="00A9013C" w:rsidRDefault="00E76BBB" w:rsidP="00E76BBB">
      <w:pPr>
        <w:spacing w:line="0" w:lineRule="atLeast"/>
        <w:ind w:left="4820"/>
        <w:jc w:val="center"/>
        <w:rPr>
          <w:color w:val="000000"/>
        </w:rPr>
      </w:pPr>
      <w:r w:rsidRPr="00A9013C">
        <w:rPr>
          <w:color w:val="000000"/>
        </w:rPr>
        <w:t>к муниципальной программе</w:t>
      </w: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FB2822" w:rsidRDefault="00FB2822" w:rsidP="00E76BBB">
      <w:pPr>
        <w:spacing w:line="0" w:lineRule="atLeast"/>
        <w:rPr>
          <w:sz w:val="28"/>
          <w:szCs w:val="28"/>
        </w:rPr>
      </w:pPr>
    </w:p>
    <w:p w:rsidR="00FB2822" w:rsidRDefault="00FB2822" w:rsidP="00E76BBB">
      <w:pPr>
        <w:spacing w:line="0" w:lineRule="atLeast"/>
        <w:rPr>
          <w:sz w:val="28"/>
          <w:szCs w:val="28"/>
        </w:rPr>
      </w:pPr>
    </w:p>
    <w:p w:rsidR="00FB2822" w:rsidRDefault="00FB2822" w:rsidP="00E76BBB">
      <w:pPr>
        <w:spacing w:line="0" w:lineRule="atLeast"/>
        <w:rPr>
          <w:sz w:val="28"/>
          <w:szCs w:val="28"/>
        </w:rPr>
      </w:pPr>
    </w:p>
    <w:p w:rsidR="00E76BBB" w:rsidRDefault="00E76BBB" w:rsidP="00E76BBB">
      <w:pPr>
        <w:spacing w:line="0" w:lineRule="atLeast"/>
        <w:rPr>
          <w:sz w:val="28"/>
          <w:szCs w:val="28"/>
        </w:rPr>
      </w:pPr>
    </w:p>
    <w:p w:rsidR="00FB2822" w:rsidRDefault="00FB2822" w:rsidP="00E76BBB">
      <w:pPr>
        <w:spacing w:line="0" w:lineRule="atLeast"/>
        <w:rPr>
          <w:sz w:val="28"/>
          <w:szCs w:val="28"/>
        </w:rPr>
      </w:pP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E76BBB" w:rsidRPr="00E22429" w:rsidRDefault="00E76BBB" w:rsidP="00E76BBB">
      <w:pPr>
        <w:spacing w:line="0" w:lineRule="atLeast"/>
        <w:rPr>
          <w:sz w:val="28"/>
          <w:szCs w:val="28"/>
        </w:rPr>
      </w:pPr>
    </w:p>
    <w:p w:rsidR="00E76BBB" w:rsidRPr="00E22429" w:rsidRDefault="00E76BBB" w:rsidP="00E76BBB">
      <w:pPr>
        <w:spacing w:line="0" w:lineRule="atLeast"/>
        <w:jc w:val="center"/>
        <w:outlineLvl w:val="0"/>
        <w:rPr>
          <w:b/>
          <w:bCs/>
          <w:kern w:val="36"/>
          <w:sz w:val="28"/>
          <w:szCs w:val="28"/>
        </w:rPr>
      </w:pPr>
      <w:r>
        <w:rPr>
          <w:b/>
          <w:bCs/>
          <w:kern w:val="36"/>
          <w:sz w:val="28"/>
          <w:szCs w:val="28"/>
        </w:rPr>
        <w:t>Под</w:t>
      </w:r>
      <w:r w:rsidRPr="00E22429">
        <w:rPr>
          <w:b/>
          <w:bCs/>
          <w:kern w:val="36"/>
          <w:sz w:val="28"/>
          <w:szCs w:val="28"/>
        </w:rPr>
        <w:t>программа</w:t>
      </w:r>
    </w:p>
    <w:p w:rsidR="00E76BBB" w:rsidRDefault="00E76BBB" w:rsidP="00E76BBB">
      <w:pPr>
        <w:spacing w:line="0" w:lineRule="atLeast"/>
        <w:jc w:val="center"/>
        <w:outlineLvl w:val="0"/>
        <w:rPr>
          <w:color w:val="000000"/>
          <w:sz w:val="28"/>
          <w:szCs w:val="28"/>
        </w:rPr>
      </w:pPr>
      <w:r w:rsidRPr="00E22429">
        <w:rPr>
          <w:b/>
          <w:bCs/>
          <w:kern w:val="36"/>
          <w:sz w:val="28"/>
          <w:szCs w:val="28"/>
        </w:rPr>
        <w:t>«</w:t>
      </w:r>
      <w:r w:rsidR="005E13F2">
        <w:rPr>
          <w:b/>
          <w:bCs/>
          <w:kern w:val="36"/>
          <w:sz w:val="28"/>
          <w:szCs w:val="28"/>
        </w:rPr>
        <w:t xml:space="preserve">Благоустройство населённых пунктов муниципального образования Новопогореловское сельское поселение» </w:t>
      </w:r>
    </w:p>
    <w:p w:rsidR="00E76BBB" w:rsidRDefault="00AA1DCB" w:rsidP="00E76BBB">
      <w:pPr>
        <w:spacing w:line="0" w:lineRule="atLeast"/>
        <w:jc w:val="center"/>
        <w:outlineLvl w:val="0"/>
        <w:rPr>
          <w:b/>
          <w:bCs/>
          <w:kern w:val="36"/>
          <w:sz w:val="28"/>
          <w:szCs w:val="28"/>
        </w:rPr>
      </w:pPr>
      <w:r>
        <w:rPr>
          <w:b/>
          <w:bCs/>
          <w:kern w:val="36"/>
          <w:sz w:val="28"/>
          <w:szCs w:val="28"/>
        </w:rPr>
        <w:t>на  2020-2024</w:t>
      </w:r>
      <w:r w:rsidR="00E76BBB">
        <w:rPr>
          <w:b/>
          <w:bCs/>
          <w:kern w:val="36"/>
          <w:sz w:val="28"/>
          <w:szCs w:val="28"/>
        </w:rPr>
        <w:t xml:space="preserve"> годы</w:t>
      </w:r>
    </w:p>
    <w:p w:rsidR="00E76BBB" w:rsidRPr="00E22429" w:rsidRDefault="00E76BBB" w:rsidP="00E76BBB">
      <w:pPr>
        <w:spacing w:line="0" w:lineRule="atLeast"/>
        <w:jc w:val="center"/>
        <w:outlineLvl w:val="0"/>
        <w:rPr>
          <w:b/>
          <w:bCs/>
          <w:kern w:val="36"/>
          <w:sz w:val="28"/>
          <w:szCs w:val="28"/>
        </w:rPr>
      </w:pPr>
    </w:p>
    <w:p w:rsidR="00E76BBB" w:rsidRPr="00F07420" w:rsidRDefault="00E76BBB" w:rsidP="00E76BBB">
      <w:pPr>
        <w:spacing w:line="0" w:lineRule="atLeast"/>
        <w:rPr>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outlineLvl w:val="0"/>
        <w:rPr>
          <w:b/>
          <w:bCs/>
          <w:sz w:val="28"/>
          <w:szCs w:val="28"/>
        </w:rPr>
      </w:pPr>
    </w:p>
    <w:p w:rsidR="00E76BBB" w:rsidRDefault="00E76BBB" w:rsidP="00E76BBB">
      <w:pPr>
        <w:spacing w:line="0" w:lineRule="atLeast"/>
        <w:jc w:val="center"/>
        <w:rPr>
          <w:b/>
          <w:sz w:val="28"/>
          <w:szCs w:val="28"/>
        </w:rPr>
      </w:pPr>
    </w:p>
    <w:p w:rsidR="009D2666" w:rsidRDefault="009D2666" w:rsidP="00E76BBB">
      <w:pPr>
        <w:spacing w:line="0" w:lineRule="atLeast"/>
        <w:jc w:val="center"/>
        <w:rPr>
          <w:b/>
          <w:sz w:val="28"/>
          <w:szCs w:val="28"/>
        </w:rPr>
      </w:pPr>
    </w:p>
    <w:p w:rsidR="009D2666" w:rsidRDefault="009D2666" w:rsidP="00E76BBB">
      <w:pPr>
        <w:spacing w:line="0" w:lineRule="atLeast"/>
        <w:jc w:val="center"/>
        <w:rPr>
          <w:b/>
          <w:sz w:val="28"/>
          <w:szCs w:val="28"/>
        </w:rPr>
      </w:pPr>
    </w:p>
    <w:p w:rsidR="00E76BBB" w:rsidRDefault="00E76BBB" w:rsidP="00E76BBB">
      <w:pPr>
        <w:spacing w:line="0" w:lineRule="atLeast"/>
        <w:jc w:val="center"/>
        <w:rPr>
          <w:b/>
          <w:sz w:val="28"/>
          <w:szCs w:val="28"/>
        </w:rPr>
      </w:pPr>
    </w:p>
    <w:p w:rsidR="00E76BBB" w:rsidRDefault="00E76BBB" w:rsidP="00E76BBB">
      <w:pPr>
        <w:spacing w:line="0" w:lineRule="atLeast"/>
        <w:jc w:val="center"/>
        <w:rPr>
          <w:b/>
          <w:sz w:val="28"/>
          <w:szCs w:val="28"/>
        </w:rPr>
      </w:pPr>
    </w:p>
    <w:p w:rsidR="005A1D44" w:rsidRDefault="005A1D44" w:rsidP="00E76BBB">
      <w:pPr>
        <w:spacing w:line="0" w:lineRule="atLeast"/>
        <w:jc w:val="center"/>
        <w:rPr>
          <w:b/>
          <w:sz w:val="28"/>
          <w:szCs w:val="28"/>
        </w:rPr>
      </w:pPr>
    </w:p>
    <w:p w:rsidR="00FB2822" w:rsidRDefault="00FB2822" w:rsidP="00E76BBB">
      <w:pPr>
        <w:spacing w:line="0" w:lineRule="atLeast"/>
        <w:jc w:val="center"/>
        <w:rPr>
          <w:b/>
          <w:sz w:val="28"/>
          <w:szCs w:val="28"/>
        </w:rPr>
      </w:pPr>
    </w:p>
    <w:p w:rsidR="00FB2822" w:rsidRDefault="00FB2822" w:rsidP="00E76BBB">
      <w:pPr>
        <w:spacing w:line="0" w:lineRule="atLeast"/>
        <w:jc w:val="center"/>
        <w:rPr>
          <w:b/>
          <w:sz w:val="28"/>
          <w:szCs w:val="28"/>
        </w:rPr>
      </w:pPr>
    </w:p>
    <w:p w:rsidR="00FB2822" w:rsidRDefault="00FB2822" w:rsidP="00E76BBB">
      <w:pPr>
        <w:spacing w:line="0" w:lineRule="atLeast"/>
        <w:jc w:val="center"/>
        <w:rPr>
          <w:b/>
          <w:sz w:val="28"/>
          <w:szCs w:val="28"/>
        </w:rPr>
      </w:pPr>
    </w:p>
    <w:p w:rsidR="00FB2822" w:rsidRDefault="00FB2822" w:rsidP="00E76BBB">
      <w:pPr>
        <w:spacing w:line="0" w:lineRule="atLeast"/>
        <w:jc w:val="center"/>
        <w:rPr>
          <w:b/>
          <w:sz w:val="28"/>
          <w:szCs w:val="28"/>
        </w:rPr>
      </w:pPr>
    </w:p>
    <w:p w:rsidR="00FB2822" w:rsidRDefault="00FB2822" w:rsidP="00E76BBB">
      <w:pPr>
        <w:spacing w:line="0" w:lineRule="atLeast"/>
        <w:jc w:val="center"/>
        <w:rPr>
          <w:b/>
          <w:sz w:val="28"/>
          <w:szCs w:val="28"/>
        </w:rPr>
      </w:pPr>
    </w:p>
    <w:p w:rsidR="00FB2822" w:rsidRDefault="00FB2822" w:rsidP="00E76BBB">
      <w:pPr>
        <w:spacing w:line="0" w:lineRule="atLeast"/>
        <w:jc w:val="center"/>
        <w:rPr>
          <w:b/>
          <w:sz w:val="28"/>
          <w:szCs w:val="28"/>
        </w:rPr>
      </w:pPr>
    </w:p>
    <w:p w:rsidR="00E76BBB" w:rsidRDefault="00E76BBB" w:rsidP="00E76BBB">
      <w:pPr>
        <w:spacing w:line="0" w:lineRule="atLeast"/>
        <w:jc w:val="center"/>
        <w:rPr>
          <w:b/>
          <w:sz w:val="28"/>
          <w:szCs w:val="28"/>
        </w:rPr>
      </w:pPr>
    </w:p>
    <w:p w:rsidR="00E76BBB" w:rsidRDefault="00E76BBB" w:rsidP="00E76BBB">
      <w:pPr>
        <w:spacing w:line="0" w:lineRule="atLeast"/>
        <w:jc w:val="center"/>
        <w:rPr>
          <w:b/>
          <w:sz w:val="28"/>
          <w:szCs w:val="28"/>
        </w:rPr>
      </w:pPr>
    </w:p>
    <w:p w:rsidR="00E76BBB" w:rsidRPr="00D0357A" w:rsidRDefault="00E76BBB" w:rsidP="00E76BBB">
      <w:pPr>
        <w:spacing w:line="0" w:lineRule="atLeast"/>
        <w:jc w:val="center"/>
        <w:rPr>
          <w:b/>
          <w:sz w:val="28"/>
          <w:szCs w:val="28"/>
        </w:rPr>
      </w:pPr>
      <w:r w:rsidRPr="00D0357A">
        <w:rPr>
          <w:b/>
          <w:sz w:val="28"/>
          <w:szCs w:val="28"/>
        </w:rPr>
        <w:lastRenderedPageBreak/>
        <w:t>П</w:t>
      </w:r>
      <w:r>
        <w:rPr>
          <w:b/>
          <w:sz w:val="28"/>
          <w:szCs w:val="28"/>
        </w:rPr>
        <w:t xml:space="preserve">аспорт </w:t>
      </w:r>
      <w:r w:rsidRPr="00D0357A">
        <w:rPr>
          <w:b/>
          <w:sz w:val="28"/>
          <w:szCs w:val="28"/>
        </w:rPr>
        <w:t xml:space="preserve"> </w:t>
      </w:r>
      <w:r>
        <w:rPr>
          <w:b/>
          <w:sz w:val="28"/>
          <w:szCs w:val="28"/>
        </w:rPr>
        <w:t xml:space="preserve">подпрограммы </w:t>
      </w:r>
      <w:r w:rsidRPr="00D0357A">
        <w:rPr>
          <w:b/>
          <w:sz w:val="28"/>
          <w:szCs w:val="28"/>
        </w:rPr>
        <w:t xml:space="preserve"> </w:t>
      </w:r>
    </w:p>
    <w:p w:rsidR="00E76BBB" w:rsidRPr="00D0357A" w:rsidRDefault="00E76BBB" w:rsidP="00E76BBB">
      <w:pPr>
        <w:spacing w:line="0" w:lineRule="atLeast"/>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9"/>
        <w:gridCol w:w="4840"/>
      </w:tblGrid>
      <w:tr w:rsidR="00E76BBB" w:rsidRPr="00E22429" w:rsidTr="00E76BBB">
        <w:trPr>
          <w:trHeight w:val="899"/>
        </w:trPr>
        <w:tc>
          <w:tcPr>
            <w:tcW w:w="4799" w:type="dxa"/>
          </w:tcPr>
          <w:p w:rsidR="00E76BBB" w:rsidRPr="00E22429" w:rsidRDefault="00E76BBB" w:rsidP="00E76BBB">
            <w:pPr>
              <w:spacing w:line="0" w:lineRule="atLeast"/>
              <w:rPr>
                <w:sz w:val="28"/>
                <w:szCs w:val="28"/>
              </w:rPr>
            </w:pPr>
            <w:r>
              <w:rPr>
                <w:sz w:val="28"/>
                <w:szCs w:val="28"/>
              </w:rPr>
              <w:t>Наименование  под</w:t>
            </w:r>
            <w:r w:rsidRPr="00E22429">
              <w:rPr>
                <w:sz w:val="28"/>
                <w:szCs w:val="28"/>
              </w:rPr>
              <w:t>программы</w:t>
            </w:r>
          </w:p>
        </w:tc>
        <w:tc>
          <w:tcPr>
            <w:tcW w:w="4840" w:type="dxa"/>
          </w:tcPr>
          <w:p w:rsidR="00E76BBB" w:rsidRPr="00E22429" w:rsidRDefault="00E76BBB" w:rsidP="005E13F2">
            <w:pPr>
              <w:spacing w:line="0" w:lineRule="atLeast"/>
              <w:jc w:val="both"/>
              <w:rPr>
                <w:sz w:val="28"/>
                <w:szCs w:val="28"/>
              </w:rPr>
            </w:pPr>
            <w:r w:rsidRPr="00172218">
              <w:rPr>
                <w:sz w:val="28"/>
                <w:szCs w:val="28"/>
              </w:rPr>
              <w:t xml:space="preserve"> </w:t>
            </w:r>
            <w:r w:rsidR="005E13F2">
              <w:rPr>
                <w:sz w:val="28"/>
                <w:szCs w:val="28"/>
              </w:rPr>
              <w:t xml:space="preserve">Подпрограмма « Благоустройство населённых пунктов муниципального образования Новопогореловское сельское поселение» </w:t>
            </w:r>
            <w:r w:rsidRPr="00530612">
              <w:rPr>
                <w:color w:val="000000"/>
                <w:sz w:val="28"/>
                <w:szCs w:val="28"/>
              </w:rPr>
              <w:t xml:space="preserve"> </w:t>
            </w:r>
            <w:r w:rsidR="00AA1DCB">
              <w:rPr>
                <w:sz w:val="28"/>
                <w:szCs w:val="28"/>
              </w:rPr>
              <w:t>на  2020 – 2024</w:t>
            </w:r>
            <w:r>
              <w:rPr>
                <w:sz w:val="28"/>
                <w:szCs w:val="28"/>
              </w:rPr>
              <w:t xml:space="preserve"> годы</w:t>
            </w:r>
          </w:p>
        </w:tc>
      </w:tr>
      <w:tr w:rsidR="00E76BBB" w:rsidRPr="00E22429" w:rsidTr="00E76BBB">
        <w:tc>
          <w:tcPr>
            <w:tcW w:w="4799" w:type="dxa"/>
          </w:tcPr>
          <w:p w:rsidR="00E76BBB" w:rsidRPr="00E22429" w:rsidRDefault="00E76BBB" w:rsidP="00E76BBB">
            <w:pPr>
              <w:spacing w:line="0" w:lineRule="atLeast"/>
              <w:rPr>
                <w:sz w:val="28"/>
                <w:szCs w:val="28"/>
              </w:rPr>
            </w:pPr>
            <w:r w:rsidRPr="00E22429">
              <w:rPr>
                <w:sz w:val="28"/>
                <w:szCs w:val="28"/>
              </w:rPr>
              <w:t>Муни</w:t>
            </w:r>
            <w:r>
              <w:rPr>
                <w:sz w:val="28"/>
                <w:szCs w:val="28"/>
              </w:rPr>
              <w:t xml:space="preserve">ципальный заказчик </w:t>
            </w:r>
            <w:r w:rsidRPr="00E22429">
              <w:rPr>
                <w:sz w:val="28"/>
                <w:szCs w:val="28"/>
              </w:rPr>
              <w:t xml:space="preserve"> </w:t>
            </w:r>
            <w:r>
              <w:rPr>
                <w:sz w:val="28"/>
                <w:szCs w:val="28"/>
              </w:rPr>
              <w:t>под</w:t>
            </w:r>
            <w:r w:rsidRPr="00E22429">
              <w:rPr>
                <w:sz w:val="28"/>
                <w:szCs w:val="28"/>
              </w:rPr>
              <w:t>программы (муниципальный зак</w:t>
            </w:r>
            <w:r>
              <w:rPr>
                <w:sz w:val="28"/>
                <w:szCs w:val="28"/>
              </w:rPr>
              <w:t>азчик –координатор под</w:t>
            </w:r>
            <w:r w:rsidRPr="00E22429">
              <w:rPr>
                <w:sz w:val="28"/>
                <w:szCs w:val="28"/>
              </w:rPr>
              <w:t>программы)</w:t>
            </w:r>
          </w:p>
        </w:tc>
        <w:tc>
          <w:tcPr>
            <w:tcW w:w="4840" w:type="dxa"/>
          </w:tcPr>
          <w:p w:rsidR="00E76BBB" w:rsidRPr="00E22429" w:rsidRDefault="00E76BBB" w:rsidP="00E76BBB">
            <w:pPr>
              <w:spacing w:line="0" w:lineRule="atLeast"/>
              <w:jc w:val="both"/>
              <w:rPr>
                <w:sz w:val="28"/>
                <w:szCs w:val="28"/>
              </w:rPr>
            </w:pPr>
            <w:r w:rsidRPr="00E22429">
              <w:rPr>
                <w:sz w:val="28"/>
                <w:szCs w:val="28"/>
              </w:rPr>
              <w:t xml:space="preserve">Администрация  муниципального  образования  </w:t>
            </w:r>
            <w:r>
              <w:rPr>
                <w:sz w:val="28"/>
                <w:szCs w:val="28"/>
              </w:rPr>
              <w:t xml:space="preserve">Новопогореловское </w:t>
            </w:r>
            <w:r w:rsidRPr="00E22429">
              <w:rPr>
                <w:sz w:val="28"/>
                <w:szCs w:val="28"/>
              </w:rPr>
              <w:t xml:space="preserve">  сельское  поселение</w:t>
            </w:r>
          </w:p>
        </w:tc>
      </w:tr>
      <w:tr w:rsidR="00E76BBB" w:rsidRPr="00E22429" w:rsidTr="00E76BBB">
        <w:tc>
          <w:tcPr>
            <w:tcW w:w="4799" w:type="dxa"/>
          </w:tcPr>
          <w:p w:rsidR="00E76BBB" w:rsidRPr="00E22429" w:rsidRDefault="00E76BBB" w:rsidP="00E76BBB">
            <w:pPr>
              <w:spacing w:line="0" w:lineRule="atLeast"/>
              <w:rPr>
                <w:sz w:val="28"/>
                <w:szCs w:val="28"/>
              </w:rPr>
            </w:pPr>
            <w:r>
              <w:rPr>
                <w:sz w:val="28"/>
                <w:szCs w:val="28"/>
              </w:rPr>
              <w:t>Соисполнители под</w:t>
            </w:r>
            <w:r w:rsidRPr="00E22429">
              <w:rPr>
                <w:sz w:val="28"/>
                <w:szCs w:val="28"/>
              </w:rPr>
              <w:t>программы</w:t>
            </w:r>
          </w:p>
        </w:tc>
        <w:tc>
          <w:tcPr>
            <w:tcW w:w="4840" w:type="dxa"/>
          </w:tcPr>
          <w:p w:rsidR="00E76BBB" w:rsidRPr="00E22429" w:rsidRDefault="00E76BBB" w:rsidP="00E76BBB">
            <w:pPr>
              <w:spacing w:line="0" w:lineRule="atLeast"/>
              <w:jc w:val="both"/>
              <w:rPr>
                <w:sz w:val="28"/>
                <w:szCs w:val="28"/>
              </w:rPr>
            </w:pPr>
            <w:r w:rsidRPr="00E22429">
              <w:rPr>
                <w:sz w:val="28"/>
                <w:szCs w:val="28"/>
              </w:rPr>
              <w:t xml:space="preserve">Администрация  муниципального  образования  </w:t>
            </w:r>
            <w:r>
              <w:rPr>
                <w:sz w:val="28"/>
                <w:szCs w:val="28"/>
              </w:rPr>
              <w:t xml:space="preserve">Новопогореловское </w:t>
            </w:r>
            <w:r w:rsidRPr="00E22429">
              <w:rPr>
                <w:sz w:val="28"/>
                <w:szCs w:val="28"/>
              </w:rPr>
              <w:t xml:space="preserve">  сельское  поселение</w:t>
            </w:r>
          </w:p>
        </w:tc>
      </w:tr>
      <w:tr w:rsidR="00E76BBB" w:rsidRPr="00E22429" w:rsidTr="00E76BBB">
        <w:tc>
          <w:tcPr>
            <w:tcW w:w="4799" w:type="dxa"/>
          </w:tcPr>
          <w:p w:rsidR="00E76BBB" w:rsidRPr="00E22429" w:rsidRDefault="00E76BBB" w:rsidP="00E76BBB">
            <w:pPr>
              <w:spacing w:line="0" w:lineRule="atLeast"/>
              <w:rPr>
                <w:sz w:val="28"/>
                <w:szCs w:val="28"/>
              </w:rPr>
            </w:pPr>
            <w:r w:rsidRPr="00E22429">
              <w:rPr>
                <w:sz w:val="28"/>
                <w:szCs w:val="28"/>
              </w:rPr>
              <w:t xml:space="preserve">Цели и задачи </w:t>
            </w:r>
            <w:r>
              <w:rPr>
                <w:sz w:val="28"/>
                <w:szCs w:val="28"/>
              </w:rPr>
              <w:t xml:space="preserve">  под</w:t>
            </w:r>
            <w:r w:rsidRPr="00E22429">
              <w:rPr>
                <w:sz w:val="28"/>
                <w:szCs w:val="28"/>
              </w:rPr>
              <w:t>программы</w:t>
            </w:r>
          </w:p>
          <w:p w:rsidR="00E76BBB" w:rsidRPr="00E22429" w:rsidRDefault="00E76BBB" w:rsidP="00E76BBB">
            <w:pPr>
              <w:spacing w:line="0" w:lineRule="atLeast"/>
              <w:rPr>
                <w:sz w:val="28"/>
                <w:szCs w:val="28"/>
              </w:rPr>
            </w:pPr>
          </w:p>
          <w:p w:rsidR="00E76BBB" w:rsidRPr="00E22429" w:rsidRDefault="00E76BBB" w:rsidP="00E76BBB">
            <w:pPr>
              <w:spacing w:line="0" w:lineRule="atLeast"/>
              <w:rPr>
                <w:sz w:val="28"/>
                <w:szCs w:val="28"/>
              </w:rPr>
            </w:pPr>
          </w:p>
          <w:p w:rsidR="00E76BBB" w:rsidRPr="00E22429" w:rsidRDefault="00E76BBB" w:rsidP="00E76BBB">
            <w:pPr>
              <w:spacing w:line="0" w:lineRule="atLeast"/>
              <w:rPr>
                <w:sz w:val="28"/>
                <w:szCs w:val="28"/>
              </w:rPr>
            </w:pPr>
          </w:p>
          <w:p w:rsidR="00E76BBB" w:rsidRPr="00E22429" w:rsidRDefault="00E76BBB" w:rsidP="00E76BBB">
            <w:pPr>
              <w:spacing w:line="0" w:lineRule="atLeast"/>
              <w:rPr>
                <w:sz w:val="28"/>
                <w:szCs w:val="28"/>
              </w:rPr>
            </w:pPr>
          </w:p>
          <w:p w:rsidR="00E76BBB" w:rsidRPr="00E22429" w:rsidRDefault="00E76BBB" w:rsidP="00E76BBB">
            <w:pPr>
              <w:spacing w:line="0" w:lineRule="atLeast"/>
              <w:rPr>
                <w:sz w:val="28"/>
                <w:szCs w:val="28"/>
              </w:rPr>
            </w:pPr>
          </w:p>
          <w:p w:rsidR="00E76BBB" w:rsidRPr="00E22429" w:rsidRDefault="00E76BBB" w:rsidP="00E76BBB">
            <w:pPr>
              <w:spacing w:line="0" w:lineRule="atLeast"/>
              <w:rPr>
                <w:sz w:val="28"/>
                <w:szCs w:val="28"/>
              </w:rPr>
            </w:pPr>
          </w:p>
          <w:p w:rsidR="00E76BBB" w:rsidRPr="00E22429" w:rsidRDefault="00E76BBB" w:rsidP="00E76BBB">
            <w:pPr>
              <w:spacing w:line="0" w:lineRule="atLeast"/>
              <w:rPr>
                <w:sz w:val="28"/>
                <w:szCs w:val="28"/>
              </w:rPr>
            </w:pPr>
          </w:p>
          <w:p w:rsidR="00E76BBB" w:rsidRPr="00E22429" w:rsidRDefault="00E76BBB" w:rsidP="00E76BBB">
            <w:pPr>
              <w:spacing w:line="0" w:lineRule="atLeast"/>
              <w:rPr>
                <w:sz w:val="28"/>
                <w:szCs w:val="28"/>
              </w:rPr>
            </w:pPr>
          </w:p>
          <w:p w:rsidR="00E76BBB" w:rsidRPr="00E22429" w:rsidRDefault="00E76BBB" w:rsidP="00E76BBB">
            <w:pPr>
              <w:spacing w:line="0" w:lineRule="atLeast"/>
              <w:rPr>
                <w:sz w:val="28"/>
                <w:szCs w:val="28"/>
              </w:rPr>
            </w:pPr>
          </w:p>
        </w:tc>
        <w:tc>
          <w:tcPr>
            <w:tcW w:w="4840" w:type="dxa"/>
          </w:tcPr>
          <w:p w:rsidR="00E76BBB" w:rsidRPr="00E22429" w:rsidRDefault="00E76BBB" w:rsidP="00E76BBB">
            <w:pPr>
              <w:spacing w:line="0" w:lineRule="atLeast"/>
              <w:jc w:val="both"/>
              <w:rPr>
                <w:b/>
                <w:sz w:val="28"/>
                <w:szCs w:val="28"/>
              </w:rPr>
            </w:pPr>
            <w:r w:rsidRPr="00E22429">
              <w:rPr>
                <w:b/>
                <w:sz w:val="28"/>
                <w:szCs w:val="28"/>
              </w:rPr>
              <w:t xml:space="preserve">Цели </w:t>
            </w:r>
            <w:r>
              <w:rPr>
                <w:b/>
                <w:sz w:val="28"/>
                <w:szCs w:val="28"/>
              </w:rPr>
              <w:t>под</w:t>
            </w:r>
            <w:r w:rsidRPr="00E22429">
              <w:rPr>
                <w:b/>
                <w:sz w:val="28"/>
                <w:szCs w:val="28"/>
              </w:rPr>
              <w:t>программы:</w:t>
            </w:r>
          </w:p>
          <w:p w:rsidR="00E76BBB" w:rsidRDefault="00E76BBB" w:rsidP="005E13F2">
            <w:pPr>
              <w:spacing w:line="0" w:lineRule="atLeast"/>
              <w:jc w:val="both"/>
              <w:rPr>
                <w:bCs/>
                <w:kern w:val="36"/>
                <w:sz w:val="28"/>
                <w:szCs w:val="28"/>
              </w:rPr>
            </w:pPr>
            <w:r>
              <w:rPr>
                <w:bCs/>
                <w:kern w:val="36"/>
                <w:sz w:val="28"/>
                <w:szCs w:val="28"/>
              </w:rPr>
              <w:t>-</w:t>
            </w:r>
            <w:r w:rsidR="00EE4350">
              <w:rPr>
                <w:bCs/>
                <w:kern w:val="36"/>
                <w:sz w:val="28"/>
                <w:szCs w:val="28"/>
              </w:rPr>
              <w:t>формирование на территории муниципального образования Новопогореловское сельское поселение среды, для улучшения условий и комфортности проживания граждан муниципального образования Новопогореловское сельское поселение;</w:t>
            </w:r>
          </w:p>
          <w:p w:rsidR="00EE4350" w:rsidRPr="005E13F2" w:rsidRDefault="00EE4350" w:rsidP="005E13F2">
            <w:pPr>
              <w:spacing w:line="0" w:lineRule="atLeast"/>
              <w:jc w:val="both"/>
              <w:rPr>
                <w:bCs/>
                <w:kern w:val="36"/>
                <w:sz w:val="28"/>
                <w:szCs w:val="28"/>
              </w:rPr>
            </w:pPr>
            <w:r>
              <w:rPr>
                <w:bCs/>
                <w:kern w:val="36"/>
                <w:sz w:val="28"/>
                <w:szCs w:val="28"/>
              </w:rPr>
              <w:t>- улучшение уровня благоустроенности территории муниципального образования Новопогореловское сельское поселение</w:t>
            </w:r>
          </w:p>
          <w:p w:rsidR="00E76BBB" w:rsidRPr="009F3491" w:rsidRDefault="00E76BBB" w:rsidP="00E76BBB">
            <w:pPr>
              <w:spacing w:line="0" w:lineRule="atLeast"/>
              <w:jc w:val="both"/>
              <w:rPr>
                <w:b/>
                <w:sz w:val="28"/>
                <w:szCs w:val="28"/>
              </w:rPr>
            </w:pPr>
            <w:r>
              <w:rPr>
                <w:sz w:val="28"/>
                <w:szCs w:val="28"/>
              </w:rPr>
              <w:t xml:space="preserve"> </w:t>
            </w:r>
            <w:r w:rsidRPr="009F3491">
              <w:rPr>
                <w:b/>
                <w:sz w:val="28"/>
                <w:szCs w:val="28"/>
              </w:rPr>
              <w:t xml:space="preserve">Основная задача </w:t>
            </w:r>
            <w:r>
              <w:rPr>
                <w:b/>
                <w:sz w:val="28"/>
                <w:szCs w:val="28"/>
              </w:rPr>
              <w:t>подп</w:t>
            </w:r>
            <w:r w:rsidRPr="009F3491">
              <w:rPr>
                <w:b/>
                <w:sz w:val="28"/>
                <w:szCs w:val="28"/>
              </w:rPr>
              <w:t xml:space="preserve">рограммы: </w:t>
            </w:r>
          </w:p>
          <w:p w:rsidR="00E76BBB" w:rsidRPr="00E22429" w:rsidRDefault="00E76BBB" w:rsidP="00E76BBB">
            <w:pPr>
              <w:spacing w:line="0" w:lineRule="atLeast"/>
              <w:jc w:val="both"/>
              <w:rPr>
                <w:sz w:val="28"/>
                <w:szCs w:val="28"/>
              </w:rPr>
            </w:pPr>
            <w:r>
              <w:rPr>
                <w:sz w:val="28"/>
                <w:szCs w:val="28"/>
              </w:rPr>
              <w:t>-</w:t>
            </w:r>
            <w:r w:rsidRPr="001C2553">
              <w:rPr>
                <w:sz w:val="28"/>
                <w:szCs w:val="28"/>
              </w:rPr>
              <w:t xml:space="preserve">Выполнение комплексного благоустройства муниципального образования </w:t>
            </w:r>
            <w:r>
              <w:rPr>
                <w:sz w:val="28"/>
                <w:szCs w:val="28"/>
              </w:rPr>
              <w:t xml:space="preserve">Новопогореловское </w:t>
            </w:r>
            <w:r w:rsidRPr="001C2553">
              <w:rPr>
                <w:sz w:val="28"/>
                <w:szCs w:val="28"/>
              </w:rPr>
              <w:t xml:space="preserve"> сельское поселение, с целью создания наилучших социально-бытовых условий проживания населения и формирования благоприятного социального микроклимата</w:t>
            </w:r>
          </w:p>
        </w:tc>
      </w:tr>
      <w:tr w:rsidR="00E76BBB" w:rsidRPr="00E22429" w:rsidTr="00E76BBB">
        <w:tc>
          <w:tcPr>
            <w:tcW w:w="4799" w:type="dxa"/>
          </w:tcPr>
          <w:p w:rsidR="00E76BBB" w:rsidRPr="00E22429" w:rsidRDefault="00E76BBB" w:rsidP="00E76BBB">
            <w:pPr>
              <w:spacing w:line="0" w:lineRule="atLeast"/>
              <w:rPr>
                <w:sz w:val="28"/>
                <w:szCs w:val="28"/>
              </w:rPr>
            </w:pPr>
            <w:r>
              <w:rPr>
                <w:sz w:val="28"/>
                <w:szCs w:val="28"/>
              </w:rPr>
              <w:t xml:space="preserve">Целевые индикаторы </w:t>
            </w:r>
            <w:r w:rsidRPr="00E22429">
              <w:rPr>
                <w:sz w:val="28"/>
                <w:szCs w:val="28"/>
              </w:rPr>
              <w:t xml:space="preserve"> </w:t>
            </w:r>
            <w:r>
              <w:rPr>
                <w:sz w:val="28"/>
                <w:szCs w:val="28"/>
              </w:rPr>
              <w:t>под</w:t>
            </w:r>
            <w:r w:rsidRPr="00E22429">
              <w:rPr>
                <w:sz w:val="28"/>
                <w:szCs w:val="28"/>
              </w:rPr>
              <w:t>программы</w:t>
            </w:r>
          </w:p>
        </w:tc>
        <w:tc>
          <w:tcPr>
            <w:tcW w:w="4840" w:type="dxa"/>
          </w:tcPr>
          <w:p w:rsidR="00637BA4" w:rsidRDefault="00637BA4" w:rsidP="00637BA4">
            <w:pPr>
              <w:pStyle w:val="ab"/>
              <w:spacing w:line="0" w:lineRule="atLeast"/>
              <w:outlineLvl w:val="0"/>
              <w:rPr>
                <w:sz w:val="28"/>
                <w:szCs w:val="28"/>
              </w:rPr>
            </w:pPr>
            <w:r>
              <w:rPr>
                <w:sz w:val="28"/>
                <w:szCs w:val="28"/>
              </w:rPr>
              <w:t xml:space="preserve">- Зимнее содержание дорог  </w:t>
            </w:r>
          </w:p>
          <w:p w:rsidR="00637BA4" w:rsidRDefault="00AA1DCB" w:rsidP="00637BA4">
            <w:pPr>
              <w:pStyle w:val="ab"/>
              <w:spacing w:line="0" w:lineRule="atLeast"/>
              <w:outlineLvl w:val="0"/>
              <w:rPr>
                <w:sz w:val="28"/>
                <w:szCs w:val="28"/>
              </w:rPr>
            </w:pPr>
            <w:r>
              <w:rPr>
                <w:sz w:val="28"/>
                <w:szCs w:val="28"/>
              </w:rPr>
              <w:t xml:space="preserve"> 2020</w:t>
            </w:r>
            <w:r w:rsidR="00637BA4">
              <w:rPr>
                <w:sz w:val="28"/>
                <w:szCs w:val="28"/>
              </w:rPr>
              <w:t>г - 29,4 км</w:t>
            </w:r>
          </w:p>
          <w:p w:rsidR="00637BA4" w:rsidRDefault="00AA1DCB" w:rsidP="00637BA4">
            <w:pPr>
              <w:pStyle w:val="ab"/>
              <w:spacing w:line="0" w:lineRule="atLeast"/>
              <w:outlineLvl w:val="0"/>
              <w:rPr>
                <w:sz w:val="28"/>
                <w:szCs w:val="28"/>
              </w:rPr>
            </w:pPr>
            <w:r>
              <w:rPr>
                <w:sz w:val="28"/>
                <w:szCs w:val="28"/>
              </w:rPr>
              <w:t xml:space="preserve"> 2021</w:t>
            </w:r>
            <w:r w:rsidR="00637BA4">
              <w:rPr>
                <w:sz w:val="28"/>
                <w:szCs w:val="28"/>
              </w:rPr>
              <w:t>г – 29,4 км</w:t>
            </w:r>
          </w:p>
          <w:p w:rsidR="00637BA4" w:rsidRDefault="00AA1DCB" w:rsidP="00637BA4">
            <w:pPr>
              <w:pStyle w:val="ab"/>
              <w:spacing w:line="0" w:lineRule="atLeast"/>
              <w:outlineLvl w:val="0"/>
              <w:rPr>
                <w:sz w:val="28"/>
                <w:szCs w:val="28"/>
              </w:rPr>
            </w:pPr>
            <w:r>
              <w:rPr>
                <w:sz w:val="28"/>
                <w:szCs w:val="28"/>
              </w:rPr>
              <w:t xml:space="preserve"> 2022</w:t>
            </w:r>
            <w:r w:rsidR="00637BA4">
              <w:rPr>
                <w:sz w:val="28"/>
                <w:szCs w:val="28"/>
              </w:rPr>
              <w:t>г – 29,4 км</w:t>
            </w:r>
          </w:p>
          <w:p w:rsidR="00637BA4" w:rsidRDefault="00AA1DCB" w:rsidP="00637BA4">
            <w:pPr>
              <w:pStyle w:val="ab"/>
              <w:spacing w:line="0" w:lineRule="atLeast"/>
              <w:outlineLvl w:val="0"/>
              <w:rPr>
                <w:sz w:val="28"/>
                <w:szCs w:val="28"/>
              </w:rPr>
            </w:pPr>
            <w:r>
              <w:rPr>
                <w:sz w:val="28"/>
                <w:szCs w:val="28"/>
              </w:rPr>
              <w:t xml:space="preserve"> 2023</w:t>
            </w:r>
            <w:r w:rsidR="00637BA4">
              <w:rPr>
                <w:sz w:val="28"/>
                <w:szCs w:val="28"/>
              </w:rPr>
              <w:t>г – 29,4 км</w:t>
            </w:r>
          </w:p>
          <w:p w:rsidR="00637BA4" w:rsidRDefault="00AA1DCB" w:rsidP="00637BA4">
            <w:pPr>
              <w:pStyle w:val="ab"/>
              <w:spacing w:line="0" w:lineRule="atLeast"/>
              <w:outlineLvl w:val="0"/>
              <w:rPr>
                <w:sz w:val="28"/>
                <w:szCs w:val="28"/>
              </w:rPr>
            </w:pPr>
            <w:r>
              <w:rPr>
                <w:sz w:val="28"/>
                <w:szCs w:val="28"/>
              </w:rPr>
              <w:t xml:space="preserve"> 2024</w:t>
            </w:r>
            <w:r w:rsidR="00637BA4">
              <w:rPr>
                <w:sz w:val="28"/>
                <w:szCs w:val="28"/>
              </w:rPr>
              <w:t>г – 29,4 км</w:t>
            </w:r>
          </w:p>
          <w:p w:rsidR="00637BA4" w:rsidRDefault="00637BA4" w:rsidP="00637BA4">
            <w:pPr>
              <w:pStyle w:val="ab"/>
              <w:spacing w:line="0" w:lineRule="atLeast"/>
              <w:outlineLvl w:val="0"/>
              <w:rPr>
                <w:sz w:val="28"/>
                <w:szCs w:val="28"/>
              </w:rPr>
            </w:pPr>
            <w:r>
              <w:rPr>
                <w:sz w:val="28"/>
                <w:szCs w:val="28"/>
              </w:rPr>
              <w:t xml:space="preserve">- </w:t>
            </w:r>
            <w:proofErr w:type="spellStart"/>
            <w:r>
              <w:rPr>
                <w:sz w:val="28"/>
                <w:szCs w:val="28"/>
              </w:rPr>
              <w:t>Грейдерование</w:t>
            </w:r>
            <w:proofErr w:type="spellEnd"/>
            <w:r>
              <w:rPr>
                <w:sz w:val="28"/>
                <w:szCs w:val="28"/>
              </w:rPr>
              <w:t xml:space="preserve"> дорог  </w:t>
            </w:r>
          </w:p>
          <w:p w:rsidR="00637BA4" w:rsidRDefault="00AA1DCB" w:rsidP="00637BA4">
            <w:pPr>
              <w:pStyle w:val="ab"/>
              <w:spacing w:line="0" w:lineRule="atLeast"/>
              <w:outlineLvl w:val="0"/>
              <w:rPr>
                <w:sz w:val="28"/>
                <w:szCs w:val="28"/>
              </w:rPr>
            </w:pPr>
            <w:r>
              <w:rPr>
                <w:sz w:val="28"/>
                <w:szCs w:val="28"/>
              </w:rPr>
              <w:t xml:space="preserve"> 2020</w:t>
            </w:r>
            <w:r w:rsidR="00637BA4">
              <w:rPr>
                <w:sz w:val="28"/>
                <w:szCs w:val="28"/>
              </w:rPr>
              <w:t>г - 19,9 км</w:t>
            </w:r>
          </w:p>
          <w:p w:rsidR="00637BA4" w:rsidRDefault="00AA1DCB" w:rsidP="00637BA4">
            <w:pPr>
              <w:pStyle w:val="ab"/>
              <w:spacing w:line="0" w:lineRule="atLeast"/>
              <w:outlineLvl w:val="0"/>
              <w:rPr>
                <w:sz w:val="28"/>
                <w:szCs w:val="28"/>
              </w:rPr>
            </w:pPr>
            <w:r>
              <w:rPr>
                <w:sz w:val="28"/>
                <w:szCs w:val="28"/>
              </w:rPr>
              <w:t xml:space="preserve"> 2021</w:t>
            </w:r>
            <w:r w:rsidR="00637BA4">
              <w:rPr>
                <w:sz w:val="28"/>
                <w:szCs w:val="28"/>
              </w:rPr>
              <w:t xml:space="preserve">г </w:t>
            </w:r>
            <w:r w:rsidR="00EF1EB1">
              <w:rPr>
                <w:sz w:val="28"/>
                <w:szCs w:val="28"/>
              </w:rPr>
              <w:t>–</w:t>
            </w:r>
            <w:r w:rsidR="00D9276A">
              <w:rPr>
                <w:sz w:val="28"/>
                <w:szCs w:val="28"/>
              </w:rPr>
              <w:t xml:space="preserve"> </w:t>
            </w:r>
            <w:r w:rsidR="00EF1EB1">
              <w:rPr>
                <w:sz w:val="28"/>
                <w:szCs w:val="28"/>
              </w:rPr>
              <w:t>14,7</w:t>
            </w:r>
            <w:r w:rsidR="00637BA4">
              <w:rPr>
                <w:sz w:val="28"/>
                <w:szCs w:val="28"/>
              </w:rPr>
              <w:t xml:space="preserve"> км</w:t>
            </w:r>
          </w:p>
          <w:p w:rsidR="00637BA4" w:rsidRDefault="00AA1DCB" w:rsidP="00637BA4">
            <w:pPr>
              <w:pStyle w:val="ab"/>
              <w:spacing w:line="0" w:lineRule="atLeast"/>
              <w:outlineLvl w:val="0"/>
              <w:rPr>
                <w:sz w:val="28"/>
                <w:szCs w:val="28"/>
              </w:rPr>
            </w:pPr>
            <w:r>
              <w:rPr>
                <w:sz w:val="28"/>
                <w:szCs w:val="28"/>
              </w:rPr>
              <w:t xml:space="preserve"> 2022</w:t>
            </w:r>
            <w:r w:rsidR="00637BA4">
              <w:rPr>
                <w:sz w:val="28"/>
                <w:szCs w:val="28"/>
              </w:rPr>
              <w:t>г – 19,9 км</w:t>
            </w:r>
          </w:p>
          <w:p w:rsidR="00637BA4" w:rsidRDefault="00AA1DCB" w:rsidP="00637BA4">
            <w:pPr>
              <w:pStyle w:val="ab"/>
              <w:spacing w:line="0" w:lineRule="atLeast"/>
              <w:outlineLvl w:val="0"/>
              <w:rPr>
                <w:sz w:val="28"/>
                <w:szCs w:val="28"/>
              </w:rPr>
            </w:pPr>
            <w:r>
              <w:rPr>
                <w:sz w:val="28"/>
                <w:szCs w:val="28"/>
              </w:rPr>
              <w:t xml:space="preserve"> 2023</w:t>
            </w:r>
            <w:r w:rsidR="00637BA4">
              <w:rPr>
                <w:sz w:val="28"/>
                <w:szCs w:val="28"/>
              </w:rPr>
              <w:t>г – 19,9 км</w:t>
            </w:r>
          </w:p>
          <w:p w:rsidR="00637BA4" w:rsidRDefault="00AA1DCB" w:rsidP="00637BA4">
            <w:pPr>
              <w:pStyle w:val="ab"/>
              <w:spacing w:line="0" w:lineRule="atLeast"/>
              <w:outlineLvl w:val="0"/>
              <w:rPr>
                <w:sz w:val="28"/>
                <w:szCs w:val="28"/>
              </w:rPr>
            </w:pPr>
            <w:r>
              <w:rPr>
                <w:sz w:val="28"/>
                <w:szCs w:val="28"/>
              </w:rPr>
              <w:lastRenderedPageBreak/>
              <w:t xml:space="preserve"> 2024</w:t>
            </w:r>
            <w:r w:rsidR="00637BA4">
              <w:rPr>
                <w:sz w:val="28"/>
                <w:szCs w:val="28"/>
              </w:rPr>
              <w:t>г – 19,9 км</w:t>
            </w:r>
          </w:p>
          <w:p w:rsidR="00A23AA2" w:rsidRDefault="00B12C43" w:rsidP="00A23AA2">
            <w:pPr>
              <w:pStyle w:val="ab"/>
              <w:spacing w:line="0" w:lineRule="atLeast"/>
              <w:outlineLvl w:val="0"/>
              <w:rPr>
                <w:sz w:val="28"/>
                <w:szCs w:val="28"/>
              </w:rPr>
            </w:pPr>
            <w:r>
              <w:rPr>
                <w:sz w:val="28"/>
                <w:szCs w:val="28"/>
              </w:rPr>
              <w:t>- Ремонт водопроводных сетей</w:t>
            </w:r>
            <w:r w:rsidR="00A23AA2">
              <w:rPr>
                <w:sz w:val="28"/>
                <w:szCs w:val="28"/>
              </w:rPr>
              <w:t xml:space="preserve"> </w:t>
            </w:r>
          </w:p>
          <w:p w:rsidR="00FF5915" w:rsidRDefault="00AA1DCB" w:rsidP="00637BA4">
            <w:pPr>
              <w:pStyle w:val="ab"/>
              <w:spacing w:line="0" w:lineRule="atLeast"/>
              <w:outlineLvl w:val="0"/>
              <w:rPr>
                <w:sz w:val="28"/>
                <w:szCs w:val="28"/>
              </w:rPr>
            </w:pPr>
            <w:r>
              <w:rPr>
                <w:sz w:val="28"/>
                <w:szCs w:val="28"/>
              </w:rPr>
              <w:t xml:space="preserve"> 2020</w:t>
            </w:r>
            <w:r w:rsidR="00637BA4">
              <w:rPr>
                <w:sz w:val="28"/>
                <w:szCs w:val="28"/>
              </w:rPr>
              <w:t xml:space="preserve">г -  </w:t>
            </w:r>
            <w:r w:rsidR="005B0135">
              <w:rPr>
                <w:sz w:val="28"/>
                <w:szCs w:val="28"/>
              </w:rPr>
              <w:t>40</w:t>
            </w:r>
            <w:r w:rsidR="00A23AA2">
              <w:rPr>
                <w:sz w:val="28"/>
                <w:szCs w:val="28"/>
              </w:rPr>
              <w:t>0 м</w:t>
            </w:r>
          </w:p>
          <w:p w:rsidR="00637BA4" w:rsidRDefault="00A23AA2" w:rsidP="00637BA4">
            <w:pPr>
              <w:pStyle w:val="ab"/>
              <w:spacing w:line="0" w:lineRule="atLeast"/>
              <w:outlineLvl w:val="0"/>
              <w:rPr>
                <w:sz w:val="28"/>
                <w:szCs w:val="28"/>
              </w:rPr>
            </w:pPr>
            <w:r>
              <w:rPr>
                <w:sz w:val="28"/>
                <w:szCs w:val="28"/>
              </w:rPr>
              <w:t xml:space="preserve"> </w:t>
            </w:r>
            <w:r w:rsidR="00AA1DCB">
              <w:rPr>
                <w:sz w:val="28"/>
                <w:szCs w:val="28"/>
              </w:rPr>
              <w:t>2021</w:t>
            </w:r>
            <w:r w:rsidR="00FF5915">
              <w:rPr>
                <w:sz w:val="28"/>
                <w:szCs w:val="28"/>
              </w:rPr>
              <w:t xml:space="preserve">г </w:t>
            </w:r>
            <w:r>
              <w:rPr>
                <w:sz w:val="28"/>
                <w:szCs w:val="28"/>
              </w:rPr>
              <w:t>- 100 м</w:t>
            </w:r>
          </w:p>
          <w:p w:rsidR="00FF5915" w:rsidRDefault="00AA1DCB" w:rsidP="00637BA4">
            <w:pPr>
              <w:pStyle w:val="ab"/>
              <w:spacing w:line="0" w:lineRule="atLeast"/>
              <w:outlineLvl w:val="0"/>
              <w:rPr>
                <w:sz w:val="28"/>
                <w:szCs w:val="28"/>
              </w:rPr>
            </w:pPr>
            <w:r>
              <w:rPr>
                <w:sz w:val="28"/>
                <w:szCs w:val="28"/>
              </w:rPr>
              <w:t xml:space="preserve"> 2022</w:t>
            </w:r>
            <w:r w:rsidR="00D62230">
              <w:rPr>
                <w:sz w:val="28"/>
                <w:szCs w:val="28"/>
              </w:rPr>
              <w:t>г – 100 м</w:t>
            </w:r>
          </w:p>
          <w:p w:rsidR="00D62230" w:rsidRDefault="00AA1DCB" w:rsidP="00637BA4">
            <w:pPr>
              <w:pStyle w:val="ab"/>
              <w:spacing w:line="0" w:lineRule="atLeast"/>
              <w:outlineLvl w:val="0"/>
              <w:rPr>
                <w:sz w:val="28"/>
                <w:szCs w:val="28"/>
              </w:rPr>
            </w:pPr>
            <w:r>
              <w:rPr>
                <w:sz w:val="28"/>
                <w:szCs w:val="28"/>
              </w:rPr>
              <w:t xml:space="preserve"> 2023</w:t>
            </w:r>
            <w:r w:rsidR="00D62230">
              <w:rPr>
                <w:sz w:val="28"/>
                <w:szCs w:val="28"/>
              </w:rPr>
              <w:t>г -  100 м</w:t>
            </w:r>
          </w:p>
          <w:p w:rsidR="00D62230" w:rsidRDefault="00AA1DCB" w:rsidP="00637BA4">
            <w:pPr>
              <w:pStyle w:val="ab"/>
              <w:spacing w:line="0" w:lineRule="atLeast"/>
              <w:outlineLvl w:val="0"/>
              <w:rPr>
                <w:sz w:val="28"/>
                <w:szCs w:val="28"/>
              </w:rPr>
            </w:pPr>
            <w:r>
              <w:rPr>
                <w:sz w:val="28"/>
                <w:szCs w:val="28"/>
              </w:rPr>
              <w:t xml:space="preserve"> 2024</w:t>
            </w:r>
            <w:r w:rsidR="00D62230">
              <w:rPr>
                <w:sz w:val="28"/>
                <w:szCs w:val="28"/>
              </w:rPr>
              <w:t>г -  100 м</w:t>
            </w:r>
          </w:p>
          <w:p w:rsidR="006162DE" w:rsidRDefault="00D33C55" w:rsidP="00AA1DCB">
            <w:pPr>
              <w:pStyle w:val="ab"/>
              <w:spacing w:line="0" w:lineRule="atLeast"/>
              <w:outlineLvl w:val="0"/>
              <w:rPr>
                <w:sz w:val="28"/>
                <w:szCs w:val="28"/>
              </w:rPr>
            </w:pPr>
            <w:r>
              <w:rPr>
                <w:sz w:val="28"/>
                <w:szCs w:val="28"/>
              </w:rPr>
              <w:t xml:space="preserve">- </w:t>
            </w:r>
            <w:r w:rsidR="00B12C43">
              <w:rPr>
                <w:sz w:val="28"/>
                <w:szCs w:val="28"/>
              </w:rPr>
              <w:t>Подготовка проектной документации на реконструкцию водоснабжения</w:t>
            </w:r>
          </w:p>
          <w:p w:rsidR="00B12C43" w:rsidRDefault="00B12C43" w:rsidP="00AA1DCB">
            <w:pPr>
              <w:pStyle w:val="ab"/>
              <w:spacing w:line="0" w:lineRule="atLeast"/>
              <w:outlineLvl w:val="0"/>
              <w:rPr>
                <w:sz w:val="28"/>
                <w:szCs w:val="28"/>
              </w:rPr>
            </w:pPr>
            <w:r>
              <w:rPr>
                <w:sz w:val="28"/>
                <w:szCs w:val="28"/>
              </w:rPr>
              <w:t xml:space="preserve">  2020г – 1 </w:t>
            </w:r>
            <w:proofErr w:type="spellStart"/>
            <w:r>
              <w:rPr>
                <w:sz w:val="28"/>
                <w:szCs w:val="28"/>
              </w:rPr>
              <w:t>шт</w:t>
            </w:r>
            <w:proofErr w:type="spellEnd"/>
          </w:p>
          <w:p w:rsidR="00B12C43" w:rsidRDefault="00B12C43" w:rsidP="00AA1DCB">
            <w:pPr>
              <w:pStyle w:val="ab"/>
              <w:spacing w:line="0" w:lineRule="atLeast"/>
              <w:outlineLvl w:val="0"/>
              <w:rPr>
                <w:sz w:val="28"/>
                <w:szCs w:val="28"/>
              </w:rPr>
            </w:pPr>
            <w:r>
              <w:rPr>
                <w:sz w:val="28"/>
                <w:szCs w:val="28"/>
              </w:rPr>
              <w:t xml:space="preserve">  2021г – 0</w:t>
            </w:r>
          </w:p>
          <w:p w:rsidR="00B12C43" w:rsidRDefault="00B12C43" w:rsidP="00AA1DCB">
            <w:pPr>
              <w:pStyle w:val="ab"/>
              <w:spacing w:line="0" w:lineRule="atLeast"/>
              <w:outlineLvl w:val="0"/>
              <w:rPr>
                <w:sz w:val="28"/>
                <w:szCs w:val="28"/>
              </w:rPr>
            </w:pPr>
            <w:r>
              <w:rPr>
                <w:sz w:val="28"/>
                <w:szCs w:val="28"/>
              </w:rPr>
              <w:t xml:space="preserve">  2022г – 0</w:t>
            </w:r>
          </w:p>
          <w:p w:rsidR="00B12C43" w:rsidRDefault="00B12C43" w:rsidP="00AA1DCB">
            <w:pPr>
              <w:pStyle w:val="ab"/>
              <w:spacing w:line="0" w:lineRule="atLeast"/>
              <w:outlineLvl w:val="0"/>
              <w:rPr>
                <w:sz w:val="28"/>
                <w:szCs w:val="28"/>
              </w:rPr>
            </w:pPr>
            <w:r>
              <w:rPr>
                <w:sz w:val="28"/>
                <w:szCs w:val="28"/>
              </w:rPr>
              <w:t xml:space="preserve">  2023г -  0</w:t>
            </w:r>
          </w:p>
          <w:p w:rsidR="00B12C43" w:rsidRDefault="004F0AFC" w:rsidP="00AA1DCB">
            <w:pPr>
              <w:pStyle w:val="ab"/>
              <w:spacing w:line="0" w:lineRule="atLeast"/>
              <w:outlineLvl w:val="0"/>
              <w:rPr>
                <w:sz w:val="28"/>
                <w:szCs w:val="28"/>
              </w:rPr>
            </w:pPr>
            <w:r>
              <w:rPr>
                <w:sz w:val="28"/>
                <w:szCs w:val="28"/>
              </w:rPr>
              <w:t xml:space="preserve">  2024г -  0</w:t>
            </w:r>
          </w:p>
          <w:p w:rsidR="004F0AFC" w:rsidRDefault="004F0AFC" w:rsidP="00AA1DCB">
            <w:pPr>
              <w:pStyle w:val="ab"/>
              <w:spacing w:line="0" w:lineRule="atLeast"/>
              <w:outlineLvl w:val="0"/>
              <w:rPr>
                <w:sz w:val="28"/>
                <w:szCs w:val="28"/>
              </w:rPr>
            </w:pPr>
            <w:r>
              <w:rPr>
                <w:sz w:val="28"/>
                <w:szCs w:val="28"/>
              </w:rPr>
              <w:t>-Проверка сметной документации</w:t>
            </w:r>
          </w:p>
          <w:p w:rsidR="004F0AFC" w:rsidRDefault="009255C5" w:rsidP="00AA1DCB">
            <w:pPr>
              <w:pStyle w:val="ab"/>
              <w:spacing w:line="0" w:lineRule="atLeast"/>
              <w:outlineLvl w:val="0"/>
              <w:rPr>
                <w:sz w:val="28"/>
                <w:szCs w:val="28"/>
              </w:rPr>
            </w:pPr>
            <w:r>
              <w:rPr>
                <w:sz w:val="28"/>
                <w:szCs w:val="28"/>
              </w:rPr>
              <w:t xml:space="preserve">   2020г – 4</w:t>
            </w:r>
            <w:r w:rsidR="004F0AFC">
              <w:rPr>
                <w:sz w:val="28"/>
                <w:szCs w:val="28"/>
              </w:rPr>
              <w:t xml:space="preserve"> </w:t>
            </w:r>
            <w:proofErr w:type="spellStart"/>
            <w:r w:rsidR="004F0AFC">
              <w:rPr>
                <w:sz w:val="28"/>
                <w:szCs w:val="28"/>
              </w:rPr>
              <w:t>шт</w:t>
            </w:r>
            <w:proofErr w:type="spellEnd"/>
          </w:p>
          <w:p w:rsidR="004F0AFC" w:rsidRDefault="00C73C1C" w:rsidP="00AA1DCB">
            <w:pPr>
              <w:pStyle w:val="ab"/>
              <w:spacing w:line="0" w:lineRule="atLeast"/>
              <w:outlineLvl w:val="0"/>
              <w:rPr>
                <w:sz w:val="28"/>
                <w:szCs w:val="28"/>
              </w:rPr>
            </w:pPr>
            <w:r>
              <w:rPr>
                <w:sz w:val="28"/>
                <w:szCs w:val="28"/>
              </w:rPr>
              <w:t xml:space="preserve">   2021г – 4 </w:t>
            </w:r>
            <w:proofErr w:type="spellStart"/>
            <w:r>
              <w:rPr>
                <w:sz w:val="28"/>
                <w:szCs w:val="28"/>
              </w:rPr>
              <w:t>шт</w:t>
            </w:r>
            <w:proofErr w:type="spellEnd"/>
          </w:p>
          <w:p w:rsidR="004F0AFC" w:rsidRDefault="004F0AFC" w:rsidP="00AA1DCB">
            <w:pPr>
              <w:pStyle w:val="ab"/>
              <w:spacing w:line="0" w:lineRule="atLeast"/>
              <w:outlineLvl w:val="0"/>
              <w:rPr>
                <w:sz w:val="28"/>
                <w:szCs w:val="28"/>
              </w:rPr>
            </w:pPr>
            <w:r>
              <w:rPr>
                <w:sz w:val="28"/>
                <w:szCs w:val="28"/>
              </w:rPr>
              <w:t xml:space="preserve">   2022г -  0</w:t>
            </w:r>
          </w:p>
          <w:p w:rsidR="004F0AFC" w:rsidRDefault="004F0AFC" w:rsidP="00AA1DCB">
            <w:pPr>
              <w:pStyle w:val="ab"/>
              <w:spacing w:line="0" w:lineRule="atLeast"/>
              <w:outlineLvl w:val="0"/>
              <w:rPr>
                <w:sz w:val="28"/>
                <w:szCs w:val="28"/>
              </w:rPr>
            </w:pPr>
            <w:r>
              <w:rPr>
                <w:sz w:val="28"/>
                <w:szCs w:val="28"/>
              </w:rPr>
              <w:t xml:space="preserve">   2023г  – 0</w:t>
            </w:r>
          </w:p>
          <w:p w:rsidR="004F0AFC" w:rsidRDefault="004F0AFC" w:rsidP="00AA1DCB">
            <w:pPr>
              <w:pStyle w:val="ab"/>
              <w:spacing w:line="0" w:lineRule="atLeast"/>
              <w:outlineLvl w:val="0"/>
              <w:rPr>
                <w:sz w:val="28"/>
                <w:szCs w:val="28"/>
              </w:rPr>
            </w:pPr>
            <w:r>
              <w:rPr>
                <w:sz w:val="28"/>
                <w:szCs w:val="28"/>
              </w:rPr>
              <w:t xml:space="preserve">   2024г -  0</w:t>
            </w:r>
          </w:p>
          <w:p w:rsidR="009255C5" w:rsidRDefault="003A55EE" w:rsidP="00AA1DCB">
            <w:pPr>
              <w:pStyle w:val="ab"/>
              <w:spacing w:line="0" w:lineRule="atLeast"/>
              <w:outlineLvl w:val="0"/>
              <w:rPr>
                <w:sz w:val="28"/>
                <w:szCs w:val="28"/>
              </w:rPr>
            </w:pPr>
            <w:r>
              <w:rPr>
                <w:sz w:val="28"/>
                <w:szCs w:val="28"/>
              </w:rPr>
              <w:t>Услуги автовышки по срезке деревьев</w:t>
            </w:r>
          </w:p>
          <w:p w:rsidR="009255C5" w:rsidRDefault="009255C5" w:rsidP="00AA1DCB">
            <w:pPr>
              <w:pStyle w:val="ab"/>
              <w:spacing w:line="0" w:lineRule="atLeast"/>
              <w:outlineLvl w:val="0"/>
              <w:rPr>
                <w:sz w:val="28"/>
                <w:szCs w:val="28"/>
              </w:rPr>
            </w:pPr>
            <w:r>
              <w:rPr>
                <w:sz w:val="28"/>
                <w:szCs w:val="28"/>
              </w:rPr>
              <w:t xml:space="preserve">   2020г –</w:t>
            </w:r>
          </w:p>
          <w:p w:rsidR="009255C5" w:rsidRDefault="003A55EE" w:rsidP="00AA1DCB">
            <w:pPr>
              <w:pStyle w:val="ab"/>
              <w:spacing w:line="0" w:lineRule="atLeast"/>
              <w:outlineLvl w:val="0"/>
              <w:rPr>
                <w:sz w:val="28"/>
                <w:szCs w:val="28"/>
              </w:rPr>
            </w:pPr>
            <w:r>
              <w:rPr>
                <w:sz w:val="28"/>
                <w:szCs w:val="28"/>
              </w:rPr>
              <w:t xml:space="preserve">   2021г- 13,5 час</w:t>
            </w:r>
          </w:p>
          <w:p w:rsidR="009255C5" w:rsidRDefault="009255C5" w:rsidP="00AA1DCB">
            <w:pPr>
              <w:pStyle w:val="ab"/>
              <w:spacing w:line="0" w:lineRule="atLeast"/>
              <w:outlineLvl w:val="0"/>
              <w:rPr>
                <w:sz w:val="28"/>
                <w:szCs w:val="28"/>
              </w:rPr>
            </w:pPr>
            <w:r>
              <w:rPr>
                <w:sz w:val="28"/>
                <w:szCs w:val="28"/>
              </w:rPr>
              <w:t xml:space="preserve">   2022г- 0</w:t>
            </w:r>
          </w:p>
          <w:p w:rsidR="009255C5" w:rsidRDefault="009255C5" w:rsidP="00AA1DCB">
            <w:pPr>
              <w:pStyle w:val="ab"/>
              <w:spacing w:line="0" w:lineRule="atLeast"/>
              <w:outlineLvl w:val="0"/>
              <w:rPr>
                <w:sz w:val="28"/>
                <w:szCs w:val="28"/>
              </w:rPr>
            </w:pPr>
            <w:r>
              <w:rPr>
                <w:sz w:val="28"/>
                <w:szCs w:val="28"/>
              </w:rPr>
              <w:t xml:space="preserve">   2023г- 0</w:t>
            </w:r>
          </w:p>
          <w:p w:rsidR="009255C5" w:rsidRDefault="009255C5" w:rsidP="00AA1DCB">
            <w:pPr>
              <w:pStyle w:val="ab"/>
              <w:spacing w:line="0" w:lineRule="atLeast"/>
              <w:outlineLvl w:val="0"/>
              <w:rPr>
                <w:sz w:val="28"/>
                <w:szCs w:val="28"/>
              </w:rPr>
            </w:pPr>
            <w:r>
              <w:rPr>
                <w:sz w:val="28"/>
                <w:szCs w:val="28"/>
              </w:rPr>
              <w:t xml:space="preserve">   2024г- 0</w:t>
            </w:r>
          </w:p>
          <w:p w:rsidR="00034A48" w:rsidRDefault="00034A48" w:rsidP="00AA1DCB">
            <w:pPr>
              <w:pStyle w:val="ab"/>
              <w:spacing w:line="0" w:lineRule="atLeast"/>
              <w:outlineLvl w:val="0"/>
              <w:rPr>
                <w:sz w:val="28"/>
                <w:szCs w:val="28"/>
              </w:rPr>
            </w:pPr>
            <w:r>
              <w:rPr>
                <w:sz w:val="28"/>
                <w:szCs w:val="28"/>
              </w:rPr>
              <w:t>Покупка гидранта Н-1,5м</w:t>
            </w:r>
          </w:p>
          <w:p w:rsidR="00034A48" w:rsidRDefault="00034A48" w:rsidP="00AA1DCB">
            <w:pPr>
              <w:pStyle w:val="ab"/>
              <w:spacing w:line="0" w:lineRule="atLeast"/>
              <w:outlineLvl w:val="0"/>
              <w:rPr>
                <w:sz w:val="28"/>
                <w:szCs w:val="28"/>
              </w:rPr>
            </w:pPr>
            <w:r>
              <w:rPr>
                <w:sz w:val="28"/>
                <w:szCs w:val="28"/>
              </w:rPr>
              <w:t xml:space="preserve">    2021г – 1 </w:t>
            </w:r>
            <w:proofErr w:type="spellStart"/>
            <w:r>
              <w:rPr>
                <w:sz w:val="28"/>
                <w:szCs w:val="28"/>
              </w:rPr>
              <w:t>шт</w:t>
            </w:r>
            <w:proofErr w:type="spellEnd"/>
          </w:p>
          <w:p w:rsidR="006D2682" w:rsidRDefault="006D2682" w:rsidP="00AA1DCB">
            <w:pPr>
              <w:pStyle w:val="ab"/>
              <w:spacing w:line="0" w:lineRule="atLeast"/>
              <w:outlineLvl w:val="0"/>
              <w:rPr>
                <w:sz w:val="28"/>
                <w:szCs w:val="28"/>
              </w:rPr>
            </w:pPr>
            <w:r>
              <w:rPr>
                <w:sz w:val="28"/>
                <w:szCs w:val="28"/>
              </w:rPr>
              <w:t>Покупка насоса ЭЦВ 6-10-110</w:t>
            </w:r>
          </w:p>
          <w:p w:rsidR="006D2682" w:rsidRDefault="006D2682" w:rsidP="00AA1DCB">
            <w:pPr>
              <w:pStyle w:val="ab"/>
              <w:spacing w:line="0" w:lineRule="atLeast"/>
              <w:outlineLvl w:val="0"/>
              <w:rPr>
                <w:sz w:val="28"/>
                <w:szCs w:val="28"/>
              </w:rPr>
            </w:pPr>
            <w:r>
              <w:rPr>
                <w:sz w:val="28"/>
                <w:szCs w:val="28"/>
              </w:rPr>
              <w:t xml:space="preserve">     2021г – 1 </w:t>
            </w:r>
            <w:proofErr w:type="spellStart"/>
            <w:r>
              <w:rPr>
                <w:sz w:val="28"/>
                <w:szCs w:val="28"/>
              </w:rPr>
              <w:t>шт</w:t>
            </w:r>
            <w:proofErr w:type="spellEnd"/>
          </w:p>
          <w:p w:rsidR="00C77F15" w:rsidRDefault="00C77F15" w:rsidP="00AA1DCB">
            <w:pPr>
              <w:pStyle w:val="ab"/>
              <w:spacing w:line="0" w:lineRule="atLeast"/>
              <w:outlineLvl w:val="0"/>
              <w:rPr>
                <w:sz w:val="28"/>
                <w:szCs w:val="28"/>
              </w:rPr>
            </w:pPr>
            <w:r>
              <w:rPr>
                <w:sz w:val="28"/>
                <w:szCs w:val="28"/>
              </w:rPr>
              <w:t>Покупка адресных табличек</w:t>
            </w:r>
          </w:p>
          <w:p w:rsidR="00C77F15" w:rsidRDefault="00C77F15" w:rsidP="00AA1DCB">
            <w:pPr>
              <w:pStyle w:val="ab"/>
              <w:spacing w:line="0" w:lineRule="atLeast"/>
              <w:outlineLvl w:val="0"/>
              <w:rPr>
                <w:sz w:val="28"/>
                <w:szCs w:val="28"/>
              </w:rPr>
            </w:pPr>
            <w:r>
              <w:rPr>
                <w:sz w:val="28"/>
                <w:szCs w:val="28"/>
              </w:rPr>
              <w:t xml:space="preserve">     2021г – 20 </w:t>
            </w:r>
            <w:proofErr w:type="spellStart"/>
            <w:r>
              <w:rPr>
                <w:sz w:val="28"/>
                <w:szCs w:val="28"/>
              </w:rPr>
              <w:t>шт</w:t>
            </w:r>
            <w:proofErr w:type="spellEnd"/>
          </w:p>
          <w:p w:rsidR="00195007" w:rsidRDefault="00195007" w:rsidP="00AA1DCB">
            <w:pPr>
              <w:pStyle w:val="ab"/>
              <w:spacing w:line="0" w:lineRule="atLeast"/>
              <w:outlineLvl w:val="0"/>
              <w:rPr>
                <w:sz w:val="28"/>
                <w:szCs w:val="28"/>
              </w:rPr>
            </w:pPr>
            <w:r>
              <w:rPr>
                <w:sz w:val="28"/>
                <w:szCs w:val="28"/>
              </w:rPr>
              <w:t xml:space="preserve">Покупка триммера </w:t>
            </w:r>
          </w:p>
          <w:p w:rsidR="00195007" w:rsidRDefault="00195007" w:rsidP="00AA1DCB">
            <w:pPr>
              <w:pStyle w:val="ab"/>
              <w:spacing w:line="0" w:lineRule="atLeast"/>
              <w:outlineLvl w:val="0"/>
              <w:rPr>
                <w:sz w:val="28"/>
                <w:szCs w:val="28"/>
              </w:rPr>
            </w:pPr>
            <w:r>
              <w:rPr>
                <w:sz w:val="28"/>
                <w:szCs w:val="28"/>
              </w:rPr>
              <w:t xml:space="preserve">     2021 г- 1шт</w:t>
            </w:r>
          </w:p>
          <w:p w:rsidR="00195007" w:rsidRDefault="00195007" w:rsidP="00AA1DCB">
            <w:pPr>
              <w:pStyle w:val="ab"/>
              <w:spacing w:line="0" w:lineRule="atLeast"/>
              <w:outlineLvl w:val="0"/>
              <w:rPr>
                <w:sz w:val="28"/>
                <w:szCs w:val="28"/>
              </w:rPr>
            </w:pPr>
            <w:r>
              <w:rPr>
                <w:sz w:val="28"/>
                <w:szCs w:val="28"/>
              </w:rPr>
              <w:t>Покупка лески для триммера</w:t>
            </w:r>
          </w:p>
          <w:p w:rsidR="00195007" w:rsidRDefault="00195007" w:rsidP="00AA1DCB">
            <w:pPr>
              <w:pStyle w:val="ab"/>
              <w:spacing w:line="0" w:lineRule="atLeast"/>
              <w:outlineLvl w:val="0"/>
              <w:rPr>
                <w:sz w:val="28"/>
                <w:szCs w:val="28"/>
              </w:rPr>
            </w:pPr>
            <w:r>
              <w:rPr>
                <w:sz w:val="28"/>
                <w:szCs w:val="28"/>
              </w:rPr>
              <w:t xml:space="preserve">     2021г – 11шт</w:t>
            </w:r>
          </w:p>
          <w:p w:rsidR="00E3258D" w:rsidRDefault="00E3258D" w:rsidP="00AA1DCB">
            <w:pPr>
              <w:pStyle w:val="ab"/>
              <w:spacing w:line="0" w:lineRule="atLeast"/>
              <w:outlineLvl w:val="0"/>
              <w:rPr>
                <w:sz w:val="28"/>
                <w:szCs w:val="28"/>
              </w:rPr>
            </w:pPr>
            <w:r>
              <w:rPr>
                <w:sz w:val="28"/>
                <w:szCs w:val="28"/>
              </w:rPr>
              <w:t>Экспертиза сметы</w:t>
            </w:r>
          </w:p>
          <w:p w:rsidR="00E3258D" w:rsidRDefault="00E3258D" w:rsidP="00AA1DCB">
            <w:pPr>
              <w:pStyle w:val="ab"/>
              <w:spacing w:line="0" w:lineRule="atLeast"/>
              <w:outlineLvl w:val="0"/>
              <w:rPr>
                <w:sz w:val="28"/>
                <w:szCs w:val="28"/>
              </w:rPr>
            </w:pPr>
            <w:r>
              <w:rPr>
                <w:sz w:val="28"/>
                <w:szCs w:val="28"/>
              </w:rPr>
              <w:t xml:space="preserve">      2021г – 1шт</w:t>
            </w:r>
          </w:p>
          <w:p w:rsidR="009542FA" w:rsidRDefault="009542FA" w:rsidP="00AA1DCB">
            <w:pPr>
              <w:pStyle w:val="ab"/>
              <w:spacing w:line="0" w:lineRule="atLeast"/>
              <w:outlineLvl w:val="0"/>
              <w:rPr>
                <w:sz w:val="28"/>
                <w:szCs w:val="28"/>
              </w:rPr>
            </w:pPr>
            <w:r>
              <w:rPr>
                <w:sz w:val="28"/>
                <w:szCs w:val="28"/>
              </w:rPr>
              <w:t>Покупка ГСМ на покос травы на площади</w:t>
            </w:r>
          </w:p>
          <w:p w:rsidR="009542FA" w:rsidRDefault="009542FA" w:rsidP="00AA1DCB">
            <w:pPr>
              <w:pStyle w:val="ab"/>
              <w:spacing w:line="0" w:lineRule="atLeast"/>
              <w:outlineLvl w:val="0"/>
              <w:rPr>
                <w:sz w:val="28"/>
                <w:szCs w:val="28"/>
                <w:vertAlign w:val="superscript"/>
              </w:rPr>
            </w:pPr>
            <w:r>
              <w:rPr>
                <w:sz w:val="28"/>
                <w:szCs w:val="28"/>
              </w:rPr>
              <w:t xml:space="preserve">       2021г – 9900м</w:t>
            </w:r>
            <w:r>
              <w:rPr>
                <w:sz w:val="28"/>
                <w:szCs w:val="28"/>
                <w:vertAlign w:val="superscript"/>
              </w:rPr>
              <w:t>2</w:t>
            </w:r>
          </w:p>
          <w:p w:rsidR="00812683" w:rsidRDefault="00812683" w:rsidP="00AA1DCB">
            <w:pPr>
              <w:pStyle w:val="ab"/>
              <w:spacing w:line="0" w:lineRule="atLeast"/>
              <w:outlineLvl w:val="0"/>
              <w:rPr>
                <w:sz w:val="28"/>
                <w:szCs w:val="28"/>
              </w:rPr>
            </w:pPr>
            <w:r>
              <w:rPr>
                <w:sz w:val="28"/>
                <w:szCs w:val="28"/>
              </w:rPr>
              <w:t>Техническое присоединение для буровой скважины</w:t>
            </w:r>
          </w:p>
          <w:p w:rsidR="00812683" w:rsidRPr="00812683" w:rsidRDefault="00812683" w:rsidP="00AA1DCB">
            <w:pPr>
              <w:pStyle w:val="ab"/>
              <w:spacing w:line="0" w:lineRule="atLeast"/>
              <w:outlineLvl w:val="0"/>
              <w:rPr>
                <w:sz w:val="28"/>
                <w:szCs w:val="28"/>
              </w:rPr>
            </w:pPr>
            <w:r>
              <w:rPr>
                <w:sz w:val="28"/>
                <w:szCs w:val="28"/>
              </w:rPr>
              <w:t xml:space="preserve">       2021г - 1</w:t>
            </w:r>
          </w:p>
          <w:p w:rsidR="009542FA" w:rsidRPr="00E22429" w:rsidRDefault="009542FA" w:rsidP="00AA1DCB">
            <w:pPr>
              <w:pStyle w:val="ab"/>
              <w:spacing w:line="0" w:lineRule="atLeast"/>
              <w:outlineLvl w:val="0"/>
              <w:rPr>
                <w:sz w:val="28"/>
                <w:szCs w:val="28"/>
              </w:rPr>
            </w:pPr>
            <w:r>
              <w:rPr>
                <w:sz w:val="28"/>
                <w:szCs w:val="28"/>
              </w:rPr>
              <w:t xml:space="preserve">  </w:t>
            </w:r>
          </w:p>
        </w:tc>
      </w:tr>
      <w:tr w:rsidR="00E76BBB" w:rsidRPr="00E22429" w:rsidTr="00E76BBB">
        <w:tc>
          <w:tcPr>
            <w:tcW w:w="4799" w:type="dxa"/>
          </w:tcPr>
          <w:p w:rsidR="00E76BBB" w:rsidRPr="00E22429" w:rsidRDefault="00E76BBB" w:rsidP="00E76BBB">
            <w:pPr>
              <w:spacing w:line="0" w:lineRule="atLeast"/>
              <w:rPr>
                <w:sz w:val="28"/>
                <w:szCs w:val="28"/>
              </w:rPr>
            </w:pPr>
            <w:r w:rsidRPr="00E22429">
              <w:rPr>
                <w:sz w:val="28"/>
                <w:szCs w:val="28"/>
              </w:rPr>
              <w:lastRenderedPageBreak/>
              <w:t xml:space="preserve">Сроки </w:t>
            </w:r>
            <w:r>
              <w:rPr>
                <w:sz w:val="28"/>
                <w:szCs w:val="28"/>
              </w:rPr>
              <w:t xml:space="preserve">и этапы реализации </w:t>
            </w:r>
            <w:r w:rsidRPr="00E22429">
              <w:rPr>
                <w:sz w:val="28"/>
                <w:szCs w:val="28"/>
              </w:rPr>
              <w:t xml:space="preserve"> </w:t>
            </w:r>
            <w:r>
              <w:rPr>
                <w:sz w:val="28"/>
                <w:szCs w:val="28"/>
              </w:rPr>
              <w:t>под</w:t>
            </w:r>
            <w:r w:rsidRPr="00E22429">
              <w:rPr>
                <w:sz w:val="28"/>
                <w:szCs w:val="28"/>
              </w:rPr>
              <w:t>программы</w:t>
            </w:r>
          </w:p>
        </w:tc>
        <w:tc>
          <w:tcPr>
            <w:tcW w:w="4840" w:type="dxa"/>
          </w:tcPr>
          <w:p w:rsidR="00E76BBB" w:rsidRPr="00E22429" w:rsidRDefault="00E76BBB" w:rsidP="00E76BBB">
            <w:pPr>
              <w:spacing w:line="0" w:lineRule="atLeast"/>
              <w:jc w:val="both"/>
              <w:rPr>
                <w:sz w:val="28"/>
                <w:szCs w:val="28"/>
              </w:rPr>
            </w:pPr>
            <w:r w:rsidRPr="00E22429">
              <w:rPr>
                <w:sz w:val="28"/>
                <w:szCs w:val="28"/>
              </w:rPr>
              <w:t xml:space="preserve"> Реализация </w:t>
            </w:r>
            <w:r>
              <w:rPr>
                <w:sz w:val="28"/>
                <w:szCs w:val="28"/>
              </w:rPr>
              <w:t>под</w:t>
            </w:r>
            <w:r w:rsidRPr="00E22429">
              <w:rPr>
                <w:sz w:val="28"/>
                <w:szCs w:val="28"/>
              </w:rPr>
              <w:t>прогр</w:t>
            </w:r>
            <w:r>
              <w:rPr>
                <w:sz w:val="28"/>
                <w:szCs w:val="28"/>
              </w:rPr>
              <w:t>аммных</w:t>
            </w:r>
            <w:r w:rsidR="00661260">
              <w:rPr>
                <w:sz w:val="28"/>
                <w:szCs w:val="28"/>
              </w:rPr>
              <w:t xml:space="preserve"> меропр</w:t>
            </w:r>
            <w:r w:rsidR="00AA1DCB">
              <w:rPr>
                <w:sz w:val="28"/>
                <w:szCs w:val="28"/>
              </w:rPr>
              <w:t>иятий планируется  в 2020-2024</w:t>
            </w:r>
            <w:r>
              <w:rPr>
                <w:sz w:val="28"/>
                <w:szCs w:val="28"/>
              </w:rPr>
              <w:t xml:space="preserve"> годах</w:t>
            </w:r>
            <w:r w:rsidRPr="00E22429">
              <w:rPr>
                <w:sz w:val="28"/>
                <w:szCs w:val="28"/>
              </w:rPr>
              <w:t xml:space="preserve"> </w:t>
            </w:r>
            <w:r>
              <w:rPr>
                <w:sz w:val="28"/>
                <w:szCs w:val="28"/>
              </w:rPr>
              <w:t xml:space="preserve"> </w:t>
            </w:r>
          </w:p>
        </w:tc>
      </w:tr>
      <w:tr w:rsidR="00E76BBB" w:rsidRPr="00E22429" w:rsidTr="00E76BBB">
        <w:tc>
          <w:tcPr>
            <w:tcW w:w="4799" w:type="dxa"/>
          </w:tcPr>
          <w:p w:rsidR="00E76BBB" w:rsidRPr="00E22429" w:rsidRDefault="00E76BBB" w:rsidP="00E76BBB">
            <w:pPr>
              <w:spacing w:line="0" w:lineRule="atLeast"/>
              <w:rPr>
                <w:sz w:val="28"/>
                <w:szCs w:val="28"/>
              </w:rPr>
            </w:pPr>
            <w:r w:rsidRPr="00E22429">
              <w:rPr>
                <w:sz w:val="28"/>
                <w:szCs w:val="28"/>
              </w:rPr>
              <w:t>Ресур</w:t>
            </w:r>
            <w:r>
              <w:rPr>
                <w:sz w:val="28"/>
                <w:szCs w:val="28"/>
              </w:rPr>
              <w:t xml:space="preserve">сное обеспечение   </w:t>
            </w:r>
            <w:r w:rsidRPr="00E22429">
              <w:rPr>
                <w:sz w:val="28"/>
                <w:szCs w:val="28"/>
              </w:rPr>
              <w:t xml:space="preserve"> </w:t>
            </w:r>
            <w:r>
              <w:rPr>
                <w:sz w:val="28"/>
                <w:szCs w:val="28"/>
              </w:rPr>
              <w:t>под</w:t>
            </w:r>
            <w:r w:rsidRPr="00E22429">
              <w:rPr>
                <w:sz w:val="28"/>
                <w:szCs w:val="28"/>
              </w:rPr>
              <w:t xml:space="preserve">программы с разбивкой по этапам и годам реализации </w:t>
            </w:r>
          </w:p>
        </w:tc>
        <w:tc>
          <w:tcPr>
            <w:tcW w:w="4840" w:type="dxa"/>
          </w:tcPr>
          <w:p w:rsidR="00E76BBB" w:rsidRDefault="00E76BBB" w:rsidP="00E76BBB">
            <w:pPr>
              <w:pStyle w:val="ab"/>
              <w:spacing w:line="0" w:lineRule="atLeast"/>
              <w:jc w:val="both"/>
              <w:rPr>
                <w:sz w:val="28"/>
                <w:szCs w:val="28"/>
              </w:rPr>
            </w:pPr>
            <w:r w:rsidRPr="00D0357A">
              <w:rPr>
                <w:sz w:val="28"/>
                <w:szCs w:val="28"/>
              </w:rPr>
              <w:t xml:space="preserve"> </w:t>
            </w:r>
            <w:r w:rsidRPr="001C2553">
              <w:rPr>
                <w:sz w:val="28"/>
                <w:szCs w:val="28"/>
              </w:rPr>
              <w:t xml:space="preserve">Общая </w:t>
            </w:r>
            <w:r w:rsidR="00C33B51">
              <w:rPr>
                <w:sz w:val="28"/>
                <w:szCs w:val="28"/>
              </w:rPr>
              <w:t>объем фина</w:t>
            </w:r>
            <w:r w:rsidR="00DB0E9F">
              <w:rPr>
                <w:sz w:val="28"/>
                <w:szCs w:val="28"/>
              </w:rPr>
              <w:t>нсирования Программы-</w:t>
            </w:r>
            <w:r w:rsidR="00C82D9F">
              <w:rPr>
                <w:sz w:val="28"/>
                <w:szCs w:val="28"/>
              </w:rPr>
              <w:t xml:space="preserve"> 8437,20087</w:t>
            </w:r>
            <w:r>
              <w:rPr>
                <w:sz w:val="28"/>
                <w:szCs w:val="28"/>
              </w:rPr>
              <w:t xml:space="preserve">тыс. </w:t>
            </w:r>
            <w:proofErr w:type="spellStart"/>
            <w:r>
              <w:rPr>
                <w:sz w:val="28"/>
                <w:szCs w:val="28"/>
              </w:rPr>
              <w:t>руб</w:t>
            </w:r>
            <w:proofErr w:type="spellEnd"/>
            <w:r w:rsidR="00C33B51">
              <w:rPr>
                <w:sz w:val="28"/>
                <w:szCs w:val="28"/>
              </w:rPr>
              <w:t xml:space="preserve"> в том числе:</w:t>
            </w:r>
          </w:p>
          <w:p w:rsidR="009E26E9" w:rsidRPr="009E26E9" w:rsidRDefault="00661260" w:rsidP="009E26E9">
            <w:pPr>
              <w:pStyle w:val="ab"/>
              <w:spacing w:line="0" w:lineRule="atLeast"/>
              <w:jc w:val="both"/>
              <w:rPr>
                <w:sz w:val="28"/>
                <w:szCs w:val="28"/>
              </w:rPr>
            </w:pPr>
            <w:r>
              <w:rPr>
                <w:sz w:val="28"/>
                <w:szCs w:val="28"/>
              </w:rPr>
              <w:t xml:space="preserve"> </w:t>
            </w:r>
            <w:r w:rsidR="00C33B51">
              <w:rPr>
                <w:sz w:val="28"/>
                <w:szCs w:val="28"/>
              </w:rPr>
              <w:t xml:space="preserve">в </w:t>
            </w:r>
            <w:r w:rsidR="00FA5E11">
              <w:rPr>
                <w:sz w:val="28"/>
                <w:szCs w:val="28"/>
              </w:rPr>
              <w:t>2020</w:t>
            </w:r>
            <w:r w:rsidR="009E26E9">
              <w:rPr>
                <w:sz w:val="28"/>
                <w:szCs w:val="28"/>
              </w:rPr>
              <w:t xml:space="preserve"> год-   </w:t>
            </w:r>
            <w:r w:rsidR="00701523">
              <w:rPr>
                <w:sz w:val="28"/>
                <w:szCs w:val="28"/>
              </w:rPr>
              <w:t>5447</w:t>
            </w:r>
            <w:r w:rsidR="000E29B8">
              <w:rPr>
                <w:sz w:val="28"/>
                <w:szCs w:val="28"/>
              </w:rPr>
              <w:t>,07242</w:t>
            </w:r>
            <w:r w:rsidR="009E26E9" w:rsidRPr="009E26E9">
              <w:rPr>
                <w:sz w:val="28"/>
                <w:szCs w:val="28"/>
              </w:rPr>
              <w:t xml:space="preserve">тыс. </w:t>
            </w:r>
            <w:proofErr w:type="spellStart"/>
            <w:r w:rsidR="009E26E9" w:rsidRPr="009E26E9">
              <w:rPr>
                <w:sz w:val="28"/>
                <w:szCs w:val="28"/>
              </w:rPr>
              <w:t>руб</w:t>
            </w:r>
            <w:proofErr w:type="spellEnd"/>
            <w:r w:rsidR="009E26E9" w:rsidRPr="009E26E9">
              <w:rPr>
                <w:sz w:val="28"/>
                <w:szCs w:val="28"/>
              </w:rPr>
              <w:t xml:space="preserve"> из них:</w:t>
            </w:r>
          </w:p>
          <w:p w:rsidR="009E26E9" w:rsidRPr="009E26E9" w:rsidRDefault="000E29B8" w:rsidP="009E26E9">
            <w:pPr>
              <w:pStyle w:val="ab"/>
              <w:spacing w:line="0" w:lineRule="atLeast"/>
              <w:jc w:val="both"/>
              <w:rPr>
                <w:sz w:val="28"/>
                <w:szCs w:val="28"/>
              </w:rPr>
            </w:pPr>
            <w:r>
              <w:rPr>
                <w:sz w:val="28"/>
                <w:szCs w:val="28"/>
              </w:rPr>
              <w:t>4937,44328</w:t>
            </w:r>
            <w:r w:rsidR="009E26E9" w:rsidRPr="009E26E9">
              <w:rPr>
                <w:sz w:val="28"/>
                <w:szCs w:val="28"/>
              </w:rPr>
              <w:t xml:space="preserve"> тыс. </w:t>
            </w:r>
            <w:proofErr w:type="spellStart"/>
            <w:r w:rsidR="009E26E9" w:rsidRPr="009E26E9">
              <w:rPr>
                <w:sz w:val="28"/>
                <w:szCs w:val="28"/>
              </w:rPr>
              <w:t>руб</w:t>
            </w:r>
            <w:proofErr w:type="spellEnd"/>
            <w:r w:rsidR="009E26E9" w:rsidRPr="009E26E9">
              <w:rPr>
                <w:sz w:val="28"/>
                <w:szCs w:val="28"/>
              </w:rPr>
              <w:t xml:space="preserve"> – средства бюджета МО Новопогореловское сельское поселение, источником которых являются субсидии из бюджета Ульяновской области;</w:t>
            </w:r>
          </w:p>
          <w:p w:rsidR="00E76BBB" w:rsidRDefault="00701523" w:rsidP="009E26E9">
            <w:pPr>
              <w:pStyle w:val="ab"/>
              <w:spacing w:line="0" w:lineRule="atLeast"/>
              <w:jc w:val="both"/>
              <w:rPr>
                <w:sz w:val="28"/>
                <w:szCs w:val="28"/>
              </w:rPr>
            </w:pPr>
            <w:r>
              <w:rPr>
                <w:sz w:val="28"/>
                <w:szCs w:val="28"/>
              </w:rPr>
              <w:t>509</w:t>
            </w:r>
            <w:r w:rsidR="000E29B8">
              <w:rPr>
                <w:sz w:val="28"/>
                <w:szCs w:val="28"/>
              </w:rPr>
              <w:t>,62914</w:t>
            </w:r>
            <w:r w:rsidR="009E26E9" w:rsidRPr="009E26E9">
              <w:rPr>
                <w:sz w:val="28"/>
                <w:szCs w:val="28"/>
              </w:rPr>
              <w:t xml:space="preserve">тыс. </w:t>
            </w:r>
            <w:proofErr w:type="spellStart"/>
            <w:r w:rsidR="009E26E9" w:rsidRPr="009E26E9">
              <w:rPr>
                <w:sz w:val="28"/>
                <w:szCs w:val="28"/>
              </w:rPr>
              <w:t>руб</w:t>
            </w:r>
            <w:proofErr w:type="spellEnd"/>
            <w:r w:rsidR="009E26E9" w:rsidRPr="009E26E9">
              <w:rPr>
                <w:sz w:val="28"/>
                <w:szCs w:val="28"/>
              </w:rPr>
              <w:t xml:space="preserve"> – средства бюджета МО Новопогореловское сельское поселение</w:t>
            </w:r>
          </w:p>
          <w:p w:rsidR="00E76BBB" w:rsidRDefault="00661260" w:rsidP="00E76BBB">
            <w:pPr>
              <w:pStyle w:val="ab"/>
              <w:spacing w:line="0" w:lineRule="atLeast"/>
              <w:jc w:val="both"/>
              <w:rPr>
                <w:sz w:val="28"/>
                <w:szCs w:val="28"/>
              </w:rPr>
            </w:pPr>
            <w:r>
              <w:rPr>
                <w:sz w:val="28"/>
                <w:szCs w:val="28"/>
              </w:rPr>
              <w:t xml:space="preserve"> </w:t>
            </w:r>
            <w:r w:rsidR="00631B3F">
              <w:rPr>
                <w:sz w:val="28"/>
                <w:szCs w:val="28"/>
              </w:rPr>
              <w:t xml:space="preserve">в </w:t>
            </w:r>
            <w:r w:rsidR="00FA5E11">
              <w:rPr>
                <w:sz w:val="28"/>
                <w:szCs w:val="28"/>
              </w:rPr>
              <w:t>2021</w:t>
            </w:r>
            <w:r w:rsidR="002952D2">
              <w:rPr>
                <w:sz w:val="28"/>
                <w:szCs w:val="28"/>
              </w:rPr>
              <w:t xml:space="preserve"> год</w:t>
            </w:r>
            <w:r w:rsidR="0087628E">
              <w:rPr>
                <w:sz w:val="28"/>
                <w:szCs w:val="28"/>
              </w:rPr>
              <w:t xml:space="preserve"> – 636,</w:t>
            </w:r>
            <w:r w:rsidR="00217EFE">
              <w:rPr>
                <w:sz w:val="28"/>
                <w:szCs w:val="28"/>
              </w:rPr>
              <w:t>91205</w:t>
            </w:r>
            <w:r w:rsidR="00E76BBB">
              <w:rPr>
                <w:sz w:val="28"/>
                <w:szCs w:val="28"/>
              </w:rPr>
              <w:t xml:space="preserve">тыс. </w:t>
            </w:r>
            <w:proofErr w:type="spellStart"/>
            <w:r w:rsidR="00E76BBB">
              <w:rPr>
                <w:sz w:val="28"/>
                <w:szCs w:val="28"/>
              </w:rPr>
              <w:t>руб</w:t>
            </w:r>
            <w:proofErr w:type="spellEnd"/>
            <w:r w:rsidR="00631B3F">
              <w:rPr>
                <w:sz w:val="28"/>
                <w:szCs w:val="28"/>
              </w:rPr>
              <w:t xml:space="preserve"> –</w:t>
            </w:r>
            <w:r w:rsidR="00E45084">
              <w:rPr>
                <w:sz w:val="28"/>
                <w:szCs w:val="28"/>
              </w:rPr>
              <w:t xml:space="preserve"> средства бюджета МО Новопогорело</w:t>
            </w:r>
            <w:r w:rsidR="00631B3F">
              <w:rPr>
                <w:sz w:val="28"/>
                <w:szCs w:val="28"/>
              </w:rPr>
              <w:t>вское сельское поселение</w:t>
            </w:r>
          </w:p>
          <w:p w:rsidR="00E76BBB" w:rsidRDefault="00661260" w:rsidP="00E76BBB">
            <w:pPr>
              <w:pStyle w:val="ab"/>
              <w:spacing w:line="0" w:lineRule="atLeast"/>
              <w:jc w:val="both"/>
              <w:rPr>
                <w:sz w:val="28"/>
                <w:szCs w:val="28"/>
              </w:rPr>
            </w:pPr>
            <w:r>
              <w:rPr>
                <w:sz w:val="28"/>
                <w:szCs w:val="28"/>
              </w:rPr>
              <w:t xml:space="preserve"> </w:t>
            </w:r>
            <w:r w:rsidR="00631B3F">
              <w:rPr>
                <w:sz w:val="28"/>
                <w:szCs w:val="28"/>
              </w:rPr>
              <w:t xml:space="preserve">в </w:t>
            </w:r>
            <w:r w:rsidR="009E26E9">
              <w:rPr>
                <w:sz w:val="28"/>
                <w:szCs w:val="28"/>
              </w:rPr>
              <w:t>20</w:t>
            </w:r>
            <w:r w:rsidR="00C82D9F">
              <w:rPr>
                <w:sz w:val="28"/>
                <w:szCs w:val="28"/>
              </w:rPr>
              <w:t>22 год – 1556,2444</w:t>
            </w:r>
            <w:r w:rsidR="00E76BBB">
              <w:rPr>
                <w:sz w:val="28"/>
                <w:szCs w:val="28"/>
              </w:rPr>
              <w:t xml:space="preserve"> тыс. </w:t>
            </w:r>
            <w:proofErr w:type="spellStart"/>
            <w:r w:rsidR="00E76BBB">
              <w:rPr>
                <w:sz w:val="28"/>
                <w:szCs w:val="28"/>
              </w:rPr>
              <w:t>руб</w:t>
            </w:r>
            <w:proofErr w:type="spellEnd"/>
            <w:r w:rsidR="009C1BF9">
              <w:rPr>
                <w:sz w:val="28"/>
                <w:szCs w:val="28"/>
              </w:rPr>
              <w:t xml:space="preserve"> из них:</w:t>
            </w:r>
          </w:p>
          <w:p w:rsidR="009C1BF9" w:rsidRPr="009C1BF9" w:rsidRDefault="009C1BF9" w:rsidP="009C1BF9">
            <w:pPr>
              <w:pStyle w:val="ab"/>
              <w:rPr>
                <w:sz w:val="28"/>
                <w:szCs w:val="28"/>
              </w:rPr>
            </w:pPr>
            <w:r>
              <w:rPr>
                <w:sz w:val="28"/>
                <w:szCs w:val="28"/>
              </w:rPr>
              <w:t>843,8</w:t>
            </w:r>
            <w:r w:rsidRPr="009C1BF9">
              <w:rPr>
                <w:sz w:val="28"/>
                <w:szCs w:val="28"/>
              </w:rPr>
              <w:t xml:space="preserve"> тыс. </w:t>
            </w:r>
            <w:proofErr w:type="spellStart"/>
            <w:r w:rsidRPr="009C1BF9">
              <w:rPr>
                <w:sz w:val="28"/>
                <w:szCs w:val="28"/>
              </w:rPr>
              <w:t>руб</w:t>
            </w:r>
            <w:proofErr w:type="spellEnd"/>
            <w:r w:rsidRPr="009C1BF9">
              <w:rPr>
                <w:sz w:val="28"/>
                <w:szCs w:val="28"/>
              </w:rPr>
              <w:t xml:space="preserve"> – средства бюджета МО Новопогореловское сельское поселение, источником которых являются субсидии из бюджета Ульяновской области;</w:t>
            </w:r>
          </w:p>
          <w:p w:rsidR="009C1BF9" w:rsidRPr="009C1BF9" w:rsidRDefault="009C1BF9" w:rsidP="009C1BF9">
            <w:pPr>
              <w:pStyle w:val="ab"/>
              <w:rPr>
                <w:sz w:val="28"/>
                <w:szCs w:val="28"/>
              </w:rPr>
            </w:pPr>
            <w:r>
              <w:rPr>
                <w:sz w:val="28"/>
                <w:szCs w:val="28"/>
              </w:rPr>
              <w:t>712,4444</w:t>
            </w:r>
            <w:r w:rsidRPr="009C1BF9">
              <w:rPr>
                <w:sz w:val="28"/>
                <w:szCs w:val="28"/>
              </w:rPr>
              <w:t xml:space="preserve">тыс. </w:t>
            </w:r>
            <w:proofErr w:type="spellStart"/>
            <w:r w:rsidRPr="009C1BF9">
              <w:rPr>
                <w:sz w:val="28"/>
                <w:szCs w:val="28"/>
              </w:rPr>
              <w:t>руб</w:t>
            </w:r>
            <w:proofErr w:type="spellEnd"/>
            <w:r w:rsidRPr="009C1BF9">
              <w:rPr>
                <w:sz w:val="28"/>
                <w:szCs w:val="28"/>
              </w:rPr>
              <w:t xml:space="preserve"> – средства бюджета МО Новопогореловское сельское поселение</w:t>
            </w:r>
          </w:p>
          <w:p w:rsidR="009C1BF9" w:rsidRDefault="009C1BF9" w:rsidP="00E76BBB">
            <w:pPr>
              <w:pStyle w:val="ab"/>
              <w:spacing w:line="0" w:lineRule="atLeast"/>
              <w:jc w:val="both"/>
              <w:rPr>
                <w:sz w:val="28"/>
                <w:szCs w:val="28"/>
              </w:rPr>
            </w:pPr>
          </w:p>
          <w:p w:rsidR="00631B3F" w:rsidRDefault="00631B3F" w:rsidP="00E76BBB">
            <w:pPr>
              <w:pStyle w:val="ab"/>
              <w:spacing w:line="0" w:lineRule="atLeast"/>
              <w:jc w:val="both"/>
              <w:rPr>
                <w:sz w:val="28"/>
                <w:szCs w:val="28"/>
              </w:rPr>
            </w:pPr>
            <w:r>
              <w:rPr>
                <w:sz w:val="28"/>
                <w:szCs w:val="28"/>
              </w:rPr>
              <w:t xml:space="preserve">в </w:t>
            </w:r>
            <w:r w:rsidR="00FA5E11">
              <w:rPr>
                <w:sz w:val="28"/>
                <w:szCs w:val="28"/>
              </w:rPr>
              <w:t>2023</w:t>
            </w:r>
            <w:r w:rsidR="009E26E9">
              <w:rPr>
                <w:sz w:val="28"/>
                <w:szCs w:val="28"/>
              </w:rPr>
              <w:t xml:space="preserve"> год –  </w:t>
            </w:r>
            <w:r w:rsidR="00217EFE">
              <w:rPr>
                <w:sz w:val="28"/>
                <w:szCs w:val="28"/>
              </w:rPr>
              <w:t xml:space="preserve">393,886 </w:t>
            </w:r>
            <w:r>
              <w:rPr>
                <w:sz w:val="28"/>
                <w:szCs w:val="28"/>
              </w:rPr>
              <w:t xml:space="preserve">тыс. </w:t>
            </w:r>
            <w:proofErr w:type="spellStart"/>
            <w:r>
              <w:rPr>
                <w:sz w:val="28"/>
                <w:szCs w:val="28"/>
              </w:rPr>
              <w:t>руб</w:t>
            </w:r>
            <w:proofErr w:type="spellEnd"/>
            <w:r>
              <w:rPr>
                <w:sz w:val="28"/>
                <w:szCs w:val="28"/>
              </w:rPr>
              <w:t xml:space="preserve"> – средства бюджета МО Новопогореловское сельское поселение</w:t>
            </w:r>
          </w:p>
          <w:p w:rsidR="00E76BBB" w:rsidRDefault="00631B3F" w:rsidP="00E76BBB">
            <w:pPr>
              <w:pStyle w:val="ab"/>
              <w:spacing w:line="0" w:lineRule="atLeast"/>
              <w:jc w:val="both"/>
              <w:rPr>
                <w:sz w:val="28"/>
                <w:szCs w:val="28"/>
              </w:rPr>
            </w:pPr>
            <w:r>
              <w:rPr>
                <w:sz w:val="28"/>
                <w:szCs w:val="28"/>
              </w:rPr>
              <w:t xml:space="preserve">В </w:t>
            </w:r>
            <w:r w:rsidR="00217EFE">
              <w:rPr>
                <w:sz w:val="28"/>
                <w:szCs w:val="28"/>
              </w:rPr>
              <w:t>2024 год –  403,086</w:t>
            </w:r>
            <w:r w:rsidR="00FA5E11">
              <w:rPr>
                <w:sz w:val="28"/>
                <w:szCs w:val="28"/>
              </w:rPr>
              <w:t xml:space="preserve"> </w:t>
            </w:r>
            <w:r w:rsidR="00E76BBB">
              <w:rPr>
                <w:sz w:val="28"/>
                <w:szCs w:val="28"/>
              </w:rPr>
              <w:t xml:space="preserve">тыс. </w:t>
            </w:r>
            <w:proofErr w:type="spellStart"/>
            <w:r w:rsidR="00E76BBB">
              <w:rPr>
                <w:sz w:val="28"/>
                <w:szCs w:val="28"/>
              </w:rPr>
              <w:t>руб</w:t>
            </w:r>
            <w:proofErr w:type="spellEnd"/>
            <w:r>
              <w:rPr>
                <w:sz w:val="28"/>
                <w:szCs w:val="28"/>
              </w:rPr>
              <w:t xml:space="preserve"> – средства бюджета МО Новопогореловское сельское поселение</w:t>
            </w:r>
          </w:p>
          <w:p w:rsidR="00E76BBB" w:rsidRPr="00E22429" w:rsidRDefault="00E76BBB" w:rsidP="00E76BBB">
            <w:pPr>
              <w:spacing w:line="0" w:lineRule="atLeast"/>
              <w:jc w:val="both"/>
              <w:rPr>
                <w:sz w:val="28"/>
                <w:szCs w:val="28"/>
              </w:rPr>
            </w:pPr>
            <w:r w:rsidRPr="00E22429">
              <w:rPr>
                <w:sz w:val="28"/>
                <w:szCs w:val="28"/>
              </w:rPr>
              <w:t xml:space="preserve"> </w:t>
            </w:r>
          </w:p>
        </w:tc>
      </w:tr>
      <w:tr w:rsidR="00E76BBB" w:rsidRPr="00E22429" w:rsidTr="00E76BBB">
        <w:tc>
          <w:tcPr>
            <w:tcW w:w="4799" w:type="dxa"/>
          </w:tcPr>
          <w:p w:rsidR="00E76BBB" w:rsidRPr="00E22429" w:rsidRDefault="00E76BBB" w:rsidP="00E76BBB">
            <w:pPr>
              <w:spacing w:line="0" w:lineRule="atLeast"/>
              <w:rPr>
                <w:sz w:val="28"/>
                <w:szCs w:val="28"/>
              </w:rPr>
            </w:pPr>
            <w:r w:rsidRPr="00E22429">
              <w:rPr>
                <w:sz w:val="28"/>
                <w:szCs w:val="28"/>
              </w:rPr>
              <w:t>Ожидаемый эф</w:t>
            </w:r>
            <w:r>
              <w:rPr>
                <w:sz w:val="28"/>
                <w:szCs w:val="28"/>
              </w:rPr>
              <w:t xml:space="preserve">фект от реализации </w:t>
            </w:r>
            <w:r w:rsidRPr="00E22429">
              <w:rPr>
                <w:sz w:val="28"/>
                <w:szCs w:val="28"/>
              </w:rPr>
              <w:t xml:space="preserve"> </w:t>
            </w:r>
            <w:r>
              <w:rPr>
                <w:sz w:val="28"/>
                <w:szCs w:val="28"/>
              </w:rPr>
              <w:t>под</w:t>
            </w:r>
            <w:r w:rsidRPr="00E22429">
              <w:rPr>
                <w:sz w:val="28"/>
                <w:szCs w:val="28"/>
              </w:rPr>
              <w:t>программы</w:t>
            </w:r>
          </w:p>
        </w:tc>
        <w:tc>
          <w:tcPr>
            <w:tcW w:w="4840" w:type="dxa"/>
          </w:tcPr>
          <w:p w:rsidR="00E76BBB" w:rsidRPr="002952D2" w:rsidRDefault="00E76BBB" w:rsidP="00E76BBB">
            <w:pPr>
              <w:spacing w:line="0" w:lineRule="atLeast"/>
              <w:jc w:val="both"/>
              <w:rPr>
                <w:bCs/>
                <w:kern w:val="36"/>
                <w:sz w:val="28"/>
                <w:szCs w:val="28"/>
              </w:rPr>
            </w:pPr>
            <w:r w:rsidRPr="00E22429">
              <w:rPr>
                <w:sz w:val="28"/>
                <w:szCs w:val="28"/>
              </w:rPr>
              <w:t xml:space="preserve"> </w:t>
            </w:r>
            <w:r w:rsidR="002952D2">
              <w:rPr>
                <w:sz w:val="28"/>
                <w:szCs w:val="28"/>
              </w:rPr>
              <w:t>Повышение комфортности уровня жизни населения муниципального образования Новопогореловское сельское поселение</w:t>
            </w:r>
          </w:p>
        </w:tc>
      </w:tr>
    </w:tbl>
    <w:p w:rsidR="00E76BBB" w:rsidRDefault="00E76BBB" w:rsidP="00E76BBB">
      <w:pPr>
        <w:spacing w:line="0" w:lineRule="atLeast"/>
        <w:ind w:firstLine="1134"/>
        <w:jc w:val="both"/>
        <w:rPr>
          <w:sz w:val="28"/>
          <w:szCs w:val="28"/>
        </w:rPr>
      </w:pPr>
    </w:p>
    <w:p w:rsidR="00E76BBB" w:rsidRDefault="00E76BBB" w:rsidP="00E76BBB">
      <w:pPr>
        <w:pStyle w:val="Style8"/>
        <w:widowControl/>
        <w:tabs>
          <w:tab w:val="left" w:pos="115"/>
        </w:tabs>
        <w:spacing w:line="0" w:lineRule="atLeast"/>
        <w:jc w:val="center"/>
        <w:rPr>
          <w:rStyle w:val="FontStyle88"/>
          <w:b/>
          <w:sz w:val="28"/>
          <w:szCs w:val="28"/>
        </w:rPr>
      </w:pPr>
      <w:r>
        <w:rPr>
          <w:rStyle w:val="FontStyle88"/>
          <w:b/>
          <w:sz w:val="28"/>
          <w:szCs w:val="28"/>
        </w:rPr>
        <w:t>2</w:t>
      </w:r>
      <w:r w:rsidRPr="003667D5">
        <w:rPr>
          <w:rStyle w:val="FontStyle88"/>
          <w:b/>
          <w:sz w:val="28"/>
          <w:szCs w:val="28"/>
        </w:rPr>
        <w:t xml:space="preserve">. Цели, задачи и </w:t>
      </w:r>
      <w:r>
        <w:rPr>
          <w:rStyle w:val="FontStyle88"/>
          <w:b/>
          <w:sz w:val="28"/>
          <w:szCs w:val="28"/>
        </w:rPr>
        <w:t xml:space="preserve">целевые индикаторы </w:t>
      </w:r>
      <w:r w:rsidRPr="003667D5">
        <w:rPr>
          <w:rStyle w:val="FontStyle88"/>
          <w:b/>
          <w:sz w:val="28"/>
          <w:szCs w:val="28"/>
        </w:rPr>
        <w:t xml:space="preserve"> </w:t>
      </w:r>
      <w:r>
        <w:rPr>
          <w:rStyle w:val="FontStyle88"/>
          <w:b/>
          <w:sz w:val="28"/>
          <w:szCs w:val="28"/>
        </w:rPr>
        <w:t>под</w:t>
      </w:r>
      <w:r w:rsidRPr="003667D5">
        <w:rPr>
          <w:rStyle w:val="FontStyle88"/>
          <w:b/>
          <w:sz w:val="28"/>
          <w:szCs w:val="28"/>
        </w:rPr>
        <w:t>программы</w:t>
      </w:r>
    </w:p>
    <w:p w:rsidR="00E76BBB" w:rsidRDefault="00E76BBB" w:rsidP="00E76BBB">
      <w:pPr>
        <w:pStyle w:val="Style8"/>
        <w:widowControl/>
        <w:tabs>
          <w:tab w:val="left" w:pos="115"/>
        </w:tabs>
        <w:spacing w:line="0" w:lineRule="atLeast"/>
        <w:jc w:val="center"/>
        <w:rPr>
          <w:rStyle w:val="FontStyle88"/>
          <w:b/>
          <w:sz w:val="28"/>
          <w:szCs w:val="28"/>
        </w:rPr>
      </w:pPr>
    </w:p>
    <w:p w:rsidR="00E76BBB" w:rsidRPr="00714643" w:rsidRDefault="00E76BBB" w:rsidP="00E76BBB">
      <w:pPr>
        <w:pStyle w:val="Style34"/>
        <w:widowControl/>
        <w:spacing w:line="0" w:lineRule="atLeast"/>
        <w:ind w:firstLine="851"/>
        <w:jc w:val="left"/>
        <w:rPr>
          <w:rStyle w:val="FontStyle88"/>
          <w:sz w:val="28"/>
          <w:szCs w:val="28"/>
        </w:rPr>
      </w:pPr>
      <w:r w:rsidRPr="00714643">
        <w:rPr>
          <w:rStyle w:val="FontStyle88"/>
          <w:sz w:val="28"/>
          <w:szCs w:val="28"/>
        </w:rPr>
        <w:t>Цел</w:t>
      </w:r>
      <w:r w:rsidR="00DB0496">
        <w:rPr>
          <w:rStyle w:val="FontStyle88"/>
          <w:sz w:val="28"/>
          <w:szCs w:val="28"/>
        </w:rPr>
        <w:t xml:space="preserve">ью реализации подпрограммы является создание условий для повышения уровня благоустройства муниципального образования Новопогореловское сельское </w:t>
      </w:r>
      <w:r w:rsidR="00DB0496">
        <w:rPr>
          <w:rStyle w:val="FontStyle88"/>
          <w:sz w:val="28"/>
          <w:szCs w:val="28"/>
        </w:rPr>
        <w:lastRenderedPageBreak/>
        <w:t>поселение; формирования среды, благоприятно</w:t>
      </w:r>
      <w:r w:rsidR="00654AA9">
        <w:rPr>
          <w:rStyle w:val="FontStyle88"/>
          <w:sz w:val="28"/>
          <w:szCs w:val="28"/>
        </w:rPr>
        <w:t xml:space="preserve">й </w:t>
      </w:r>
      <w:r w:rsidR="00DB0496">
        <w:rPr>
          <w:rStyle w:val="FontStyle88"/>
          <w:sz w:val="28"/>
          <w:szCs w:val="28"/>
        </w:rPr>
        <w:t xml:space="preserve"> для проживания населения муниципального образования Новопогореловское сельское поселение; выполнения комплексного благоустройства муниципального образования Новопогореловское сельское поселение.</w:t>
      </w:r>
    </w:p>
    <w:p w:rsidR="00E76BBB" w:rsidRDefault="00654AA9" w:rsidP="00E76BBB">
      <w:pPr>
        <w:spacing w:line="0" w:lineRule="atLeast"/>
        <w:ind w:firstLine="851"/>
        <w:jc w:val="both"/>
        <w:rPr>
          <w:bCs/>
          <w:kern w:val="36"/>
          <w:sz w:val="28"/>
          <w:szCs w:val="28"/>
        </w:rPr>
      </w:pPr>
      <w:r>
        <w:rPr>
          <w:bCs/>
          <w:kern w:val="36"/>
          <w:sz w:val="28"/>
          <w:szCs w:val="28"/>
        </w:rPr>
        <w:t xml:space="preserve"> Для достижения этой цели предлагается выполнить задачи  комплексного благоустройства территорий муниципального образования Новопогореловское  сельское поселение</w:t>
      </w:r>
      <w:r w:rsidR="00E76BBB">
        <w:rPr>
          <w:bCs/>
          <w:kern w:val="36"/>
          <w:sz w:val="28"/>
          <w:szCs w:val="28"/>
        </w:rPr>
        <w:t xml:space="preserve"> </w:t>
      </w:r>
    </w:p>
    <w:p w:rsidR="00E76BBB" w:rsidRPr="007F7CB9" w:rsidRDefault="00654AA9" w:rsidP="00E76BBB">
      <w:pPr>
        <w:spacing w:line="0" w:lineRule="atLeast"/>
        <w:ind w:firstLine="851"/>
        <w:jc w:val="both"/>
        <w:rPr>
          <w:bCs/>
          <w:kern w:val="36"/>
          <w:sz w:val="28"/>
          <w:szCs w:val="28"/>
        </w:rPr>
      </w:pPr>
      <w:r>
        <w:rPr>
          <w:sz w:val="28"/>
          <w:szCs w:val="28"/>
        </w:rPr>
        <w:t>Под благоустройством понимается совокупность мероприятий, направленных на создание и поддержание функционально, экологически и эстетически организованной сельской среды, включающей:</w:t>
      </w:r>
      <w:r w:rsidR="00E76BBB">
        <w:rPr>
          <w:sz w:val="28"/>
          <w:szCs w:val="28"/>
        </w:rPr>
        <w:t xml:space="preserve">  </w:t>
      </w:r>
      <w:r w:rsidR="00E76BBB" w:rsidRPr="00D0357A">
        <w:rPr>
          <w:sz w:val="28"/>
          <w:szCs w:val="28"/>
        </w:rPr>
        <w:t xml:space="preserve">   </w:t>
      </w:r>
    </w:p>
    <w:p w:rsidR="00E76BBB" w:rsidRPr="00D0357A" w:rsidRDefault="00E76BBB" w:rsidP="00E76BBB">
      <w:pPr>
        <w:spacing w:line="0" w:lineRule="atLeast"/>
        <w:ind w:firstLine="851"/>
        <w:jc w:val="both"/>
        <w:rPr>
          <w:sz w:val="28"/>
          <w:szCs w:val="28"/>
        </w:rPr>
      </w:pPr>
      <w:r>
        <w:rPr>
          <w:sz w:val="28"/>
          <w:szCs w:val="28"/>
        </w:rPr>
        <w:t xml:space="preserve">- </w:t>
      </w:r>
      <w:r w:rsidR="00654AA9">
        <w:rPr>
          <w:sz w:val="28"/>
          <w:szCs w:val="28"/>
        </w:rPr>
        <w:t>реконструкцию озеленения ( посадки цветников)</w:t>
      </w:r>
      <w:r w:rsidRPr="00D0357A">
        <w:rPr>
          <w:sz w:val="28"/>
          <w:szCs w:val="28"/>
        </w:rPr>
        <w:t xml:space="preserve"> </w:t>
      </w:r>
    </w:p>
    <w:p w:rsidR="00E76BBB" w:rsidRDefault="00E76BBB" w:rsidP="00E76BBB">
      <w:pPr>
        <w:pStyle w:val="af"/>
        <w:spacing w:after="0" w:line="0" w:lineRule="atLeast"/>
        <w:ind w:left="3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54AA9">
        <w:rPr>
          <w:rFonts w:ascii="Times New Roman" w:eastAsia="Times New Roman" w:hAnsi="Times New Roman"/>
          <w:sz w:val="28"/>
          <w:szCs w:val="28"/>
          <w:lang w:eastAsia="ru-RU"/>
        </w:rPr>
        <w:t>размещение малых архитектурных форм и объектов (скамьи, ограждений и  прочего),</w:t>
      </w:r>
    </w:p>
    <w:p w:rsidR="00E76BBB" w:rsidRDefault="00654AA9" w:rsidP="00E76BBB">
      <w:pPr>
        <w:pStyle w:val="Style34"/>
        <w:widowControl/>
        <w:spacing w:line="0" w:lineRule="atLeast"/>
        <w:ind w:firstLine="851"/>
        <w:rPr>
          <w:rStyle w:val="FontStyle88"/>
          <w:sz w:val="28"/>
          <w:szCs w:val="28"/>
        </w:rPr>
      </w:pPr>
      <w:r>
        <w:rPr>
          <w:rStyle w:val="FontStyle88"/>
          <w:sz w:val="28"/>
          <w:szCs w:val="28"/>
        </w:rPr>
        <w:t>- организация взаимодействия между предприятиями, организациями и  учреждениями, жителями поселения при решении вопросов благоуст</w:t>
      </w:r>
      <w:r w:rsidR="00C27E37">
        <w:rPr>
          <w:rStyle w:val="FontStyle88"/>
          <w:sz w:val="28"/>
          <w:szCs w:val="28"/>
        </w:rPr>
        <w:t>ройства поселения.</w:t>
      </w:r>
    </w:p>
    <w:p w:rsidR="00E76BBB" w:rsidRDefault="00E76BBB" w:rsidP="00E76BBB">
      <w:pPr>
        <w:pStyle w:val="Style34"/>
        <w:widowControl/>
        <w:spacing w:line="0" w:lineRule="atLeast"/>
        <w:ind w:firstLine="851"/>
        <w:rPr>
          <w:rStyle w:val="FontStyle88"/>
          <w:sz w:val="28"/>
          <w:szCs w:val="28"/>
        </w:rPr>
      </w:pPr>
      <w:r>
        <w:rPr>
          <w:sz w:val="28"/>
          <w:szCs w:val="28"/>
        </w:rPr>
        <w:t>-</w:t>
      </w:r>
      <w:r w:rsidR="00C27E37">
        <w:rPr>
          <w:sz w:val="28"/>
          <w:szCs w:val="28"/>
        </w:rPr>
        <w:t xml:space="preserve"> привлечение жителей к участию в решении проблем благоустройства населённых пунктов.</w:t>
      </w:r>
    </w:p>
    <w:p w:rsidR="00E76BBB" w:rsidRDefault="00C27E37" w:rsidP="00E76BBB">
      <w:pPr>
        <w:pStyle w:val="af"/>
        <w:spacing w:after="0" w:line="0" w:lineRule="atLeast"/>
        <w:ind w:left="34"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целевые индикаторы и показатели подпрограммы, по которым будет оцениваться эфф</w:t>
      </w:r>
      <w:r w:rsidR="00AA1DCB">
        <w:rPr>
          <w:rFonts w:ascii="Times New Roman" w:eastAsia="Times New Roman" w:hAnsi="Times New Roman"/>
          <w:sz w:val="28"/>
          <w:szCs w:val="28"/>
          <w:lang w:eastAsia="ru-RU"/>
        </w:rPr>
        <w:t>ективность её реализации за 2020 -2024</w:t>
      </w:r>
      <w:r>
        <w:rPr>
          <w:rFonts w:ascii="Times New Roman" w:eastAsia="Times New Roman" w:hAnsi="Times New Roman"/>
          <w:sz w:val="28"/>
          <w:szCs w:val="28"/>
          <w:lang w:eastAsia="ru-RU"/>
        </w:rPr>
        <w:t xml:space="preserve"> годы</w:t>
      </w:r>
    </w:p>
    <w:p w:rsidR="00FF1BB0" w:rsidRDefault="00FF1BB0" w:rsidP="00E76BBB">
      <w:pPr>
        <w:pStyle w:val="af"/>
        <w:spacing w:after="0" w:line="0" w:lineRule="atLeast"/>
        <w:ind w:left="34" w:firstLine="851"/>
        <w:jc w:val="both"/>
        <w:rPr>
          <w:rFonts w:ascii="Times New Roman" w:eastAsia="Times New Roman" w:hAnsi="Times New Roman"/>
          <w:sz w:val="28"/>
          <w:szCs w:val="28"/>
          <w:lang w:eastAsia="ru-RU"/>
        </w:rPr>
      </w:pPr>
    </w:p>
    <w:p w:rsidR="00CD63FC" w:rsidRDefault="00CD63FC" w:rsidP="00E76BBB">
      <w:pPr>
        <w:pStyle w:val="af"/>
        <w:spacing w:after="0" w:line="0" w:lineRule="atLeast"/>
        <w:ind w:left="34" w:firstLine="851"/>
        <w:jc w:val="both"/>
        <w:rPr>
          <w:rFonts w:ascii="Times New Roman" w:eastAsia="Times New Roman" w:hAnsi="Times New Roman"/>
          <w:sz w:val="28"/>
          <w:szCs w:val="28"/>
          <w:lang w:eastAsia="ru-RU"/>
        </w:rPr>
      </w:pPr>
    </w:p>
    <w:p w:rsidR="00303E67" w:rsidRDefault="00303E67" w:rsidP="00E76BBB">
      <w:pPr>
        <w:pStyle w:val="af"/>
        <w:spacing w:after="0" w:line="0" w:lineRule="atLeast"/>
        <w:ind w:left="34" w:firstLine="851"/>
        <w:jc w:val="both"/>
        <w:rPr>
          <w:rFonts w:ascii="Times New Roman" w:eastAsia="Times New Roman" w:hAnsi="Times New Roman"/>
          <w:sz w:val="28"/>
          <w:szCs w:val="28"/>
          <w:lang w:eastAsia="ru-RU"/>
        </w:rPr>
      </w:pPr>
    </w:p>
    <w:p w:rsidR="00303E67" w:rsidRDefault="00303E67" w:rsidP="00E76BBB">
      <w:pPr>
        <w:pStyle w:val="af"/>
        <w:spacing w:after="0" w:line="0" w:lineRule="atLeast"/>
        <w:ind w:left="34" w:firstLine="851"/>
        <w:jc w:val="both"/>
        <w:rPr>
          <w:rFonts w:ascii="Times New Roman" w:eastAsia="Times New Roman" w:hAnsi="Times New Roman"/>
          <w:sz w:val="28"/>
          <w:szCs w:val="28"/>
          <w:lang w:eastAsia="ru-RU"/>
        </w:rPr>
      </w:pPr>
    </w:p>
    <w:tbl>
      <w:tblPr>
        <w:tblStyle w:val="a5"/>
        <w:tblW w:w="10195" w:type="dxa"/>
        <w:tblLook w:val="04A0" w:firstRow="1" w:lastRow="0" w:firstColumn="1" w:lastColumn="0" w:noHBand="0" w:noVBand="1"/>
      </w:tblPr>
      <w:tblGrid>
        <w:gridCol w:w="3557"/>
        <w:gridCol w:w="1106"/>
        <w:gridCol w:w="1113"/>
        <w:gridCol w:w="1113"/>
        <w:gridCol w:w="1113"/>
        <w:gridCol w:w="1113"/>
        <w:gridCol w:w="1080"/>
      </w:tblGrid>
      <w:tr w:rsidR="00072C96" w:rsidRPr="00DA4A49" w:rsidTr="007C2032">
        <w:tc>
          <w:tcPr>
            <w:tcW w:w="3557" w:type="dxa"/>
            <w:vMerge w:val="restart"/>
          </w:tcPr>
          <w:p w:rsidR="00072C96" w:rsidRPr="00DA4A49" w:rsidRDefault="00072C96" w:rsidP="00072C96">
            <w:pPr>
              <w:pStyle w:val="a6"/>
              <w:tabs>
                <w:tab w:val="left" w:pos="1770"/>
              </w:tabs>
              <w:spacing w:line="0" w:lineRule="atLeast"/>
              <w:rPr>
                <w:color w:val="000000"/>
                <w:sz w:val="28"/>
                <w:szCs w:val="28"/>
              </w:rPr>
            </w:pPr>
            <w:r w:rsidRPr="00DA4A49">
              <w:rPr>
                <w:color w:val="000000"/>
                <w:sz w:val="28"/>
                <w:szCs w:val="28"/>
              </w:rPr>
              <w:t xml:space="preserve">Наименование </w:t>
            </w:r>
            <w:r>
              <w:rPr>
                <w:color w:val="000000"/>
                <w:sz w:val="28"/>
                <w:szCs w:val="28"/>
              </w:rPr>
              <w:t xml:space="preserve"> подпрограммы</w:t>
            </w:r>
          </w:p>
        </w:tc>
        <w:tc>
          <w:tcPr>
            <w:tcW w:w="1106" w:type="dxa"/>
            <w:vMerge w:val="restart"/>
          </w:tcPr>
          <w:p w:rsidR="00072C96" w:rsidRPr="00DA4A49" w:rsidRDefault="00072C96" w:rsidP="00072C96">
            <w:pPr>
              <w:pStyle w:val="a6"/>
              <w:tabs>
                <w:tab w:val="left" w:pos="1770"/>
              </w:tabs>
              <w:spacing w:line="0" w:lineRule="atLeast"/>
              <w:rPr>
                <w:color w:val="000000"/>
                <w:sz w:val="28"/>
                <w:szCs w:val="28"/>
              </w:rPr>
            </w:pPr>
            <w:r>
              <w:rPr>
                <w:color w:val="000000"/>
                <w:sz w:val="28"/>
                <w:szCs w:val="28"/>
              </w:rPr>
              <w:t xml:space="preserve">Ед. </w:t>
            </w:r>
            <w:proofErr w:type="spellStart"/>
            <w:r>
              <w:rPr>
                <w:color w:val="000000"/>
                <w:sz w:val="28"/>
                <w:szCs w:val="28"/>
              </w:rPr>
              <w:t>изм</w:t>
            </w:r>
            <w:proofErr w:type="spellEnd"/>
          </w:p>
        </w:tc>
        <w:tc>
          <w:tcPr>
            <w:tcW w:w="5532" w:type="dxa"/>
            <w:gridSpan w:val="5"/>
          </w:tcPr>
          <w:p w:rsidR="00072C96" w:rsidRPr="00DA4A49" w:rsidRDefault="00072C96" w:rsidP="00072C96">
            <w:pPr>
              <w:pStyle w:val="a6"/>
              <w:tabs>
                <w:tab w:val="left" w:pos="1770"/>
              </w:tabs>
              <w:spacing w:line="0" w:lineRule="atLeast"/>
              <w:rPr>
                <w:color w:val="000000"/>
                <w:sz w:val="28"/>
                <w:szCs w:val="28"/>
              </w:rPr>
            </w:pPr>
            <w:r>
              <w:rPr>
                <w:color w:val="000000"/>
                <w:sz w:val="28"/>
                <w:szCs w:val="28"/>
              </w:rPr>
              <w:t xml:space="preserve">                      по годам</w:t>
            </w:r>
          </w:p>
        </w:tc>
      </w:tr>
      <w:tr w:rsidR="00072C96" w:rsidRPr="00DA4A49" w:rsidTr="007C2032">
        <w:tc>
          <w:tcPr>
            <w:tcW w:w="3557" w:type="dxa"/>
            <w:vMerge/>
          </w:tcPr>
          <w:p w:rsidR="00072C96" w:rsidRPr="00DA4A49" w:rsidRDefault="00072C96" w:rsidP="00072C96">
            <w:pPr>
              <w:pStyle w:val="a6"/>
              <w:tabs>
                <w:tab w:val="left" w:pos="1770"/>
              </w:tabs>
              <w:spacing w:line="0" w:lineRule="atLeast"/>
              <w:rPr>
                <w:color w:val="000000"/>
                <w:sz w:val="28"/>
                <w:szCs w:val="28"/>
              </w:rPr>
            </w:pPr>
          </w:p>
        </w:tc>
        <w:tc>
          <w:tcPr>
            <w:tcW w:w="1106" w:type="dxa"/>
            <w:vMerge/>
          </w:tcPr>
          <w:p w:rsidR="00072C96" w:rsidRPr="00DA4A49" w:rsidRDefault="00072C96" w:rsidP="00072C96">
            <w:pPr>
              <w:pStyle w:val="a6"/>
              <w:tabs>
                <w:tab w:val="left" w:pos="1770"/>
              </w:tabs>
              <w:spacing w:line="0" w:lineRule="atLeast"/>
              <w:rPr>
                <w:color w:val="000000"/>
                <w:sz w:val="28"/>
                <w:szCs w:val="28"/>
              </w:rPr>
            </w:pPr>
          </w:p>
        </w:tc>
        <w:tc>
          <w:tcPr>
            <w:tcW w:w="1113" w:type="dxa"/>
          </w:tcPr>
          <w:p w:rsidR="00072C96" w:rsidRPr="00DA4A49" w:rsidRDefault="00AA1DCB" w:rsidP="00072C96">
            <w:pPr>
              <w:pStyle w:val="a6"/>
              <w:tabs>
                <w:tab w:val="left" w:pos="1770"/>
              </w:tabs>
              <w:spacing w:line="0" w:lineRule="atLeast"/>
              <w:rPr>
                <w:color w:val="000000"/>
                <w:sz w:val="28"/>
                <w:szCs w:val="28"/>
              </w:rPr>
            </w:pPr>
            <w:r>
              <w:rPr>
                <w:color w:val="000000"/>
                <w:sz w:val="28"/>
                <w:szCs w:val="28"/>
              </w:rPr>
              <w:t>2020</w:t>
            </w:r>
          </w:p>
        </w:tc>
        <w:tc>
          <w:tcPr>
            <w:tcW w:w="1113" w:type="dxa"/>
          </w:tcPr>
          <w:p w:rsidR="00072C96" w:rsidRPr="00DA4A49" w:rsidRDefault="00AA1DCB" w:rsidP="00072C96">
            <w:pPr>
              <w:pStyle w:val="a6"/>
              <w:tabs>
                <w:tab w:val="left" w:pos="1770"/>
              </w:tabs>
              <w:spacing w:line="0" w:lineRule="atLeast"/>
              <w:rPr>
                <w:color w:val="000000"/>
                <w:sz w:val="28"/>
                <w:szCs w:val="28"/>
              </w:rPr>
            </w:pPr>
            <w:r>
              <w:rPr>
                <w:color w:val="000000"/>
                <w:sz w:val="28"/>
                <w:szCs w:val="28"/>
              </w:rPr>
              <w:t>2021</w:t>
            </w:r>
          </w:p>
        </w:tc>
        <w:tc>
          <w:tcPr>
            <w:tcW w:w="1113" w:type="dxa"/>
          </w:tcPr>
          <w:p w:rsidR="00072C96" w:rsidRPr="00DA4A49" w:rsidRDefault="00AA1DCB" w:rsidP="00072C96">
            <w:pPr>
              <w:pStyle w:val="a6"/>
              <w:tabs>
                <w:tab w:val="left" w:pos="1770"/>
              </w:tabs>
              <w:spacing w:line="0" w:lineRule="atLeast"/>
              <w:rPr>
                <w:color w:val="000000"/>
                <w:sz w:val="28"/>
                <w:szCs w:val="28"/>
              </w:rPr>
            </w:pPr>
            <w:r>
              <w:rPr>
                <w:color w:val="000000"/>
                <w:sz w:val="28"/>
                <w:szCs w:val="28"/>
              </w:rPr>
              <w:t>2022</w:t>
            </w:r>
          </w:p>
        </w:tc>
        <w:tc>
          <w:tcPr>
            <w:tcW w:w="1113" w:type="dxa"/>
          </w:tcPr>
          <w:p w:rsidR="00072C96" w:rsidRPr="00DA4A49" w:rsidRDefault="00AA1DCB" w:rsidP="00072C96">
            <w:pPr>
              <w:pStyle w:val="a6"/>
              <w:tabs>
                <w:tab w:val="left" w:pos="1770"/>
              </w:tabs>
              <w:spacing w:line="0" w:lineRule="atLeast"/>
              <w:rPr>
                <w:color w:val="000000"/>
                <w:sz w:val="28"/>
                <w:szCs w:val="28"/>
              </w:rPr>
            </w:pPr>
            <w:r>
              <w:rPr>
                <w:color w:val="000000"/>
                <w:sz w:val="28"/>
                <w:szCs w:val="28"/>
              </w:rPr>
              <w:t>2023</w:t>
            </w:r>
          </w:p>
        </w:tc>
        <w:tc>
          <w:tcPr>
            <w:tcW w:w="1080" w:type="dxa"/>
          </w:tcPr>
          <w:p w:rsidR="00072C96" w:rsidRPr="00DA4A49" w:rsidRDefault="00072C96" w:rsidP="00072C96">
            <w:pPr>
              <w:pStyle w:val="a6"/>
              <w:tabs>
                <w:tab w:val="left" w:pos="1770"/>
              </w:tabs>
              <w:spacing w:line="0" w:lineRule="atLeast"/>
              <w:rPr>
                <w:color w:val="000000"/>
                <w:sz w:val="28"/>
                <w:szCs w:val="28"/>
              </w:rPr>
            </w:pPr>
            <w:r>
              <w:rPr>
                <w:color w:val="000000"/>
                <w:sz w:val="28"/>
                <w:szCs w:val="28"/>
              </w:rPr>
              <w:t>20</w:t>
            </w:r>
            <w:r w:rsidR="00AA1DCB">
              <w:rPr>
                <w:color w:val="000000"/>
                <w:sz w:val="28"/>
                <w:szCs w:val="28"/>
              </w:rPr>
              <w:t>24</w:t>
            </w:r>
          </w:p>
        </w:tc>
      </w:tr>
      <w:tr w:rsidR="00072C96" w:rsidRPr="00DA4A49" w:rsidTr="007C2032">
        <w:tc>
          <w:tcPr>
            <w:tcW w:w="10195" w:type="dxa"/>
            <w:gridSpan w:val="7"/>
          </w:tcPr>
          <w:p w:rsidR="00072C96" w:rsidRDefault="00072C96" w:rsidP="00072C96">
            <w:pPr>
              <w:spacing w:line="0" w:lineRule="atLeast"/>
              <w:jc w:val="center"/>
              <w:outlineLvl w:val="0"/>
              <w:rPr>
                <w:color w:val="000000"/>
                <w:sz w:val="28"/>
                <w:szCs w:val="28"/>
              </w:rPr>
            </w:pPr>
            <w:r>
              <w:rPr>
                <w:color w:val="000000"/>
                <w:sz w:val="28"/>
                <w:szCs w:val="28"/>
              </w:rPr>
              <w:t xml:space="preserve">       </w:t>
            </w:r>
            <w:r w:rsidRPr="00E22429">
              <w:rPr>
                <w:b/>
                <w:bCs/>
                <w:kern w:val="36"/>
                <w:sz w:val="28"/>
                <w:szCs w:val="28"/>
              </w:rPr>
              <w:t>«</w:t>
            </w:r>
            <w:r>
              <w:rPr>
                <w:b/>
                <w:bCs/>
                <w:kern w:val="36"/>
                <w:sz w:val="28"/>
                <w:szCs w:val="28"/>
              </w:rPr>
              <w:t xml:space="preserve">Благоустройство населённых пунктов муниципального образования Новопогореловское сельское поселение» </w:t>
            </w:r>
          </w:p>
          <w:p w:rsidR="00072C96" w:rsidRDefault="00FA5E11" w:rsidP="00072C96">
            <w:pPr>
              <w:spacing w:line="0" w:lineRule="atLeast"/>
              <w:jc w:val="center"/>
              <w:outlineLvl w:val="0"/>
              <w:rPr>
                <w:b/>
                <w:bCs/>
                <w:kern w:val="36"/>
                <w:sz w:val="28"/>
                <w:szCs w:val="28"/>
              </w:rPr>
            </w:pPr>
            <w:r>
              <w:rPr>
                <w:b/>
                <w:bCs/>
                <w:kern w:val="36"/>
                <w:sz w:val="28"/>
                <w:szCs w:val="28"/>
              </w:rPr>
              <w:t>на  2020-2024</w:t>
            </w:r>
            <w:r w:rsidR="00072C96">
              <w:rPr>
                <w:b/>
                <w:bCs/>
                <w:kern w:val="36"/>
                <w:sz w:val="28"/>
                <w:szCs w:val="28"/>
              </w:rPr>
              <w:t xml:space="preserve"> годы</w:t>
            </w:r>
          </w:p>
          <w:p w:rsidR="00072C96" w:rsidRPr="00DA4A49" w:rsidRDefault="00072C96" w:rsidP="00072C96">
            <w:pPr>
              <w:pStyle w:val="a6"/>
              <w:tabs>
                <w:tab w:val="left" w:pos="1770"/>
              </w:tabs>
              <w:spacing w:line="0" w:lineRule="atLeast"/>
              <w:rPr>
                <w:color w:val="000000"/>
              </w:rPr>
            </w:pPr>
          </w:p>
        </w:tc>
      </w:tr>
      <w:tr w:rsidR="00072C96" w:rsidRPr="00DA4A49" w:rsidTr="007C2032">
        <w:tc>
          <w:tcPr>
            <w:tcW w:w="3557" w:type="dxa"/>
          </w:tcPr>
          <w:p w:rsidR="00072C96" w:rsidRPr="00DA4A49" w:rsidRDefault="00072C96" w:rsidP="00072C96">
            <w:pPr>
              <w:pStyle w:val="a6"/>
              <w:tabs>
                <w:tab w:val="left" w:pos="1770"/>
              </w:tabs>
              <w:spacing w:line="0" w:lineRule="atLeast"/>
              <w:rPr>
                <w:color w:val="000000"/>
              </w:rPr>
            </w:pPr>
            <w:r>
              <w:rPr>
                <w:color w:val="000000"/>
              </w:rPr>
              <w:t>Зимнее содержание дорог</w:t>
            </w:r>
          </w:p>
        </w:tc>
        <w:tc>
          <w:tcPr>
            <w:tcW w:w="1106" w:type="dxa"/>
          </w:tcPr>
          <w:p w:rsidR="00072C96" w:rsidRPr="00DA4A49" w:rsidRDefault="00072C96" w:rsidP="00072C96">
            <w:pPr>
              <w:pStyle w:val="a6"/>
              <w:tabs>
                <w:tab w:val="left" w:pos="1770"/>
              </w:tabs>
              <w:spacing w:line="0" w:lineRule="atLeast"/>
              <w:rPr>
                <w:color w:val="000000"/>
              </w:rPr>
            </w:pPr>
            <w:r>
              <w:rPr>
                <w:color w:val="000000"/>
              </w:rPr>
              <w:t>км</w:t>
            </w:r>
          </w:p>
        </w:tc>
        <w:tc>
          <w:tcPr>
            <w:tcW w:w="1113" w:type="dxa"/>
          </w:tcPr>
          <w:p w:rsidR="00072C96" w:rsidRPr="00DA4A49" w:rsidRDefault="00072C96" w:rsidP="00072C96">
            <w:pPr>
              <w:pStyle w:val="a6"/>
              <w:tabs>
                <w:tab w:val="left" w:pos="1770"/>
              </w:tabs>
              <w:spacing w:line="0" w:lineRule="atLeast"/>
              <w:rPr>
                <w:color w:val="000000"/>
              </w:rPr>
            </w:pPr>
            <w:r>
              <w:rPr>
                <w:color w:val="000000"/>
              </w:rPr>
              <w:t>29,4</w:t>
            </w:r>
          </w:p>
        </w:tc>
        <w:tc>
          <w:tcPr>
            <w:tcW w:w="1113" w:type="dxa"/>
          </w:tcPr>
          <w:p w:rsidR="00072C96" w:rsidRPr="00DA4A49" w:rsidRDefault="00072C96" w:rsidP="00072C96">
            <w:pPr>
              <w:pStyle w:val="a6"/>
              <w:tabs>
                <w:tab w:val="left" w:pos="1770"/>
              </w:tabs>
              <w:spacing w:line="0" w:lineRule="atLeast"/>
              <w:rPr>
                <w:color w:val="000000"/>
              </w:rPr>
            </w:pPr>
            <w:r>
              <w:rPr>
                <w:color w:val="000000"/>
              </w:rPr>
              <w:t>29,4</w:t>
            </w:r>
          </w:p>
        </w:tc>
        <w:tc>
          <w:tcPr>
            <w:tcW w:w="1113" w:type="dxa"/>
          </w:tcPr>
          <w:p w:rsidR="00072C96" w:rsidRPr="00DA4A49" w:rsidRDefault="00072C96" w:rsidP="00072C96">
            <w:pPr>
              <w:pStyle w:val="a6"/>
              <w:tabs>
                <w:tab w:val="left" w:pos="1770"/>
              </w:tabs>
              <w:spacing w:line="0" w:lineRule="atLeast"/>
              <w:rPr>
                <w:color w:val="000000"/>
              </w:rPr>
            </w:pPr>
            <w:r>
              <w:rPr>
                <w:color w:val="000000"/>
              </w:rPr>
              <w:t>29,4</w:t>
            </w:r>
          </w:p>
        </w:tc>
        <w:tc>
          <w:tcPr>
            <w:tcW w:w="1113" w:type="dxa"/>
          </w:tcPr>
          <w:p w:rsidR="00072C96" w:rsidRPr="00DA4A49" w:rsidRDefault="00072C96" w:rsidP="00072C96">
            <w:pPr>
              <w:pStyle w:val="a6"/>
              <w:tabs>
                <w:tab w:val="left" w:pos="1770"/>
              </w:tabs>
              <w:spacing w:line="0" w:lineRule="atLeast"/>
              <w:rPr>
                <w:color w:val="000000"/>
              </w:rPr>
            </w:pPr>
            <w:r>
              <w:rPr>
                <w:color w:val="000000"/>
              </w:rPr>
              <w:t>29,4</w:t>
            </w:r>
          </w:p>
        </w:tc>
        <w:tc>
          <w:tcPr>
            <w:tcW w:w="1080" w:type="dxa"/>
          </w:tcPr>
          <w:p w:rsidR="00072C96" w:rsidRPr="00DA4A49" w:rsidRDefault="00072C96" w:rsidP="00072C96">
            <w:pPr>
              <w:pStyle w:val="a6"/>
              <w:tabs>
                <w:tab w:val="left" w:pos="1770"/>
              </w:tabs>
              <w:spacing w:line="0" w:lineRule="atLeast"/>
              <w:rPr>
                <w:color w:val="000000"/>
              </w:rPr>
            </w:pPr>
            <w:r>
              <w:rPr>
                <w:color w:val="000000"/>
              </w:rPr>
              <w:t>29,4</w:t>
            </w:r>
          </w:p>
        </w:tc>
      </w:tr>
      <w:tr w:rsidR="00072C96" w:rsidRPr="00DA4A49" w:rsidTr="007C2032">
        <w:tc>
          <w:tcPr>
            <w:tcW w:w="3557" w:type="dxa"/>
          </w:tcPr>
          <w:p w:rsidR="00072C96" w:rsidRPr="00DA4A49" w:rsidRDefault="00537F22" w:rsidP="00072C96">
            <w:pPr>
              <w:pStyle w:val="a6"/>
              <w:tabs>
                <w:tab w:val="left" w:pos="1770"/>
              </w:tabs>
              <w:spacing w:line="0" w:lineRule="atLeast"/>
              <w:rPr>
                <w:color w:val="000000"/>
              </w:rPr>
            </w:pPr>
            <w:proofErr w:type="spellStart"/>
            <w:r>
              <w:rPr>
                <w:color w:val="000000"/>
              </w:rPr>
              <w:t>Грейдерование</w:t>
            </w:r>
            <w:proofErr w:type="spellEnd"/>
            <w:r>
              <w:rPr>
                <w:color w:val="000000"/>
              </w:rPr>
              <w:t xml:space="preserve"> дорог</w:t>
            </w:r>
          </w:p>
        </w:tc>
        <w:tc>
          <w:tcPr>
            <w:tcW w:w="1106" w:type="dxa"/>
          </w:tcPr>
          <w:p w:rsidR="00072C96" w:rsidRPr="00DA4A49" w:rsidRDefault="00537F22" w:rsidP="00072C96">
            <w:pPr>
              <w:pStyle w:val="a6"/>
              <w:tabs>
                <w:tab w:val="left" w:pos="1770"/>
              </w:tabs>
              <w:spacing w:line="0" w:lineRule="atLeast"/>
              <w:rPr>
                <w:color w:val="000000"/>
              </w:rPr>
            </w:pPr>
            <w:r>
              <w:rPr>
                <w:color w:val="000000"/>
              </w:rPr>
              <w:t>км</w:t>
            </w:r>
          </w:p>
        </w:tc>
        <w:tc>
          <w:tcPr>
            <w:tcW w:w="1113" w:type="dxa"/>
          </w:tcPr>
          <w:p w:rsidR="00072C96" w:rsidRPr="00DA4A49" w:rsidRDefault="00537F22" w:rsidP="00072C96">
            <w:pPr>
              <w:pStyle w:val="a6"/>
              <w:tabs>
                <w:tab w:val="left" w:pos="1770"/>
              </w:tabs>
              <w:spacing w:line="0" w:lineRule="atLeast"/>
              <w:rPr>
                <w:color w:val="000000"/>
              </w:rPr>
            </w:pPr>
            <w:r>
              <w:rPr>
                <w:color w:val="000000"/>
              </w:rPr>
              <w:t>19,9</w:t>
            </w:r>
          </w:p>
        </w:tc>
        <w:tc>
          <w:tcPr>
            <w:tcW w:w="1113" w:type="dxa"/>
          </w:tcPr>
          <w:p w:rsidR="00072C96" w:rsidRPr="00DA4A49" w:rsidRDefault="00EF1EB1" w:rsidP="00072C96">
            <w:pPr>
              <w:pStyle w:val="a6"/>
              <w:tabs>
                <w:tab w:val="left" w:pos="1770"/>
              </w:tabs>
              <w:spacing w:line="0" w:lineRule="atLeast"/>
              <w:rPr>
                <w:color w:val="000000"/>
              </w:rPr>
            </w:pPr>
            <w:r>
              <w:rPr>
                <w:color w:val="000000"/>
              </w:rPr>
              <w:t>14,7</w:t>
            </w:r>
          </w:p>
        </w:tc>
        <w:tc>
          <w:tcPr>
            <w:tcW w:w="1113" w:type="dxa"/>
          </w:tcPr>
          <w:p w:rsidR="00072C96" w:rsidRPr="00DA4A49" w:rsidRDefault="00537F22" w:rsidP="00072C96">
            <w:pPr>
              <w:pStyle w:val="a6"/>
              <w:tabs>
                <w:tab w:val="left" w:pos="1770"/>
              </w:tabs>
              <w:spacing w:line="0" w:lineRule="atLeast"/>
              <w:rPr>
                <w:color w:val="000000"/>
              </w:rPr>
            </w:pPr>
            <w:r>
              <w:rPr>
                <w:color w:val="000000"/>
              </w:rPr>
              <w:t>19,9</w:t>
            </w:r>
          </w:p>
        </w:tc>
        <w:tc>
          <w:tcPr>
            <w:tcW w:w="1113" w:type="dxa"/>
          </w:tcPr>
          <w:p w:rsidR="00072C96" w:rsidRPr="00DA4A49" w:rsidRDefault="00537F22" w:rsidP="00072C96">
            <w:pPr>
              <w:pStyle w:val="a6"/>
              <w:tabs>
                <w:tab w:val="left" w:pos="1770"/>
              </w:tabs>
              <w:spacing w:line="0" w:lineRule="atLeast"/>
              <w:rPr>
                <w:color w:val="000000"/>
              </w:rPr>
            </w:pPr>
            <w:r>
              <w:rPr>
                <w:color w:val="000000"/>
              </w:rPr>
              <w:t>19,9</w:t>
            </w:r>
          </w:p>
        </w:tc>
        <w:tc>
          <w:tcPr>
            <w:tcW w:w="1080" w:type="dxa"/>
          </w:tcPr>
          <w:p w:rsidR="00072C96" w:rsidRPr="00DA4A49" w:rsidRDefault="00537F22" w:rsidP="00072C96">
            <w:pPr>
              <w:pStyle w:val="a6"/>
              <w:tabs>
                <w:tab w:val="left" w:pos="1770"/>
              </w:tabs>
              <w:spacing w:line="0" w:lineRule="atLeast"/>
              <w:rPr>
                <w:color w:val="000000"/>
              </w:rPr>
            </w:pPr>
            <w:r>
              <w:rPr>
                <w:color w:val="000000"/>
              </w:rPr>
              <w:t>19,9</w:t>
            </w:r>
          </w:p>
        </w:tc>
      </w:tr>
      <w:tr w:rsidR="00072C96" w:rsidRPr="00DA4A49" w:rsidTr="007C2032">
        <w:tc>
          <w:tcPr>
            <w:tcW w:w="3557" w:type="dxa"/>
          </w:tcPr>
          <w:p w:rsidR="00072C96" w:rsidRPr="00DA4A49" w:rsidRDefault="007C2032" w:rsidP="00072C96">
            <w:pPr>
              <w:pStyle w:val="a6"/>
              <w:tabs>
                <w:tab w:val="left" w:pos="1770"/>
              </w:tabs>
              <w:spacing w:line="0" w:lineRule="atLeast"/>
              <w:rPr>
                <w:color w:val="000000"/>
              </w:rPr>
            </w:pPr>
            <w:r>
              <w:rPr>
                <w:color w:val="000000"/>
              </w:rPr>
              <w:t>Подготовка проектной документации на реконструкцию водоснабжения в с. Новое Погорелово</w:t>
            </w:r>
          </w:p>
        </w:tc>
        <w:tc>
          <w:tcPr>
            <w:tcW w:w="1106" w:type="dxa"/>
          </w:tcPr>
          <w:p w:rsidR="00072C96" w:rsidRPr="00DA4A49" w:rsidRDefault="00072C96" w:rsidP="00072C96">
            <w:pPr>
              <w:pStyle w:val="a6"/>
              <w:tabs>
                <w:tab w:val="left" w:pos="1770"/>
              </w:tabs>
              <w:spacing w:line="0" w:lineRule="atLeast"/>
              <w:rPr>
                <w:color w:val="000000"/>
              </w:rPr>
            </w:pPr>
          </w:p>
        </w:tc>
        <w:tc>
          <w:tcPr>
            <w:tcW w:w="1113" w:type="dxa"/>
          </w:tcPr>
          <w:p w:rsidR="00072C96" w:rsidRPr="00DA4A49" w:rsidRDefault="00896DA4" w:rsidP="00072C96">
            <w:pPr>
              <w:pStyle w:val="a6"/>
              <w:tabs>
                <w:tab w:val="left" w:pos="1770"/>
              </w:tabs>
              <w:spacing w:line="0" w:lineRule="atLeast"/>
              <w:rPr>
                <w:color w:val="000000"/>
              </w:rPr>
            </w:pPr>
            <w:r>
              <w:rPr>
                <w:color w:val="000000"/>
              </w:rPr>
              <w:t>1</w:t>
            </w:r>
          </w:p>
        </w:tc>
        <w:tc>
          <w:tcPr>
            <w:tcW w:w="1113" w:type="dxa"/>
          </w:tcPr>
          <w:p w:rsidR="00072C96" w:rsidRPr="00DA4A49" w:rsidRDefault="007C2032" w:rsidP="00072C96">
            <w:pPr>
              <w:pStyle w:val="a6"/>
              <w:tabs>
                <w:tab w:val="left" w:pos="1770"/>
              </w:tabs>
              <w:spacing w:line="0" w:lineRule="atLeast"/>
              <w:rPr>
                <w:color w:val="000000"/>
              </w:rPr>
            </w:pPr>
            <w:r>
              <w:rPr>
                <w:color w:val="000000"/>
              </w:rPr>
              <w:t>-</w:t>
            </w:r>
          </w:p>
        </w:tc>
        <w:tc>
          <w:tcPr>
            <w:tcW w:w="1113" w:type="dxa"/>
          </w:tcPr>
          <w:p w:rsidR="00072C96" w:rsidRPr="00DA4A49" w:rsidRDefault="00F3122C" w:rsidP="00072C96">
            <w:pPr>
              <w:pStyle w:val="a6"/>
              <w:tabs>
                <w:tab w:val="left" w:pos="1770"/>
              </w:tabs>
              <w:spacing w:line="0" w:lineRule="atLeast"/>
              <w:rPr>
                <w:color w:val="000000"/>
              </w:rPr>
            </w:pPr>
            <w:r>
              <w:rPr>
                <w:color w:val="000000"/>
              </w:rPr>
              <w:t>-</w:t>
            </w:r>
          </w:p>
        </w:tc>
        <w:tc>
          <w:tcPr>
            <w:tcW w:w="1113" w:type="dxa"/>
          </w:tcPr>
          <w:p w:rsidR="00072C96" w:rsidRPr="00DA4A49" w:rsidRDefault="009E26E9" w:rsidP="00072C96">
            <w:pPr>
              <w:pStyle w:val="a6"/>
              <w:tabs>
                <w:tab w:val="left" w:pos="1770"/>
              </w:tabs>
              <w:spacing w:line="0" w:lineRule="atLeast"/>
              <w:rPr>
                <w:color w:val="000000"/>
              </w:rPr>
            </w:pPr>
            <w:r>
              <w:rPr>
                <w:color w:val="000000"/>
              </w:rPr>
              <w:t>-</w:t>
            </w:r>
          </w:p>
        </w:tc>
        <w:tc>
          <w:tcPr>
            <w:tcW w:w="1080" w:type="dxa"/>
          </w:tcPr>
          <w:p w:rsidR="00072C96" w:rsidRPr="00DA4A49" w:rsidRDefault="009E26E9" w:rsidP="00F3122C">
            <w:pPr>
              <w:pStyle w:val="a6"/>
              <w:tabs>
                <w:tab w:val="left" w:pos="1770"/>
              </w:tabs>
              <w:spacing w:line="0" w:lineRule="atLeast"/>
              <w:rPr>
                <w:color w:val="000000"/>
              </w:rPr>
            </w:pPr>
            <w:r>
              <w:rPr>
                <w:color w:val="000000"/>
              </w:rPr>
              <w:t>-</w:t>
            </w:r>
          </w:p>
        </w:tc>
      </w:tr>
      <w:tr w:rsidR="00F3122C" w:rsidRPr="00DA4A49" w:rsidTr="007C2032">
        <w:trPr>
          <w:trHeight w:val="443"/>
        </w:trPr>
        <w:tc>
          <w:tcPr>
            <w:tcW w:w="3557" w:type="dxa"/>
          </w:tcPr>
          <w:p w:rsidR="00F3122C" w:rsidRPr="00F3122C" w:rsidRDefault="00D6238C" w:rsidP="00F3122C">
            <w:pPr>
              <w:pStyle w:val="ab"/>
              <w:spacing w:line="0" w:lineRule="atLeast"/>
              <w:outlineLvl w:val="0"/>
            </w:pPr>
            <w:r>
              <w:t>Ремонт наружного водопровода</w:t>
            </w:r>
            <w:r w:rsidR="00896DA4">
              <w:t xml:space="preserve"> в с. Сухой Карсун</w:t>
            </w:r>
          </w:p>
          <w:p w:rsidR="00F3122C" w:rsidRDefault="00F3122C" w:rsidP="00072C96">
            <w:pPr>
              <w:pStyle w:val="a6"/>
              <w:tabs>
                <w:tab w:val="left" w:pos="1770"/>
              </w:tabs>
              <w:spacing w:line="0" w:lineRule="atLeast"/>
              <w:rPr>
                <w:color w:val="000000"/>
              </w:rPr>
            </w:pPr>
          </w:p>
        </w:tc>
        <w:tc>
          <w:tcPr>
            <w:tcW w:w="1106" w:type="dxa"/>
          </w:tcPr>
          <w:p w:rsidR="00F3122C" w:rsidRDefault="00896DA4" w:rsidP="00072C96">
            <w:pPr>
              <w:pStyle w:val="a6"/>
              <w:tabs>
                <w:tab w:val="left" w:pos="1770"/>
              </w:tabs>
              <w:spacing w:line="0" w:lineRule="atLeast"/>
              <w:rPr>
                <w:color w:val="000000"/>
              </w:rPr>
            </w:pPr>
            <w:r>
              <w:rPr>
                <w:color w:val="000000"/>
              </w:rPr>
              <w:t>м</w:t>
            </w:r>
          </w:p>
        </w:tc>
        <w:tc>
          <w:tcPr>
            <w:tcW w:w="1113" w:type="dxa"/>
          </w:tcPr>
          <w:p w:rsidR="00F3122C" w:rsidRDefault="00896DA4" w:rsidP="00072C96">
            <w:pPr>
              <w:pStyle w:val="a6"/>
              <w:tabs>
                <w:tab w:val="left" w:pos="1770"/>
              </w:tabs>
              <w:spacing w:line="0" w:lineRule="atLeast"/>
              <w:rPr>
                <w:color w:val="000000"/>
              </w:rPr>
            </w:pPr>
            <w:r>
              <w:rPr>
                <w:color w:val="000000"/>
              </w:rPr>
              <w:t>400</w:t>
            </w:r>
          </w:p>
        </w:tc>
        <w:tc>
          <w:tcPr>
            <w:tcW w:w="1113" w:type="dxa"/>
          </w:tcPr>
          <w:p w:rsidR="00F3122C" w:rsidRDefault="00896DA4" w:rsidP="00072C96">
            <w:pPr>
              <w:pStyle w:val="a6"/>
              <w:tabs>
                <w:tab w:val="left" w:pos="1770"/>
              </w:tabs>
              <w:spacing w:line="0" w:lineRule="atLeast"/>
              <w:rPr>
                <w:color w:val="000000"/>
              </w:rPr>
            </w:pPr>
            <w:r>
              <w:rPr>
                <w:color w:val="000000"/>
              </w:rPr>
              <w:t>-</w:t>
            </w:r>
          </w:p>
        </w:tc>
        <w:tc>
          <w:tcPr>
            <w:tcW w:w="1113" w:type="dxa"/>
          </w:tcPr>
          <w:p w:rsidR="00F3122C" w:rsidRDefault="00F3122C" w:rsidP="00072C96">
            <w:pPr>
              <w:pStyle w:val="a6"/>
              <w:tabs>
                <w:tab w:val="left" w:pos="1770"/>
              </w:tabs>
              <w:spacing w:line="0" w:lineRule="atLeast"/>
              <w:rPr>
                <w:color w:val="000000"/>
              </w:rPr>
            </w:pPr>
          </w:p>
        </w:tc>
        <w:tc>
          <w:tcPr>
            <w:tcW w:w="1113" w:type="dxa"/>
          </w:tcPr>
          <w:p w:rsidR="00F3122C" w:rsidRDefault="00896DA4" w:rsidP="00072C96">
            <w:pPr>
              <w:pStyle w:val="a6"/>
              <w:tabs>
                <w:tab w:val="left" w:pos="1770"/>
              </w:tabs>
              <w:spacing w:line="0" w:lineRule="atLeast"/>
              <w:rPr>
                <w:color w:val="000000"/>
              </w:rPr>
            </w:pPr>
            <w:r>
              <w:rPr>
                <w:color w:val="000000"/>
              </w:rPr>
              <w:t>100</w:t>
            </w:r>
          </w:p>
        </w:tc>
        <w:tc>
          <w:tcPr>
            <w:tcW w:w="1080" w:type="dxa"/>
          </w:tcPr>
          <w:p w:rsidR="00F3122C" w:rsidRDefault="00F3122C" w:rsidP="00072C96">
            <w:pPr>
              <w:pStyle w:val="a6"/>
              <w:tabs>
                <w:tab w:val="left" w:pos="1770"/>
              </w:tabs>
              <w:spacing w:line="0" w:lineRule="atLeast"/>
              <w:rPr>
                <w:color w:val="000000"/>
              </w:rPr>
            </w:pPr>
          </w:p>
        </w:tc>
      </w:tr>
      <w:tr w:rsidR="006D2682" w:rsidRPr="00DA4A49" w:rsidTr="007C2032">
        <w:trPr>
          <w:trHeight w:val="443"/>
        </w:trPr>
        <w:tc>
          <w:tcPr>
            <w:tcW w:w="3557" w:type="dxa"/>
          </w:tcPr>
          <w:p w:rsidR="006D2682" w:rsidRDefault="006D2682" w:rsidP="00F3122C">
            <w:pPr>
              <w:pStyle w:val="ab"/>
              <w:spacing w:line="0" w:lineRule="atLeast"/>
              <w:outlineLvl w:val="0"/>
            </w:pPr>
            <w:r>
              <w:t>Покупка насоса ЭЦВ 6-10-110</w:t>
            </w:r>
          </w:p>
        </w:tc>
        <w:tc>
          <w:tcPr>
            <w:tcW w:w="1106" w:type="dxa"/>
          </w:tcPr>
          <w:p w:rsidR="006D2682" w:rsidRDefault="006D2682" w:rsidP="00072C96">
            <w:pPr>
              <w:pStyle w:val="a6"/>
              <w:tabs>
                <w:tab w:val="left" w:pos="1770"/>
              </w:tabs>
              <w:spacing w:line="0" w:lineRule="atLeast"/>
              <w:rPr>
                <w:color w:val="000000"/>
              </w:rPr>
            </w:pPr>
            <w:proofErr w:type="spellStart"/>
            <w:r>
              <w:rPr>
                <w:color w:val="000000"/>
              </w:rPr>
              <w:t>шт</w:t>
            </w:r>
            <w:proofErr w:type="spellEnd"/>
          </w:p>
        </w:tc>
        <w:tc>
          <w:tcPr>
            <w:tcW w:w="1113" w:type="dxa"/>
          </w:tcPr>
          <w:p w:rsidR="006D2682" w:rsidRDefault="006D2682" w:rsidP="00072C96">
            <w:pPr>
              <w:pStyle w:val="a6"/>
              <w:tabs>
                <w:tab w:val="left" w:pos="1770"/>
              </w:tabs>
              <w:spacing w:line="0" w:lineRule="atLeast"/>
              <w:rPr>
                <w:color w:val="000000"/>
              </w:rPr>
            </w:pPr>
          </w:p>
        </w:tc>
        <w:tc>
          <w:tcPr>
            <w:tcW w:w="1113" w:type="dxa"/>
          </w:tcPr>
          <w:p w:rsidR="006D2682" w:rsidRDefault="006D2682" w:rsidP="00072C96">
            <w:pPr>
              <w:pStyle w:val="a6"/>
              <w:tabs>
                <w:tab w:val="left" w:pos="1770"/>
              </w:tabs>
              <w:spacing w:line="0" w:lineRule="atLeast"/>
              <w:rPr>
                <w:color w:val="000000"/>
              </w:rPr>
            </w:pPr>
            <w:r>
              <w:rPr>
                <w:color w:val="000000"/>
              </w:rPr>
              <w:t>1</w:t>
            </w:r>
          </w:p>
        </w:tc>
        <w:tc>
          <w:tcPr>
            <w:tcW w:w="1113" w:type="dxa"/>
          </w:tcPr>
          <w:p w:rsidR="006D2682" w:rsidRDefault="006D2682" w:rsidP="00072C96">
            <w:pPr>
              <w:pStyle w:val="a6"/>
              <w:tabs>
                <w:tab w:val="left" w:pos="1770"/>
              </w:tabs>
              <w:spacing w:line="0" w:lineRule="atLeast"/>
              <w:rPr>
                <w:color w:val="000000"/>
              </w:rPr>
            </w:pPr>
          </w:p>
        </w:tc>
        <w:tc>
          <w:tcPr>
            <w:tcW w:w="1113" w:type="dxa"/>
          </w:tcPr>
          <w:p w:rsidR="006D2682" w:rsidRDefault="006D2682" w:rsidP="00072C96">
            <w:pPr>
              <w:pStyle w:val="a6"/>
              <w:tabs>
                <w:tab w:val="left" w:pos="1770"/>
              </w:tabs>
              <w:spacing w:line="0" w:lineRule="atLeast"/>
              <w:rPr>
                <w:color w:val="000000"/>
              </w:rPr>
            </w:pPr>
          </w:p>
        </w:tc>
        <w:tc>
          <w:tcPr>
            <w:tcW w:w="1080" w:type="dxa"/>
          </w:tcPr>
          <w:p w:rsidR="006D2682" w:rsidRDefault="006D2682" w:rsidP="00072C96">
            <w:pPr>
              <w:pStyle w:val="a6"/>
              <w:tabs>
                <w:tab w:val="left" w:pos="1770"/>
              </w:tabs>
              <w:spacing w:line="0" w:lineRule="atLeast"/>
              <w:rPr>
                <w:color w:val="000000"/>
              </w:rPr>
            </w:pPr>
          </w:p>
        </w:tc>
      </w:tr>
      <w:tr w:rsidR="00896DA4" w:rsidRPr="00DA4A49" w:rsidTr="007C2032">
        <w:trPr>
          <w:trHeight w:val="443"/>
        </w:trPr>
        <w:tc>
          <w:tcPr>
            <w:tcW w:w="3557" w:type="dxa"/>
          </w:tcPr>
          <w:p w:rsidR="00896DA4" w:rsidRDefault="00896DA4" w:rsidP="00F3122C">
            <w:pPr>
              <w:pStyle w:val="ab"/>
              <w:spacing w:line="0" w:lineRule="atLeast"/>
              <w:outlineLvl w:val="0"/>
            </w:pPr>
            <w:r w:rsidRPr="00896DA4">
              <w:t>Ремонт водоп</w:t>
            </w:r>
            <w:r>
              <w:t xml:space="preserve">роводных сетей в </w:t>
            </w:r>
            <w:proofErr w:type="spellStart"/>
            <w:r>
              <w:t>с.Новое</w:t>
            </w:r>
            <w:proofErr w:type="spellEnd"/>
            <w:r>
              <w:t xml:space="preserve"> Погорелово</w:t>
            </w:r>
          </w:p>
        </w:tc>
        <w:tc>
          <w:tcPr>
            <w:tcW w:w="1106" w:type="dxa"/>
          </w:tcPr>
          <w:p w:rsidR="00896DA4" w:rsidRDefault="00896DA4" w:rsidP="00072C96">
            <w:pPr>
              <w:pStyle w:val="a6"/>
              <w:tabs>
                <w:tab w:val="left" w:pos="1770"/>
              </w:tabs>
              <w:spacing w:line="0" w:lineRule="atLeast"/>
              <w:rPr>
                <w:color w:val="000000"/>
              </w:rPr>
            </w:pPr>
            <w:r>
              <w:rPr>
                <w:color w:val="000000"/>
              </w:rPr>
              <w:t>м</w:t>
            </w:r>
          </w:p>
        </w:tc>
        <w:tc>
          <w:tcPr>
            <w:tcW w:w="1113" w:type="dxa"/>
          </w:tcPr>
          <w:p w:rsidR="00896DA4" w:rsidRDefault="00896DA4" w:rsidP="00072C96">
            <w:pPr>
              <w:pStyle w:val="a6"/>
              <w:tabs>
                <w:tab w:val="left" w:pos="1770"/>
              </w:tabs>
              <w:spacing w:line="0" w:lineRule="atLeast"/>
              <w:rPr>
                <w:color w:val="000000"/>
              </w:rPr>
            </w:pPr>
          </w:p>
        </w:tc>
        <w:tc>
          <w:tcPr>
            <w:tcW w:w="1113" w:type="dxa"/>
          </w:tcPr>
          <w:p w:rsidR="00896DA4" w:rsidRDefault="00896DA4" w:rsidP="00072C96">
            <w:pPr>
              <w:pStyle w:val="a6"/>
              <w:tabs>
                <w:tab w:val="left" w:pos="1770"/>
              </w:tabs>
              <w:spacing w:line="0" w:lineRule="atLeast"/>
              <w:rPr>
                <w:color w:val="000000"/>
              </w:rPr>
            </w:pPr>
          </w:p>
        </w:tc>
        <w:tc>
          <w:tcPr>
            <w:tcW w:w="1113" w:type="dxa"/>
          </w:tcPr>
          <w:p w:rsidR="00896DA4" w:rsidRDefault="00896DA4" w:rsidP="00072C96">
            <w:pPr>
              <w:pStyle w:val="a6"/>
              <w:tabs>
                <w:tab w:val="left" w:pos="1770"/>
              </w:tabs>
              <w:spacing w:line="0" w:lineRule="atLeast"/>
              <w:rPr>
                <w:color w:val="000000"/>
              </w:rPr>
            </w:pPr>
          </w:p>
        </w:tc>
        <w:tc>
          <w:tcPr>
            <w:tcW w:w="1113" w:type="dxa"/>
          </w:tcPr>
          <w:p w:rsidR="00896DA4" w:rsidRDefault="00896DA4" w:rsidP="00072C96">
            <w:pPr>
              <w:pStyle w:val="a6"/>
              <w:tabs>
                <w:tab w:val="left" w:pos="1770"/>
              </w:tabs>
              <w:spacing w:line="0" w:lineRule="atLeast"/>
              <w:rPr>
                <w:color w:val="000000"/>
              </w:rPr>
            </w:pPr>
          </w:p>
        </w:tc>
        <w:tc>
          <w:tcPr>
            <w:tcW w:w="1080" w:type="dxa"/>
          </w:tcPr>
          <w:p w:rsidR="00896DA4" w:rsidRDefault="00896DA4" w:rsidP="00072C96">
            <w:pPr>
              <w:pStyle w:val="a6"/>
              <w:tabs>
                <w:tab w:val="left" w:pos="1770"/>
              </w:tabs>
              <w:spacing w:line="0" w:lineRule="atLeast"/>
              <w:rPr>
                <w:color w:val="000000"/>
              </w:rPr>
            </w:pPr>
            <w:r>
              <w:rPr>
                <w:color w:val="000000"/>
              </w:rPr>
              <w:t>100</w:t>
            </w:r>
          </w:p>
        </w:tc>
      </w:tr>
      <w:tr w:rsidR="00896DA4" w:rsidRPr="00DA4A49" w:rsidTr="007C2032">
        <w:trPr>
          <w:trHeight w:val="443"/>
        </w:trPr>
        <w:tc>
          <w:tcPr>
            <w:tcW w:w="3557" w:type="dxa"/>
          </w:tcPr>
          <w:p w:rsidR="00896DA4" w:rsidRDefault="00D6238C" w:rsidP="00F3122C">
            <w:pPr>
              <w:pStyle w:val="ab"/>
              <w:spacing w:line="0" w:lineRule="atLeast"/>
              <w:outlineLvl w:val="0"/>
            </w:pPr>
            <w:r>
              <w:t>Ремонт системы водоснабжения</w:t>
            </w:r>
            <w:r w:rsidR="00896DA4">
              <w:t xml:space="preserve"> в с. Нагаево</w:t>
            </w:r>
            <w:r>
              <w:t xml:space="preserve"> (установка башни </w:t>
            </w:r>
            <w:proofErr w:type="spellStart"/>
            <w:r>
              <w:t>Рожновского</w:t>
            </w:r>
            <w:proofErr w:type="spellEnd"/>
          </w:p>
        </w:tc>
        <w:tc>
          <w:tcPr>
            <w:tcW w:w="1106" w:type="dxa"/>
          </w:tcPr>
          <w:p w:rsidR="00896DA4" w:rsidRDefault="00D6238C" w:rsidP="00072C96">
            <w:pPr>
              <w:pStyle w:val="a6"/>
              <w:tabs>
                <w:tab w:val="left" w:pos="1770"/>
              </w:tabs>
              <w:spacing w:line="0" w:lineRule="atLeast"/>
              <w:rPr>
                <w:color w:val="000000"/>
              </w:rPr>
            </w:pPr>
            <w:proofErr w:type="spellStart"/>
            <w:r>
              <w:rPr>
                <w:color w:val="000000"/>
              </w:rPr>
              <w:t>шт</w:t>
            </w:r>
            <w:proofErr w:type="spellEnd"/>
          </w:p>
        </w:tc>
        <w:tc>
          <w:tcPr>
            <w:tcW w:w="1113" w:type="dxa"/>
          </w:tcPr>
          <w:p w:rsidR="00896DA4" w:rsidRDefault="00D6238C" w:rsidP="00072C96">
            <w:pPr>
              <w:pStyle w:val="a6"/>
              <w:tabs>
                <w:tab w:val="left" w:pos="1770"/>
              </w:tabs>
              <w:spacing w:line="0" w:lineRule="atLeast"/>
              <w:rPr>
                <w:color w:val="000000"/>
              </w:rPr>
            </w:pPr>
            <w:r>
              <w:rPr>
                <w:color w:val="000000"/>
              </w:rPr>
              <w:t>1</w:t>
            </w:r>
          </w:p>
        </w:tc>
        <w:tc>
          <w:tcPr>
            <w:tcW w:w="1113" w:type="dxa"/>
          </w:tcPr>
          <w:p w:rsidR="00896DA4" w:rsidRDefault="00896DA4" w:rsidP="00072C96">
            <w:pPr>
              <w:pStyle w:val="a6"/>
              <w:tabs>
                <w:tab w:val="left" w:pos="1770"/>
              </w:tabs>
              <w:spacing w:line="0" w:lineRule="atLeast"/>
              <w:rPr>
                <w:color w:val="000000"/>
              </w:rPr>
            </w:pPr>
          </w:p>
        </w:tc>
        <w:tc>
          <w:tcPr>
            <w:tcW w:w="1113" w:type="dxa"/>
          </w:tcPr>
          <w:p w:rsidR="00896DA4" w:rsidRDefault="00896DA4" w:rsidP="00072C96">
            <w:pPr>
              <w:pStyle w:val="a6"/>
              <w:tabs>
                <w:tab w:val="left" w:pos="1770"/>
              </w:tabs>
              <w:spacing w:line="0" w:lineRule="atLeast"/>
              <w:rPr>
                <w:color w:val="000000"/>
              </w:rPr>
            </w:pPr>
          </w:p>
        </w:tc>
        <w:tc>
          <w:tcPr>
            <w:tcW w:w="1113" w:type="dxa"/>
          </w:tcPr>
          <w:p w:rsidR="00896DA4" w:rsidRDefault="00896DA4" w:rsidP="00072C96">
            <w:pPr>
              <w:pStyle w:val="a6"/>
              <w:tabs>
                <w:tab w:val="left" w:pos="1770"/>
              </w:tabs>
              <w:spacing w:line="0" w:lineRule="atLeast"/>
              <w:rPr>
                <w:color w:val="000000"/>
              </w:rPr>
            </w:pPr>
          </w:p>
        </w:tc>
        <w:tc>
          <w:tcPr>
            <w:tcW w:w="1080" w:type="dxa"/>
          </w:tcPr>
          <w:p w:rsidR="00896DA4" w:rsidRDefault="00896DA4" w:rsidP="00072C96">
            <w:pPr>
              <w:pStyle w:val="a6"/>
              <w:tabs>
                <w:tab w:val="left" w:pos="1770"/>
              </w:tabs>
              <w:spacing w:line="0" w:lineRule="atLeast"/>
              <w:rPr>
                <w:color w:val="000000"/>
              </w:rPr>
            </w:pPr>
          </w:p>
        </w:tc>
      </w:tr>
      <w:tr w:rsidR="00D6238C" w:rsidRPr="00DA4A49" w:rsidTr="007C2032">
        <w:trPr>
          <w:trHeight w:val="443"/>
        </w:trPr>
        <w:tc>
          <w:tcPr>
            <w:tcW w:w="3557" w:type="dxa"/>
          </w:tcPr>
          <w:p w:rsidR="00D6238C" w:rsidRDefault="00D6238C" w:rsidP="00F3122C">
            <w:pPr>
              <w:pStyle w:val="ab"/>
              <w:spacing w:line="0" w:lineRule="atLeast"/>
              <w:outlineLvl w:val="0"/>
            </w:pPr>
            <w:r>
              <w:t>Ремонт водопроводных сетей в с. Нагаево</w:t>
            </w:r>
          </w:p>
        </w:tc>
        <w:tc>
          <w:tcPr>
            <w:tcW w:w="1106" w:type="dxa"/>
          </w:tcPr>
          <w:p w:rsidR="00D6238C" w:rsidRDefault="00D6238C" w:rsidP="00072C96">
            <w:pPr>
              <w:pStyle w:val="a6"/>
              <w:tabs>
                <w:tab w:val="left" w:pos="1770"/>
              </w:tabs>
              <w:spacing w:line="0" w:lineRule="atLeast"/>
              <w:rPr>
                <w:color w:val="000000"/>
              </w:rPr>
            </w:pPr>
            <w:r>
              <w:rPr>
                <w:color w:val="000000"/>
              </w:rPr>
              <w:t>м</w:t>
            </w:r>
          </w:p>
        </w:tc>
        <w:tc>
          <w:tcPr>
            <w:tcW w:w="1113" w:type="dxa"/>
          </w:tcPr>
          <w:p w:rsidR="00D6238C" w:rsidRDefault="00D6238C" w:rsidP="00072C96">
            <w:pPr>
              <w:pStyle w:val="a6"/>
              <w:tabs>
                <w:tab w:val="left" w:pos="1770"/>
              </w:tabs>
              <w:spacing w:line="0" w:lineRule="atLeast"/>
              <w:rPr>
                <w:color w:val="000000"/>
              </w:rPr>
            </w:pPr>
          </w:p>
        </w:tc>
        <w:tc>
          <w:tcPr>
            <w:tcW w:w="1113" w:type="dxa"/>
          </w:tcPr>
          <w:p w:rsidR="00D6238C" w:rsidRDefault="00D6238C" w:rsidP="00072C96">
            <w:pPr>
              <w:pStyle w:val="a6"/>
              <w:tabs>
                <w:tab w:val="left" w:pos="1770"/>
              </w:tabs>
              <w:spacing w:line="0" w:lineRule="atLeast"/>
              <w:rPr>
                <w:color w:val="000000"/>
              </w:rPr>
            </w:pPr>
          </w:p>
        </w:tc>
        <w:tc>
          <w:tcPr>
            <w:tcW w:w="1113" w:type="dxa"/>
          </w:tcPr>
          <w:p w:rsidR="00D6238C" w:rsidRDefault="00D6238C" w:rsidP="00072C96">
            <w:pPr>
              <w:pStyle w:val="a6"/>
              <w:tabs>
                <w:tab w:val="left" w:pos="1770"/>
              </w:tabs>
              <w:spacing w:line="0" w:lineRule="atLeast"/>
              <w:rPr>
                <w:color w:val="000000"/>
              </w:rPr>
            </w:pPr>
            <w:r>
              <w:rPr>
                <w:color w:val="000000"/>
              </w:rPr>
              <w:t>100</w:t>
            </w:r>
          </w:p>
        </w:tc>
        <w:tc>
          <w:tcPr>
            <w:tcW w:w="1113" w:type="dxa"/>
          </w:tcPr>
          <w:p w:rsidR="00D6238C" w:rsidRDefault="00D6238C" w:rsidP="00072C96">
            <w:pPr>
              <w:pStyle w:val="a6"/>
              <w:tabs>
                <w:tab w:val="left" w:pos="1770"/>
              </w:tabs>
              <w:spacing w:line="0" w:lineRule="atLeast"/>
              <w:rPr>
                <w:color w:val="000000"/>
              </w:rPr>
            </w:pPr>
          </w:p>
        </w:tc>
        <w:tc>
          <w:tcPr>
            <w:tcW w:w="1080" w:type="dxa"/>
          </w:tcPr>
          <w:p w:rsidR="00D6238C" w:rsidRDefault="00D6238C" w:rsidP="00072C96">
            <w:pPr>
              <w:pStyle w:val="a6"/>
              <w:tabs>
                <w:tab w:val="left" w:pos="1770"/>
              </w:tabs>
              <w:spacing w:line="0" w:lineRule="atLeast"/>
              <w:rPr>
                <w:color w:val="000000"/>
              </w:rPr>
            </w:pPr>
          </w:p>
        </w:tc>
      </w:tr>
      <w:tr w:rsidR="001924A2" w:rsidRPr="00DA4A49" w:rsidTr="007C2032">
        <w:trPr>
          <w:trHeight w:val="443"/>
        </w:trPr>
        <w:tc>
          <w:tcPr>
            <w:tcW w:w="3557" w:type="dxa"/>
          </w:tcPr>
          <w:p w:rsidR="001924A2" w:rsidRDefault="001924A2" w:rsidP="00F3122C">
            <w:pPr>
              <w:pStyle w:val="ab"/>
              <w:spacing w:line="0" w:lineRule="atLeast"/>
              <w:outlineLvl w:val="0"/>
            </w:pPr>
            <w:r>
              <w:t>Проверка сметной документации</w:t>
            </w:r>
            <w:r w:rsidR="0032045A">
              <w:t xml:space="preserve"> системы водоснабжения в с. Нагаево</w:t>
            </w:r>
          </w:p>
        </w:tc>
        <w:tc>
          <w:tcPr>
            <w:tcW w:w="1106" w:type="dxa"/>
          </w:tcPr>
          <w:p w:rsidR="001924A2" w:rsidRDefault="0032045A" w:rsidP="00072C96">
            <w:pPr>
              <w:pStyle w:val="a6"/>
              <w:tabs>
                <w:tab w:val="left" w:pos="1770"/>
              </w:tabs>
              <w:spacing w:line="0" w:lineRule="atLeast"/>
              <w:rPr>
                <w:color w:val="000000"/>
              </w:rPr>
            </w:pPr>
            <w:proofErr w:type="spellStart"/>
            <w:r>
              <w:rPr>
                <w:color w:val="000000"/>
              </w:rPr>
              <w:t>шт</w:t>
            </w:r>
            <w:proofErr w:type="spellEnd"/>
          </w:p>
        </w:tc>
        <w:tc>
          <w:tcPr>
            <w:tcW w:w="1113" w:type="dxa"/>
          </w:tcPr>
          <w:p w:rsidR="001924A2" w:rsidRDefault="001924A2" w:rsidP="00072C96">
            <w:pPr>
              <w:pStyle w:val="a6"/>
              <w:tabs>
                <w:tab w:val="left" w:pos="1770"/>
              </w:tabs>
              <w:spacing w:line="0" w:lineRule="atLeast"/>
              <w:rPr>
                <w:color w:val="000000"/>
              </w:rPr>
            </w:pPr>
            <w:r>
              <w:rPr>
                <w:color w:val="000000"/>
              </w:rPr>
              <w:t>1</w:t>
            </w:r>
          </w:p>
        </w:tc>
        <w:tc>
          <w:tcPr>
            <w:tcW w:w="1113" w:type="dxa"/>
          </w:tcPr>
          <w:p w:rsidR="001924A2" w:rsidRDefault="001924A2" w:rsidP="00072C96">
            <w:pPr>
              <w:pStyle w:val="a6"/>
              <w:tabs>
                <w:tab w:val="left" w:pos="1770"/>
              </w:tabs>
              <w:spacing w:line="0" w:lineRule="atLeast"/>
              <w:rPr>
                <w:color w:val="000000"/>
              </w:rPr>
            </w:pPr>
          </w:p>
        </w:tc>
        <w:tc>
          <w:tcPr>
            <w:tcW w:w="1113" w:type="dxa"/>
          </w:tcPr>
          <w:p w:rsidR="001924A2" w:rsidRDefault="001924A2" w:rsidP="00072C96">
            <w:pPr>
              <w:pStyle w:val="a6"/>
              <w:tabs>
                <w:tab w:val="left" w:pos="1770"/>
              </w:tabs>
              <w:spacing w:line="0" w:lineRule="atLeast"/>
              <w:rPr>
                <w:color w:val="000000"/>
              </w:rPr>
            </w:pPr>
          </w:p>
        </w:tc>
        <w:tc>
          <w:tcPr>
            <w:tcW w:w="1113" w:type="dxa"/>
          </w:tcPr>
          <w:p w:rsidR="001924A2" w:rsidRDefault="001924A2" w:rsidP="00072C96">
            <w:pPr>
              <w:pStyle w:val="a6"/>
              <w:tabs>
                <w:tab w:val="left" w:pos="1770"/>
              </w:tabs>
              <w:spacing w:line="0" w:lineRule="atLeast"/>
              <w:rPr>
                <w:color w:val="000000"/>
              </w:rPr>
            </w:pPr>
          </w:p>
        </w:tc>
        <w:tc>
          <w:tcPr>
            <w:tcW w:w="1080" w:type="dxa"/>
          </w:tcPr>
          <w:p w:rsidR="001924A2" w:rsidRDefault="001924A2" w:rsidP="00072C96">
            <w:pPr>
              <w:pStyle w:val="a6"/>
              <w:tabs>
                <w:tab w:val="left" w:pos="1770"/>
              </w:tabs>
              <w:spacing w:line="0" w:lineRule="atLeast"/>
              <w:rPr>
                <w:color w:val="000000"/>
              </w:rPr>
            </w:pPr>
          </w:p>
        </w:tc>
      </w:tr>
      <w:tr w:rsidR="0032045A" w:rsidRPr="00DA4A49" w:rsidTr="007C2032">
        <w:trPr>
          <w:trHeight w:val="443"/>
        </w:trPr>
        <w:tc>
          <w:tcPr>
            <w:tcW w:w="3557" w:type="dxa"/>
          </w:tcPr>
          <w:p w:rsidR="0032045A" w:rsidRDefault="0032045A" w:rsidP="00F3122C">
            <w:pPr>
              <w:pStyle w:val="ab"/>
              <w:spacing w:line="0" w:lineRule="atLeast"/>
              <w:outlineLvl w:val="0"/>
            </w:pPr>
            <w:r>
              <w:lastRenderedPageBreak/>
              <w:t>Проверка сметной док</w:t>
            </w:r>
            <w:r w:rsidR="008F1E77">
              <w:t>ументации по местным инициативам</w:t>
            </w:r>
          </w:p>
        </w:tc>
        <w:tc>
          <w:tcPr>
            <w:tcW w:w="1106" w:type="dxa"/>
          </w:tcPr>
          <w:p w:rsidR="0032045A" w:rsidRDefault="0032045A" w:rsidP="00072C96">
            <w:pPr>
              <w:pStyle w:val="a6"/>
              <w:tabs>
                <w:tab w:val="left" w:pos="1770"/>
              </w:tabs>
              <w:spacing w:line="0" w:lineRule="atLeast"/>
              <w:rPr>
                <w:color w:val="000000"/>
              </w:rPr>
            </w:pPr>
            <w:proofErr w:type="spellStart"/>
            <w:r>
              <w:rPr>
                <w:color w:val="000000"/>
              </w:rPr>
              <w:t>шт</w:t>
            </w:r>
            <w:proofErr w:type="spellEnd"/>
          </w:p>
        </w:tc>
        <w:tc>
          <w:tcPr>
            <w:tcW w:w="1113" w:type="dxa"/>
          </w:tcPr>
          <w:p w:rsidR="0032045A" w:rsidRDefault="0032045A" w:rsidP="00072C96">
            <w:pPr>
              <w:pStyle w:val="a6"/>
              <w:tabs>
                <w:tab w:val="left" w:pos="1770"/>
              </w:tabs>
              <w:spacing w:line="0" w:lineRule="atLeast"/>
              <w:rPr>
                <w:color w:val="000000"/>
              </w:rPr>
            </w:pPr>
            <w:r>
              <w:rPr>
                <w:color w:val="000000"/>
              </w:rPr>
              <w:t>1</w:t>
            </w:r>
          </w:p>
        </w:tc>
        <w:tc>
          <w:tcPr>
            <w:tcW w:w="1113" w:type="dxa"/>
          </w:tcPr>
          <w:p w:rsidR="0032045A" w:rsidRDefault="0032045A" w:rsidP="00072C96">
            <w:pPr>
              <w:pStyle w:val="a6"/>
              <w:tabs>
                <w:tab w:val="left" w:pos="1770"/>
              </w:tabs>
              <w:spacing w:line="0" w:lineRule="atLeast"/>
              <w:rPr>
                <w:color w:val="000000"/>
              </w:rPr>
            </w:pPr>
          </w:p>
        </w:tc>
        <w:tc>
          <w:tcPr>
            <w:tcW w:w="1113" w:type="dxa"/>
          </w:tcPr>
          <w:p w:rsidR="0032045A" w:rsidRDefault="0032045A" w:rsidP="00072C96">
            <w:pPr>
              <w:pStyle w:val="a6"/>
              <w:tabs>
                <w:tab w:val="left" w:pos="1770"/>
              </w:tabs>
              <w:spacing w:line="0" w:lineRule="atLeast"/>
              <w:rPr>
                <w:color w:val="000000"/>
              </w:rPr>
            </w:pPr>
          </w:p>
        </w:tc>
        <w:tc>
          <w:tcPr>
            <w:tcW w:w="1113" w:type="dxa"/>
          </w:tcPr>
          <w:p w:rsidR="0032045A" w:rsidRDefault="0032045A" w:rsidP="00072C96">
            <w:pPr>
              <w:pStyle w:val="a6"/>
              <w:tabs>
                <w:tab w:val="left" w:pos="1770"/>
              </w:tabs>
              <w:spacing w:line="0" w:lineRule="atLeast"/>
              <w:rPr>
                <w:color w:val="000000"/>
              </w:rPr>
            </w:pPr>
          </w:p>
        </w:tc>
        <w:tc>
          <w:tcPr>
            <w:tcW w:w="1080" w:type="dxa"/>
          </w:tcPr>
          <w:p w:rsidR="0032045A" w:rsidRDefault="0032045A" w:rsidP="00072C96">
            <w:pPr>
              <w:pStyle w:val="a6"/>
              <w:tabs>
                <w:tab w:val="left" w:pos="1770"/>
              </w:tabs>
              <w:spacing w:line="0" w:lineRule="atLeast"/>
              <w:rPr>
                <w:color w:val="000000"/>
              </w:rPr>
            </w:pPr>
          </w:p>
        </w:tc>
      </w:tr>
      <w:tr w:rsidR="0032045A" w:rsidRPr="00DA4A49" w:rsidTr="007C2032">
        <w:trPr>
          <w:trHeight w:val="443"/>
        </w:trPr>
        <w:tc>
          <w:tcPr>
            <w:tcW w:w="3557" w:type="dxa"/>
          </w:tcPr>
          <w:p w:rsidR="0032045A" w:rsidRDefault="0032045A" w:rsidP="00F3122C">
            <w:pPr>
              <w:pStyle w:val="ab"/>
              <w:spacing w:line="0" w:lineRule="atLeast"/>
              <w:outlineLvl w:val="0"/>
            </w:pPr>
            <w:r>
              <w:t>Проверка сметной документации  ремонт наружного водопровода в с. Сухой Карсун</w:t>
            </w:r>
          </w:p>
        </w:tc>
        <w:tc>
          <w:tcPr>
            <w:tcW w:w="1106" w:type="dxa"/>
          </w:tcPr>
          <w:p w:rsidR="0032045A" w:rsidRDefault="0032045A" w:rsidP="00072C96">
            <w:pPr>
              <w:pStyle w:val="a6"/>
              <w:tabs>
                <w:tab w:val="left" w:pos="1770"/>
              </w:tabs>
              <w:spacing w:line="0" w:lineRule="atLeast"/>
              <w:rPr>
                <w:color w:val="000000"/>
              </w:rPr>
            </w:pPr>
            <w:proofErr w:type="spellStart"/>
            <w:r>
              <w:rPr>
                <w:color w:val="000000"/>
              </w:rPr>
              <w:t>шт</w:t>
            </w:r>
            <w:proofErr w:type="spellEnd"/>
            <w:r>
              <w:rPr>
                <w:color w:val="000000"/>
              </w:rPr>
              <w:t xml:space="preserve"> </w:t>
            </w:r>
          </w:p>
        </w:tc>
        <w:tc>
          <w:tcPr>
            <w:tcW w:w="1113" w:type="dxa"/>
          </w:tcPr>
          <w:p w:rsidR="0032045A" w:rsidRDefault="0032045A" w:rsidP="00072C96">
            <w:pPr>
              <w:pStyle w:val="a6"/>
              <w:tabs>
                <w:tab w:val="left" w:pos="1770"/>
              </w:tabs>
              <w:spacing w:line="0" w:lineRule="atLeast"/>
              <w:rPr>
                <w:color w:val="000000"/>
              </w:rPr>
            </w:pPr>
            <w:r>
              <w:rPr>
                <w:color w:val="000000"/>
              </w:rPr>
              <w:t>1</w:t>
            </w:r>
          </w:p>
        </w:tc>
        <w:tc>
          <w:tcPr>
            <w:tcW w:w="1113" w:type="dxa"/>
          </w:tcPr>
          <w:p w:rsidR="0032045A" w:rsidRDefault="0032045A" w:rsidP="00072C96">
            <w:pPr>
              <w:pStyle w:val="a6"/>
              <w:tabs>
                <w:tab w:val="left" w:pos="1770"/>
              </w:tabs>
              <w:spacing w:line="0" w:lineRule="atLeast"/>
              <w:rPr>
                <w:color w:val="000000"/>
              </w:rPr>
            </w:pPr>
          </w:p>
        </w:tc>
        <w:tc>
          <w:tcPr>
            <w:tcW w:w="1113" w:type="dxa"/>
          </w:tcPr>
          <w:p w:rsidR="0032045A" w:rsidRDefault="0032045A" w:rsidP="00072C96">
            <w:pPr>
              <w:pStyle w:val="a6"/>
              <w:tabs>
                <w:tab w:val="left" w:pos="1770"/>
              </w:tabs>
              <w:spacing w:line="0" w:lineRule="atLeast"/>
              <w:rPr>
                <w:color w:val="000000"/>
              </w:rPr>
            </w:pPr>
          </w:p>
        </w:tc>
        <w:tc>
          <w:tcPr>
            <w:tcW w:w="1113" w:type="dxa"/>
          </w:tcPr>
          <w:p w:rsidR="0032045A" w:rsidRDefault="0032045A" w:rsidP="00072C96">
            <w:pPr>
              <w:pStyle w:val="a6"/>
              <w:tabs>
                <w:tab w:val="left" w:pos="1770"/>
              </w:tabs>
              <w:spacing w:line="0" w:lineRule="atLeast"/>
              <w:rPr>
                <w:color w:val="000000"/>
              </w:rPr>
            </w:pPr>
          </w:p>
        </w:tc>
        <w:tc>
          <w:tcPr>
            <w:tcW w:w="1080" w:type="dxa"/>
          </w:tcPr>
          <w:p w:rsidR="0032045A" w:rsidRDefault="0032045A" w:rsidP="00072C96">
            <w:pPr>
              <w:pStyle w:val="a6"/>
              <w:tabs>
                <w:tab w:val="left" w:pos="1770"/>
              </w:tabs>
              <w:spacing w:line="0" w:lineRule="atLeast"/>
              <w:rPr>
                <w:color w:val="000000"/>
              </w:rPr>
            </w:pPr>
          </w:p>
        </w:tc>
      </w:tr>
      <w:tr w:rsidR="00473E36" w:rsidRPr="00DA4A49" w:rsidTr="007C2032">
        <w:trPr>
          <w:trHeight w:val="443"/>
        </w:trPr>
        <w:tc>
          <w:tcPr>
            <w:tcW w:w="3557" w:type="dxa"/>
          </w:tcPr>
          <w:p w:rsidR="00473E36" w:rsidRDefault="00473E36" w:rsidP="00F3122C">
            <w:pPr>
              <w:pStyle w:val="ab"/>
              <w:spacing w:line="0" w:lineRule="atLeast"/>
              <w:outlineLvl w:val="0"/>
            </w:pPr>
            <w:proofErr w:type="spellStart"/>
            <w:r>
              <w:t>Софинансирование</w:t>
            </w:r>
            <w:proofErr w:type="spellEnd"/>
            <w:r>
              <w:t xml:space="preserve"> на ремонт водопроводов в сёлах Нагаево, Сухой Карсун</w:t>
            </w:r>
          </w:p>
        </w:tc>
        <w:tc>
          <w:tcPr>
            <w:tcW w:w="1106" w:type="dxa"/>
          </w:tcPr>
          <w:p w:rsidR="00473E36" w:rsidRDefault="00473E36" w:rsidP="00072C96">
            <w:pPr>
              <w:pStyle w:val="a6"/>
              <w:tabs>
                <w:tab w:val="left" w:pos="1770"/>
              </w:tabs>
              <w:spacing w:line="0" w:lineRule="atLeast"/>
              <w:rPr>
                <w:color w:val="000000"/>
              </w:rPr>
            </w:pPr>
            <w:proofErr w:type="spellStart"/>
            <w:r>
              <w:rPr>
                <w:color w:val="000000"/>
              </w:rPr>
              <w:t>шт</w:t>
            </w:r>
            <w:proofErr w:type="spellEnd"/>
          </w:p>
        </w:tc>
        <w:tc>
          <w:tcPr>
            <w:tcW w:w="1113" w:type="dxa"/>
          </w:tcPr>
          <w:p w:rsidR="00473E36" w:rsidRDefault="00473E36" w:rsidP="00072C96">
            <w:pPr>
              <w:pStyle w:val="a6"/>
              <w:tabs>
                <w:tab w:val="left" w:pos="1770"/>
              </w:tabs>
              <w:spacing w:line="0" w:lineRule="atLeast"/>
              <w:rPr>
                <w:color w:val="000000"/>
              </w:rPr>
            </w:pPr>
            <w:r>
              <w:rPr>
                <w:color w:val="000000"/>
              </w:rPr>
              <w:t>1</w:t>
            </w:r>
          </w:p>
        </w:tc>
        <w:tc>
          <w:tcPr>
            <w:tcW w:w="1113" w:type="dxa"/>
          </w:tcPr>
          <w:p w:rsidR="00473E36" w:rsidRDefault="00473E36" w:rsidP="00072C96">
            <w:pPr>
              <w:pStyle w:val="a6"/>
              <w:tabs>
                <w:tab w:val="left" w:pos="1770"/>
              </w:tabs>
              <w:spacing w:line="0" w:lineRule="atLeast"/>
              <w:rPr>
                <w:color w:val="000000"/>
              </w:rPr>
            </w:pPr>
          </w:p>
        </w:tc>
        <w:tc>
          <w:tcPr>
            <w:tcW w:w="1113" w:type="dxa"/>
          </w:tcPr>
          <w:p w:rsidR="00473E36" w:rsidRDefault="00473E36" w:rsidP="00072C96">
            <w:pPr>
              <w:pStyle w:val="a6"/>
              <w:tabs>
                <w:tab w:val="left" w:pos="1770"/>
              </w:tabs>
              <w:spacing w:line="0" w:lineRule="atLeast"/>
              <w:rPr>
                <w:color w:val="000000"/>
              </w:rPr>
            </w:pPr>
          </w:p>
        </w:tc>
        <w:tc>
          <w:tcPr>
            <w:tcW w:w="1113" w:type="dxa"/>
          </w:tcPr>
          <w:p w:rsidR="00473E36" w:rsidRDefault="00473E36" w:rsidP="00072C96">
            <w:pPr>
              <w:pStyle w:val="a6"/>
              <w:tabs>
                <w:tab w:val="left" w:pos="1770"/>
              </w:tabs>
              <w:spacing w:line="0" w:lineRule="atLeast"/>
              <w:rPr>
                <w:color w:val="000000"/>
              </w:rPr>
            </w:pPr>
          </w:p>
        </w:tc>
        <w:tc>
          <w:tcPr>
            <w:tcW w:w="1080" w:type="dxa"/>
          </w:tcPr>
          <w:p w:rsidR="00473E36" w:rsidRDefault="00473E36" w:rsidP="00072C96">
            <w:pPr>
              <w:pStyle w:val="a6"/>
              <w:tabs>
                <w:tab w:val="left" w:pos="1770"/>
              </w:tabs>
              <w:spacing w:line="0" w:lineRule="atLeast"/>
              <w:rPr>
                <w:color w:val="000000"/>
              </w:rPr>
            </w:pPr>
          </w:p>
        </w:tc>
      </w:tr>
      <w:tr w:rsidR="009255C5" w:rsidRPr="00DA4A49" w:rsidTr="007C2032">
        <w:trPr>
          <w:trHeight w:val="443"/>
        </w:trPr>
        <w:tc>
          <w:tcPr>
            <w:tcW w:w="3557" w:type="dxa"/>
          </w:tcPr>
          <w:p w:rsidR="009255C5" w:rsidRDefault="009255C5" w:rsidP="00F3122C">
            <w:pPr>
              <w:pStyle w:val="ab"/>
              <w:spacing w:line="0" w:lineRule="atLeast"/>
              <w:outlineLvl w:val="0"/>
            </w:pPr>
            <w:r>
              <w:t>Услуги автогидроподъемника</w:t>
            </w:r>
          </w:p>
        </w:tc>
        <w:tc>
          <w:tcPr>
            <w:tcW w:w="1106" w:type="dxa"/>
          </w:tcPr>
          <w:p w:rsidR="009255C5" w:rsidRDefault="00870099" w:rsidP="00072C96">
            <w:pPr>
              <w:pStyle w:val="a6"/>
              <w:tabs>
                <w:tab w:val="left" w:pos="1770"/>
              </w:tabs>
              <w:spacing w:line="0" w:lineRule="atLeast"/>
              <w:rPr>
                <w:color w:val="000000"/>
              </w:rPr>
            </w:pPr>
            <w:r>
              <w:rPr>
                <w:color w:val="000000"/>
              </w:rPr>
              <w:t>час</w:t>
            </w:r>
          </w:p>
        </w:tc>
        <w:tc>
          <w:tcPr>
            <w:tcW w:w="1113" w:type="dxa"/>
          </w:tcPr>
          <w:p w:rsidR="009255C5" w:rsidRDefault="00870099" w:rsidP="00072C96">
            <w:pPr>
              <w:pStyle w:val="a6"/>
              <w:tabs>
                <w:tab w:val="left" w:pos="1770"/>
              </w:tabs>
              <w:spacing w:line="0" w:lineRule="atLeast"/>
              <w:rPr>
                <w:color w:val="000000"/>
              </w:rPr>
            </w:pPr>
            <w:r>
              <w:rPr>
                <w:color w:val="000000"/>
              </w:rPr>
              <w:t>7</w:t>
            </w:r>
          </w:p>
        </w:tc>
        <w:tc>
          <w:tcPr>
            <w:tcW w:w="1113" w:type="dxa"/>
          </w:tcPr>
          <w:p w:rsidR="009255C5" w:rsidRDefault="009255C5" w:rsidP="00072C96">
            <w:pPr>
              <w:pStyle w:val="a6"/>
              <w:tabs>
                <w:tab w:val="left" w:pos="1770"/>
              </w:tabs>
              <w:spacing w:line="0" w:lineRule="atLeast"/>
              <w:rPr>
                <w:color w:val="000000"/>
              </w:rPr>
            </w:pPr>
          </w:p>
        </w:tc>
        <w:tc>
          <w:tcPr>
            <w:tcW w:w="1113" w:type="dxa"/>
          </w:tcPr>
          <w:p w:rsidR="009255C5" w:rsidRDefault="009255C5" w:rsidP="00072C96">
            <w:pPr>
              <w:pStyle w:val="a6"/>
              <w:tabs>
                <w:tab w:val="left" w:pos="1770"/>
              </w:tabs>
              <w:spacing w:line="0" w:lineRule="atLeast"/>
              <w:rPr>
                <w:color w:val="000000"/>
              </w:rPr>
            </w:pPr>
          </w:p>
        </w:tc>
        <w:tc>
          <w:tcPr>
            <w:tcW w:w="1113" w:type="dxa"/>
          </w:tcPr>
          <w:p w:rsidR="009255C5" w:rsidRDefault="009255C5" w:rsidP="00072C96">
            <w:pPr>
              <w:pStyle w:val="a6"/>
              <w:tabs>
                <w:tab w:val="left" w:pos="1770"/>
              </w:tabs>
              <w:spacing w:line="0" w:lineRule="atLeast"/>
              <w:rPr>
                <w:color w:val="000000"/>
              </w:rPr>
            </w:pPr>
          </w:p>
        </w:tc>
        <w:tc>
          <w:tcPr>
            <w:tcW w:w="1080" w:type="dxa"/>
          </w:tcPr>
          <w:p w:rsidR="009255C5" w:rsidRDefault="009255C5" w:rsidP="00072C96">
            <w:pPr>
              <w:pStyle w:val="a6"/>
              <w:tabs>
                <w:tab w:val="left" w:pos="1770"/>
              </w:tabs>
              <w:spacing w:line="0" w:lineRule="atLeast"/>
              <w:rPr>
                <w:color w:val="000000"/>
              </w:rPr>
            </w:pPr>
          </w:p>
        </w:tc>
      </w:tr>
      <w:tr w:rsidR="009255C5" w:rsidRPr="00DA4A49" w:rsidTr="007C2032">
        <w:trPr>
          <w:trHeight w:val="443"/>
        </w:trPr>
        <w:tc>
          <w:tcPr>
            <w:tcW w:w="3557" w:type="dxa"/>
          </w:tcPr>
          <w:p w:rsidR="009255C5" w:rsidRDefault="009255C5" w:rsidP="00F3122C">
            <w:pPr>
              <w:pStyle w:val="ab"/>
              <w:spacing w:line="0" w:lineRule="atLeast"/>
              <w:outlineLvl w:val="0"/>
            </w:pPr>
            <w:r>
              <w:t>Экспертиза  смет  по местным инициативам на 2021г</w:t>
            </w:r>
          </w:p>
        </w:tc>
        <w:tc>
          <w:tcPr>
            <w:tcW w:w="1106" w:type="dxa"/>
          </w:tcPr>
          <w:p w:rsidR="009255C5" w:rsidRDefault="009255C5" w:rsidP="00072C96">
            <w:pPr>
              <w:pStyle w:val="a6"/>
              <w:tabs>
                <w:tab w:val="left" w:pos="1770"/>
              </w:tabs>
              <w:spacing w:line="0" w:lineRule="atLeast"/>
              <w:rPr>
                <w:color w:val="000000"/>
              </w:rPr>
            </w:pPr>
            <w:proofErr w:type="spellStart"/>
            <w:r>
              <w:rPr>
                <w:color w:val="000000"/>
              </w:rPr>
              <w:t>шт</w:t>
            </w:r>
            <w:proofErr w:type="spellEnd"/>
          </w:p>
        </w:tc>
        <w:tc>
          <w:tcPr>
            <w:tcW w:w="1113" w:type="dxa"/>
          </w:tcPr>
          <w:p w:rsidR="009255C5" w:rsidRDefault="009255C5" w:rsidP="00072C96">
            <w:pPr>
              <w:pStyle w:val="a6"/>
              <w:tabs>
                <w:tab w:val="left" w:pos="1770"/>
              </w:tabs>
              <w:spacing w:line="0" w:lineRule="atLeast"/>
              <w:rPr>
                <w:color w:val="000000"/>
              </w:rPr>
            </w:pPr>
            <w:r>
              <w:rPr>
                <w:color w:val="000000"/>
              </w:rPr>
              <w:t>1</w:t>
            </w:r>
          </w:p>
        </w:tc>
        <w:tc>
          <w:tcPr>
            <w:tcW w:w="1113" w:type="dxa"/>
          </w:tcPr>
          <w:p w:rsidR="009255C5" w:rsidRDefault="009255C5" w:rsidP="00072C96">
            <w:pPr>
              <w:pStyle w:val="a6"/>
              <w:tabs>
                <w:tab w:val="left" w:pos="1770"/>
              </w:tabs>
              <w:spacing w:line="0" w:lineRule="atLeast"/>
              <w:rPr>
                <w:color w:val="000000"/>
              </w:rPr>
            </w:pPr>
          </w:p>
        </w:tc>
        <w:tc>
          <w:tcPr>
            <w:tcW w:w="1113" w:type="dxa"/>
          </w:tcPr>
          <w:p w:rsidR="009255C5" w:rsidRDefault="009255C5" w:rsidP="00072C96">
            <w:pPr>
              <w:pStyle w:val="a6"/>
              <w:tabs>
                <w:tab w:val="left" w:pos="1770"/>
              </w:tabs>
              <w:spacing w:line="0" w:lineRule="atLeast"/>
              <w:rPr>
                <w:color w:val="000000"/>
              </w:rPr>
            </w:pPr>
          </w:p>
        </w:tc>
        <w:tc>
          <w:tcPr>
            <w:tcW w:w="1113" w:type="dxa"/>
          </w:tcPr>
          <w:p w:rsidR="009255C5" w:rsidRDefault="009255C5" w:rsidP="00072C96">
            <w:pPr>
              <w:pStyle w:val="a6"/>
              <w:tabs>
                <w:tab w:val="left" w:pos="1770"/>
              </w:tabs>
              <w:spacing w:line="0" w:lineRule="atLeast"/>
              <w:rPr>
                <w:color w:val="000000"/>
              </w:rPr>
            </w:pPr>
          </w:p>
        </w:tc>
        <w:tc>
          <w:tcPr>
            <w:tcW w:w="1080" w:type="dxa"/>
          </w:tcPr>
          <w:p w:rsidR="009255C5" w:rsidRDefault="009255C5" w:rsidP="00072C96">
            <w:pPr>
              <w:pStyle w:val="a6"/>
              <w:tabs>
                <w:tab w:val="left" w:pos="1770"/>
              </w:tabs>
              <w:spacing w:line="0" w:lineRule="atLeast"/>
              <w:rPr>
                <w:color w:val="000000"/>
              </w:rPr>
            </w:pPr>
          </w:p>
        </w:tc>
      </w:tr>
      <w:tr w:rsidR="0010699A" w:rsidRPr="00DA4A49" w:rsidTr="007C2032">
        <w:trPr>
          <w:trHeight w:val="443"/>
        </w:trPr>
        <w:tc>
          <w:tcPr>
            <w:tcW w:w="3557" w:type="dxa"/>
          </w:tcPr>
          <w:p w:rsidR="0010699A" w:rsidRDefault="0010699A" w:rsidP="00F3122C">
            <w:pPr>
              <w:pStyle w:val="ab"/>
              <w:spacing w:line="0" w:lineRule="atLeast"/>
              <w:outlineLvl w:val="0"/>
            </w:pPr>
            <w:r>
              <w:t>Покупка гидранта Н-1,5м</w:t>
            </w:r>
          </w:p>
        </w:tc>
        <w:tc>
          <w:tcPr>
            <w:tcW w:w="1106" w:type="dxa"/>
          </w:tcPr>
          <w:p w:rsidR="0010699A" w:rsidRDefault="00034A48" w:rsidP="00072C96">
            <w:pPr>
              <w:pStyle w:val="a6"/>
              <w:tabs>
                <w:tab w:val="left" w:pos="1770"/>
              </w:tabs>
              <w:spacing w:line="0" w:lineRule="atLeast"/>
              <w:rPr>
                <w:color w:val="000000"/>
              </w:rPr>
            </w:pPr>
            <w:proofErr w:type="spellStart"/>
            <w:r>
              <w:rPr>
                <w:color w:val="000000"/>
              </w:rPr>
              <w:t>шт</w:t>
            </w:r>
            <w:proofErr w:type="spellEnd"/>
          </w:p>
        </w:tc>
        <w:tc>
          <w:tcPr>
            <w:tcW w:w="1113" w:type="dxa"/>
          </w:tcPr>
          <w:p w:rsidR="0010699A" w:rsidRDefault="0010699A" w:rsidP="00072C96">
            <w:pPr>
              <w:pStyle w:val="a6"/>
              <w:tabs>
                <w:tab w:val="left" w:pos="1770"/>
              </w:tabs>
              <w:spacing w:line="0" w:lineRule="atLeast"/>
              <w:rPr>
                <w:color w:val="000000"/>
              </w:rPr>
            </w:pPr>
          </w:p>
        </w:tc>
        <w:tc>
          <w:tcPr>
            <w:tcW w:w="1113" w:type="dxa"/>
          </w:tcPr>
          <w:p w:rsidR="0010699A" w:rsidRDefault="00034A48" w:rsidP="00072C96">
            <w:pPr>
              <w:pStyle w:val="a6"/>
              <w:tabs>
                <w:tab w:val="left" w:pos="1770"/>
              </w:tabs>
              <w:spacing w:line="0" w:lineRule="atLeast"/>
              <w:rPr>
                <w:color w:val="000000"/>
              </w:rPr>
            </w:pPr>
            <w:r>
              <w:rPr>
                <w:color w:val="000000"/>
              </w:rPr>
              <w:t>1</w:t>
            </w:r>
          </w:p>
        </w:tc>
        <w:tc>
          <w:tcPr>
            <w:tcW w:w="1113" w:type="dxa"/>
          </w:tcPr>
          <w:p w:rsidR="0010699A" w:rsidRDefault="0010699A" w:rsidP="00072C96">
            <w:pPr>
              <w:pStyle w:val="a6"/>
              <w:tabs>
                <w:tab w:val="left" w:pos="1770"/>
              </w:tabs>
              <w:spacing w:line="0" w:lineRule="atLeast"/>
              <w:rPr>
                <w:color w:val="000000"/>
              </w:rPr>
            </w:pPr>
          </w:p>
        </w:tc>
        <w:tc>
          <w:tcPr>
            <w:tcW w:w="1113" w:type="dxa"/>
          </w:tcPr>
          <w:p w:rsidR="0010699A" w:rsidRDefault="0010699A" w:rsidP="00072C96">
            <w:pPr>
              <w:pStyle w:val="a6"/>
              <w:tabs>
                <w:tab w:val="left" w:pos="1770"/>
              </w:tabs>
              <w:spacing w:line="0" w:lineRule="atLeast"/>
              <w:rPr>
                <w:color w:val="000000"/>
              </w:rPr>
            </w:pPr>
          </w:p>
        </w:tc>
        <w:tc>
          <w:tcPr>
            <w:tcW w:w="1080" w:type="dxa"/>
          </w:tcPr>
          <w:p w:rsidR="0010699A" w:rsidRDefault="0010699A" w:rsidP="00072C96">
            <w:pPr>
              <w:pStyle w:val="a6"/>
              <w:tabs>
                <w:tab w:val="left" w:pos="1770"/>
              </w:tabs>
              <w:spacing w:line="0" w:lineRule="atLeast"/>
              <w:rPr>
                <w:color w:val="000000"/>
              </w:rPr>
            </w:pPr>
          </w:p>
        </w:tc>
      </w:tr>
      <w:tr w:rsidR="00EF1EB1" w:rsidRPr="00DA4A49" w:rsidTr="007C2032">
        <w:trPr>
          <w:trHeight w:val="443"/>
        </w:trPr>
        <w:tc>
          <w:tcPr>
            <w:tcW w:w="3557" w:type="dxa"/>
          </w:tcPr>
          <w:p w:rsidR="00EF1EB1" w:rsidRDefault="00EF1EB1" w:rsidP="00F3122C">
            <w:pPr>
              <w:pStyle w:val="ab"/>
              <w:spacing w:line="0" w:lineRule="atLeast"/>
              <w:outlineLvl w:val="0"/>
            </w:pPr>
            <w:r>
              <w:t>Услуги автовышки по срезке деревьев</w:t>
            </w:r>
          </w:p>
        </w:tc>
        <w:tc>
          <w:tcPr>
            <w:tcW w:w="1106" w:type="dxa"/>
          </w:tcPr>
          <w:p w:rsidR="00EF1EB1" w:rsidRDefault="00EF1EB1" w:rsidP="00072C96">
            <w:pPr>
              <w:pStyle w:val="a6"/>
              <w:tabs>
                <w:tab w:val="left" w:pos="1770"/>
              </w:tabs>
              <w:spacing w:line="0" w:lineRule="atLeast"/>
              <w:rPr>
                <w:color w:val="000000"/>
              </w:rPr>
            </w:pPr>
            <w:r>
              <w:rPr>
                <w:color w:val="000000"/>
              </w:rPr>
              <w:t>час</w:t>
            </w:r>
          </w:p>
        </w:tc>
        <w:tc>
          <w:tcPr>
            <w:tcW w:w="1113" w:type="dxa"/>
          </w:tcPr>
          <w:p w:rsidR="00EF1EB1" w:rsidRDefault="00EF1EB1" w:rsidP="00072C96">
            <w:pPr>
              <w:pStyle w:val="a6"/>
              <w:tabs>
                <w:tab w:val="left" w:pos="1770"/>
              </w:tabs>
              <w:spacing w:line="0" w:lineRule="atLeast"/>
              <w:rPr>
                <w:color w:val="000000"/>
              </w:rPr>
            </w:pPr>
          </w:p>
        </w:tc>
        <w:tc>
          <w:tcPr>
            <w:tcW w:w="1113" w:type="dxa"/>
          </w:tcPr>
          <w:p w:rsidR="00EF1EB1" w:rsidRDefault="00EF1EB1" w:rsidP="00072C96">
            <w:pPr>
              <w:pStyle w:val="a6"/>
              <w:tabs>
                <w:tab w:val="left" w:pos="1770"/>
              </w:tabs>
              <w:spacing w:line="0" w:lineRule="atLeast"/>
              <w:rPr>
                <w:color w:val="000000"/>
              </w:rPr>
            </w:pPr>
            <w:r>
              <w:rPr>
                <w:color w:val="000000"/>
              </w:rPr>
              <w:t>13,5</w:t>
            </w:r>
          </w:p>
        </w:tc>
        <w:tc>
          <w:tcPr>
            <w:tcW w:w="1113" w:type="dxa"/>
          </w:tcPr>
          <w:p w:rsidR="00EF1EB1" w:rsidRDefault="00EF1EB1" w:rsidP="00072C96">
            <w:pPr>
              <w:pStyle w:val="a6"/>
              <w:tabs>
                <w:tab w:val="left" w:pos="1770"/>
              </w:tabs>
              <w:spacing w:line="0" w:lineRule="atLeast"/>
              <w:rPr>
                <w:color w:val="000000"/>
              </w:rPr>
            </w:pPr>
          </w:p>
        </w:tc>
        <w:tc>
          <w:tcPr>
            <w:tcW w:w="1113" w:type="dxa"/>
          </w:tcPr>
          <w:p w:rsidR="00EF1EB1" w:rsidRDefault="00EF1EB1" w:rsidP="00072C96">
            <w:pPr>
              <w:pStyle w:val="a6"/>
              <w:tabs>
                <w:tab w:val="left" w:pos="1770"/>
              </w:tabs>
              <w:spacing w:line="0" w:lineRule="atLeast"/>
              <w:rPr>
                <w:color w:val="000000"/>
              </w:rPr>
            </w:pPr>
          </w:p>
        </w:tc>
        <w:tc>
          <w:tcPr>
            <w:tcW w:w="1080" w:type="dxa"/>
          </w:tcPr>
          <w:p w:rsidR="00EF1EB1" w:rsidRDefault="00EF1EB1" w:rsidP="00072C96">
            <w:pPr>
              <w:pStyle w:val="a6"/>
              <w:tabs>
                <w:tab w:val="left" w:pos="1770"/>
              </w:tabs>
              <w:spacing w:line="0" w:lineRule="atLeast"/>
              <w:rPr>
                <w:color w:val="000000"/>
              </w:rPr>
            </w:pPr>
          </w:p>
        </w:tc>
      </w:tr>
      <w:tr w:rsidR="007612AA" w:rsidRPr="00DA4A49" w:rsidTr="007C2032">
        <w:trPr>
          <w:trHeight w:val="443"/>
        </w:trPr>
        <w:tc>
          <w:tcPr>
            <w:tcW w:w="3557" w:type="dxa"/>
          </w:tcPr>
          <w:p w:rsidR="007612AA" w:rsidRDefault="007612AA" w:rsidP="00F3122C">
            <w:pPr>
              <w:pStyle w:val="ab"/>
              <w:spacing w:line="0" w:lineRule="atLeast"/>
              <w:outlineLvl w:val="0"/>
            </w:pPr>
            <w:r>
              <w:t>Покупка адресных табличек</w:t>
            </w:r>
          </w:p>
        </w:tc>
        <w:tc>
          <w:tcPr>
            <w:tcW w:w="1106" w:type="dxa"/>
          </w:tcPr>
          <w:p w:rsidR="007612AA" w:rsidRDefault="007612AA" w:rsidP="00072C96">
            <w:pPr>
              <w:pStyle w:val="a6"/>
              <w:tabs>
                <w:tab w:val="left" w:pos="1770"/>
              </w:tabs>
              <w:spacing w:line="0" w:lineRule="atLeast"/>
              <w:rPr>
                <w:color w:val="000000"/>
              </w:rPr>
            </w:pPr>
            <w:proofErr w:type="spellStart"/>
            <w:r>
              <w:rPr>
                <w:color w:val="000000"/>
              </w:rPr>
              <w:t>шт</w:t>
            </w:r>
            <w:proofErr w:type="spellEnd"/>
          </w:p>
        </w:tc>
        <w:tc>
          <w:tcPr>
            <w:tcW w:w="1113" w:type="dxa"/>
          </w:tcPr>
          <w:p w:rsidR="007612AA" w:rsidRDefault="007612AA" w:rsidP="00072C96">
            <w:pPr>
              <w:pStyle w:val="a6"/>
              <w:tabs>
                <w:tab w:val="left" w:pos="1770"/>
              </w:tabs>
              <w:spacing w:line="0" w:lineRule="atLeast"/>
              <w:rPr>
                <w:color w:val="000000"/>
              </w:rPr>
            </w:pPr>
          </w:p>
        </w:tc>
        <w:tc>
          <w:tcPr>
            <w:tcW w:w="1113" w:type="dxa"/>
          </w:tcPr>
          <w:p w:rsidR="007612AA" w:rsidRDefault="007612AA" w:rsidP="00072C96">
            <w:pPr>
              <w:pStyle w:val="a6"/>
              <w:tabs>
                <w:tab w:val="left" w:pos="1770"/>
              </w:tabs>
              <w:spacing w:line="0" w:lineRule="atLeast"/>
              <w:rPr>
                <w:color w:val="000000"/>
              </w:rPr>
            </w:pPr>
            <w:r>
              <w:rPr>
                <w:color w:val="000000"/>
              </w:rPr>
              <w:t>20</w:t>
            </w:r>
          </w:p>
        </w:tc>
        <w:tc>
          <w:tcPr>
            <w:tcW w:w="1113" w:type="dxa"/>
          </w:tcPr>
          <w:p w:rsidR="007612AA" w:rsidRDefault="007612AA" w:rsidP="00072C96">
            <w:pPr>
              <w:pStyle w:val="a6"/>
              <w:tabs>
                <w:tab w:val="left" w:pos="1770"/>
              </w:tabs>
              <w:spacing w:line="0" w:lineRule="atLeast"/>
              <w:rPr>
                <w:color w:val="000000"/>
              </w:rPr>
            </w:pPr>
          </w:p>
        </w:tc>
        <w:tc>
          <w:tcPr>
            <w:tcW w:w="1113" w:type="dxa"/>
          </w:tcPr>
          <w:p w:rsidR="007612AA" w:rsidRDefault="007612AA" w:rsidP="00072C96">
            <w:pPr>
              <w:pStyle w:val="a6"/>
              <w:tabs>
                <w:tab w:val="left" w:pos="1770"/>
              </w:tabs>
              <w:spacing w:line="0" w:lineRule="atLeast"/>
              <w:rPr>
                <w:color w:val="000000"/>
              </w:rPr>
            </w:pPr>
          </w:p>
        </w:tc>
        <w:tc>
          <w:tcPr>
            <w:tcW w:w="1080" w:type="dxa"/>
          </w:tcPr>
          <w:p w:rsidR="007612AA" w:rsidRDefault="007612AA" w:rsidP="00072C96">
            <w:pPr>
              <w:pStyle w:val="a6"/>
              <w:tabs>
                <w:tab w:val="left" w:pos="1770"/>
              </w:tabs>
              <w:spacing w:line="0" w:lineRule="atLeast"/>
              <w:rPr>
                <w:color w:val="000000"/>
              </w:rPr>
            </w:pPr>
          </w:p>
        </w:tc>
      </w:tr>
      <w:tr w:rsidR="00195007" w:rsidRPr="00DA4A49" w:rsidTr="007C2032">
        <w:trPr>
          <w:trHeight w:val="443"/>
        </w:trPr>
        <w:tc>
          <w:tcPr>
            <w:tcW w:w="3557" w:type="dxa"/>
          </w:tcPr>
          <w:p w:rsidR="00195007" w:rsidRDefault="00195007" w:rsidP="00F3122C">
            <w:pPr>
              <w:pStyle w:val="ab"/>
              <w:spacing w:line="0" w:lineRule="atLeast"/>
              <w:outlineLvl w:val="0"/>
            </w:pPr>
            <w:r>
              <w:t>Покупка триммера</w:t>
            </w:r>
          </w:p>
        </w:tc>
        <w:tc>
          <w:tcPr>
            <w:tcW w:w="1106" w:type="dxa"/>
          </w:tcPr>
          <w:p w:rsidR="00195007" w:rsidRDefault="00195007" w:rsidP="00072C96">
            <w:pPr>
              <w:pStyle w:val="a6"/>
              <w:tabs>
                <w:tab w:val="left" w:pos="1770"/>
              </w:tabs>
              <w:spacing w:line="0" w:lineRule="atLeast"/>
              <w:rPr>
                <w:color w:val="000000"/>
              </w:rPr>
            </w:pPr>
            <w:proofErr w:type="spellStart"/>
            <w:r>
              <w:rPr>
                <w:color w:val="000000"/>
              </w:rPr>
              <w:t>шт</w:t>
            </w:r>
            <w:proofErr w:type="spellEnd"/>
          </w:p>
        </w:tc>
        <w:tc>
          <w:tcPr>
            <w:tcW w:w="1113" w:type="dxa"/>
          </w:tcPr>
          <w:p w:rsidR="00195007" w:rsidRDefault="00195007" w:rsidP="00072C96">
            <w:pPr>
              <w:pStyle w:val="a6"/>
              <w:tabs>
                <w:tab w:val="left" w:pos="1770"/>
              </w:tabs>
              <w:spacing w:line="0" w:lineRule="atLeast"/>
              <w:rPr>
                <w:color w:val="000000"/>
              </w:rPr>
            </w:pPr>
          </w:p>
        </w:tc>
        <w:tc>
          <w:tcPr>
            <w:tcW w:w="1113" w:type="dxa"/>
          </w:tcPr>
          <w:p w:rsidR="00195007" w:rsidRDefault="00195007" w:rsidP="00072C96">
            <w:pPr>
              <w:pStyle w:val="a6"/>
              <w:tabs>
                <w:tab w:val="left" w:pos="1770"/>
              </w:tabs>
              <w:spacing w:line="0" w:lineRule="atLeast"/>
              <w:rPr>
                <w:color w:val="000000"/>
              </w:rPr>
            </w:pPr>
            <w:r>
              <w:rPr>
                <w:color w:val="000000"/>
              </w:rPr>
              <w:t>1</w:t>
            </w:r>
          </w:p>
        </w:tc>
        <w:tc>
          <w:tcPr>
            <w:tcW w:w="1113" w:type="dxa"/>
          </w:tcPr>
          <w:p w:rsidR="00195007" w:rsidRDefault="00195007" w:rsidP="00072C96">
            <w:pPr>
              <w:pStyle w:val="a6"/>
              <w:tabs>
                <w:tab w:val="left" w:pos="1770"/>
              </w:tabs>
              <w:spacing w:line="0" w:lineRule="atLeast"/>
              <w:rPr>
                <w:color w:val="000000"/>
              </w:rPr>
            </w:pPr>
          </w:p>
        </w:tc>
        <w:tc>
          <w:tcPr>
            <w:tcW w:w="1113" w:type="dxa"/>
          </w:tcPr>
          <w:p w:rsidR="00195007" w:rsidRDefault="00195007" w:rsidP="00072C96">
            <w:pPr>
              <w:pStyle w:val="a6"/>
              <w:tabs>
                <w:tab w:val="left" w:pos="1770"/>
              </w:tabs>
              <w:spacing w:line="0" w:lineRule="atLeast"/>
              <w:rPr>
                <w:color w:val="000000"/>
              </w:rPr>
            </w:pPr>
          </w:p>
        </w:tc>
        <w:tc>
          <w:tcPr>
            <w:tcW w:w="1080" w:type="dxa"/>
          </w:tcPr>
          <w:p w:rsidR="00195007" w:rsidRDefault="00195007" w:rsidP="00072C96">
            <w:pPr>
              <w:pStyle w:val="a6"/>
              <w:tabs>
                <w:tab w:val="left" w:pos="1770"/>
              </w:tabs>
              <w:spacing w:line="0" w:lineRule="atLeast"/>
              <w:rPr>
                <w:color w:val="000000"/>
              </w:rPr>
            </w:pPr>
          </w:p>
        </w:tc>
      </w:tr>
      <w:tr w:rsidR="00195007" w:rsidRPr="00DA4A49" w:rsidTr="007C2032">
        <w:trPr>
          <w:trHeight w:val="443"/>
        </w:trPr>
        <w:tc>
          <w:tcPr>
            <w:tcW w:w="3557" w:type="dxa"/>
          </w:tcPr>
          <w:p w:rsidR="00195007" w:rsidRDefault="00195007" w:rsidP="00F3122C">
            <w:pPr>
              <w:pStyle w:val="ab"/>
              <w:spacing w:line="0" w:lineRule="atLeast"/>
              <w:outlineLvl w:val="0"/>
            </w:pPr>
            <w:r>
              <w:t>Покупка лески для триммера</w:t>
            </w:r>
          </w:p>
        </w:tc>
        <w:tc>
          <w:tcPr>
            <w:tcW w:w="1106" w:type="dxa"/>
          </w:tcPr>
          <w:p w:rsidR="00195007" w:rsidRDefault="00195007" w:rsidP="00072C96">
            <w:pPr>
              <w:pStyle w:val="a6"/>
              <w:tabs>
                <w:tab w:val="left" w:pos="1770"/>
              </w:tabs>
              <w:spacing w:line="0" w:lineRule="atLeast"/>
              <w:rPr>
                <w:color w:val="000000"/>
              </w:rPr>
            </w:pPr>
            <w:proofErr w:type="spellStart"/>
            <w:r>
              <w:rPr>
                <w:color w:val="000000"/>
              </w:rPr>
              <w:t>шт</w:t>
            </w:r>
            <w:proofErr w:type="spellEnd"/>
          </w:p>
        </w:tc>
        <w:tc>
          <w:tcPr>
            <w:tcW w:w="1113" w:type="dxa"/>
          </w:tcPr>
          <w:p w:rsidR="00195007" w:rsidRDefault="00195007" w:rsidP="00072C96">
            <w:pPr>
              <w:pStyle w:val="a6"/>
              <w:tabs>
                <w:tab w:val="left" w:pos="1770"/>
              </w:tabs>
              <w:spacing w:line="0" w:lineRule="atLeast"/>
              <w:rPr>
                <w:color w:val="000000"/>
              </w:rPr>
            </w:pPr>
          </w:p>
        </w:tc>
        <w:tc>
          <w:tcPr>
            <w:tcW w:w="1113" w:type="dxa"/>
          </w:tcPr>
          <w:p w:rsidR="00195007" w:rsidRDefault="00195007" w:rsidP="00072C96">
            <w:pPr>
              <w:pStyle w:val="a6"/>
              <w:tabs>
                <w:tab w:val="left" w:pos="1770"/>
              </w:tabs>
              <w:spacing w:line="0" w:lineRule="atLeast"/>
              <w:rPr>
                <w:color w:val="000000"/>
              </w:rPr>
            </w:pPr>
            <w:r>
              <w:rPr>
                <w:color w:val="000000"/>
              </w:rPr>
              <w:t>11</w:t>
            </w:r>
          </w:p>
        </w:tc>
        <w:tc>
          <w:tcPr>
            <w:tcW w:w="1113" w:type="dxa"/>
          </w:tcPr>
          <w:p w:rsidR="00195007" w:rsidRDefault="00195007" w:rsidP="00072C96">
            <w:pPr>
              <w:pStyle w:val="a6"/>
              <w:tabs>
                <w:tab w:val="left" w:pos="1770"/>
              </w:tabs>
              <w:spacing w:line="0" w:lineRule="atLeast"/>
              <w:rPr>
                <w:color w:val="000000"/>
              </w:rPr>
            </w:pPr>
          </w:p>
        </w:tc>
        <w:tc>
          <w:tcPr>
            <w:tcW w:w="1113" w:type="dxa"/>
          </w:tcPr>
          <w:p w:rsidR="00195007" w:rsidRDefault="00195007" w:rsidP="00072C96">
            <w:pPr>
              <w:pStyle w:val="a6"/>
              <w:tabs>
                <w:tab w:val="left" w:pos="1770"/>
              </w:tabs>
              <w:spacing w:line="0" w:lineRule="atLeast"/>
              <w:rPr>
                <w:color w:val="000000"/>
              </w:rPr>
            </w:pPr>
          </w:p>
        </w:tc>
        <w:tc>
          <w:tcPr>
            <w:tcW w:w="1080" w:type="dxa"/>
          </w:tcPr>
          <w:p w:rsidR="00195007" w:rsidRDefault="00195007" w:rsidP="00072C96">
            <w:pPr>
              <w:pStyle w:val="a6"/>
              <w:tabs>
                <w:tab w:val="left" w:pos="1770"/>
              </w:tabs>
              <w:spacing w:line="0" w:lineRule="atLeast"/>
              <w:rPr>
                <w:color w:val="000000"/>
              </w:rPr>
            </w:pPr>
          </w:p>
        </w:tc>
      </w:tr>
      <w:tr w:rsidR="00E3258D" w:rsidRPr="00DA4A49" w:rsidTr="007C2032">
        <w:trPr>
          <w:trHeight w:val="443"/>
        </w:trPr>
        <w:tc>
          <w:tcPr>
            <w:tcW w:w="3557" w:type="dxa"/>
          </w:tcPr>
          <w:p w:rsidR="00E3258D" w:rsidRDefault="00E3258D" w:rsidP="00F3122C">
            <w:pPr>
              <w:pStyle w:val="ab"/>
              <w:spacing w:line="0" w:lineRule="atLeast"/>
              <w:outlineLvl w:val="0"/>
            </w:pPr>
            <w:r>
              <w:t>Экспертиза сметы благоустройство родника с. Новое Погорелово</w:t>
            </w:r>
          </w:p>
        </w:tc>
        <w:tc>
          <w:tcPr>
            <w:tcW w:w="1106" w:type="dxa"/>
          </w:tcPr>
          <w:p w:rsidR="00E3258D" w:rsidRDefault="00E3258D" w:rsidP="00072C96">
            <w:pPr>
              <w:pStyle w:val="a6"/>
              <w:tabs>
                <w:tab w:val="left" w:pos="1770"/>
              </w:tabs>
              <w:spacing w:line="0" w:lineRule="atLeast"/>
              <w:rPr>
                <w:color w:val="000000"/>
              </w:rPr>
            </w:pPr>
            <w:proofErr w:type="spellStart"/>
            <w:r>
              <w:rPr>
                <w:color w:val="000000"/>
              </w:rPr>
              <w:t>шт</w:t>
            </w:r>
            <w:proofErr w:type="spellEnd"/>
          </w:p>
        </w:tc>
        <w:tc>
          <w:tcPr>
            <w:tcW w:w="1113" w:type="dxa"/>
          </w:tcPr>
          <w:p w:rsidR="00E3258D" w:rsidRDefault="00E3258D" w:rsidP="00072C96">
            <w:pPr>
              <w:pStyle w:val="a6"/>
              <w:tabs>
                <w:tab w:val="left" w:pos="1770"/>
              </w:tabs>
              <w:spacing w:line="0" w:lineRule="atLeast"/>
              <w:rPr>
                <w:color w:val="000000"/>
              </w:rPr>
            </w:pPr>
          </w:p>
        </w:tc>
        <w:tc>
          <w:tcPr>
            <w:tcW w:w="1113" w:type="dxa"/>
          </w:tcPr>
          <w:p w:rsidR="00E3258D" w:rsidRDefault="00E3258D" w:rsidP="00072C96">
            <w:pPr>
              <w:pStyle w:val="a6"/>
              <w:tabs>
                <w:tab w:val="left" w:pos="1770"/>
              </w:tabs>
              <w:spacing w:line="0" w:lineRule="atLeast"/>
              <w:rPr>
                <w:color w:val="000000"/>
              </w:rPr>
            </w:pPr>
            <w:r>
              <w:rPr>
                <w:color w:val="000000"/>
              </w:rPr>
              <w:t>1</w:t>
            </w:r>
          </w:p>
        </w:tc>
        <w:tc>
          <w:tcPr>
            <w:tcW w:w="1113" w:type="dxa"/>
          </w:tcPr>
          <w:p w:rsidR="00E3258D" w:rsidRDefault="00E3258D" w:rsidP="00072C96">
            <w:pPr>
              <w:pStyle w:val="a6"/>
              <w:tabs>
                <w:tab w:val="left" w:pos="1770"/>
              </w:tabs>
              <w:spacing w:line="0" w:lineRule="atLeast"/>
              <w:rPr>
                <w:color w:val="000000"/>
              </w:rPr>
            </w:pPr>
          </w:p>
        </w:tc>
        <w:tc>
          <w:tcPr>
            <w:tcW w:w="1113" w:type="dxa"/>
          </w:tcPr>
          <w:p w:rsidR="00E3258D" w:rsidRDefault="00E3258D" w:rsidP="00072C96">
            <w:pPr>
              <w:pStyle w:val="a6"/>
              <w:tabs>
                <w:tab w:val="left" w:pos="1770"/>
              </w:tabs>
              <w:spacing w:line="0" w:lineRule="atLeast"/>
              <w:rPr>
                <w:color w:val="000000"/>
              </w:rPr>
            </w:pPr>
          </w:p>
        </w:tc>
        <w:tc>
          <w:tcPr>
            <w:tcW w:w="1080" w:type="dxa"/>
          </w:tcPr>
          <w:p w:rsidR="00E3258D" w:rsidRDefault="00E3258D" w:rsidP="00072C96">
            <w:pPr>
              <w:pStyle w:val="a6"/>
              <w:tabs>
                <w:tab w:val="left" w:pos="1770"/>
              </w:tabs>
              <w:spacing w:line="0" w:lineRule="atLeast"/>
              <w:rPr>
                <w:color w:val="000000"/>
              </w:rPr>
            </w:pPr>
          </w:p>
        </w:tc>
      </w:tr>
      <w:tr w:rsidR="00203184" w:rsidRPr="00DA4A49" w:rsidTr="007C2032">
        <w:trPr>
          <w:trHeight w:val="443"/>
        </w:trPr>
        <w:tc>
          <w:tcPr>
            <w:tcW w:w="3557" w:type="dxa"/>
          </w:tcPr>
          <w:p w:rsidR="00203184" w:rsidRPr="00203184" w:rsidRDefault="00203184" w:rsidP="00F3122C">
            <w:pPr>
              <w:pStyle w:val="ab"/>
              <w:spacing w:line="0" w:lineRule="atLeast"/>
              <w:outlineLvl w:val="0"/>
            </w:pPr>
            <w:r>
              <w:t xml:space="preserve">Покупка ГСМ на покос травы на площади </w:t>
            </w:r>
          </w:p>
        </w:tc>
        <w:tc>
          <w:tcPr>
            <w:tcW w:w="1106" w:type="dxa"/>
          </w:tcPr>
          <w:p w:rsidR="00203184" w:rsidRPr="00203184" w:rsidRDefault="00203184" w:rsidP="00072C96">
            <w:pPr>
              <w:pStyle w:val="a6"/>
              <w:tabs>
                <w:tab w:val="left" w:pos="1770"/>
              </w:tabs>
              <w:spacing w:line="0" w:lineRule="atLeast"/>
              <w:rPr>
                <w:color w:val="000000"/>
                <w:vertAlign w:val="superscript"/>
              </w:rPr>
            </w:pPr>
            <w:r>
              <w:rPr>
                <w:color w:val="000000"/>
              </w:rPr>
              <w:t>М</w:t>
            </w:r>
            <w:r>
              <w:rPr>
                <w:color w:val="000000"/>
                <w:vertAlign w:val="superscript"/>
              </w:rPr>
              <w:t>2</w:t>
            </w:r>
          </w:p>
        </w:tc>
        <w:tc>
          <w:tcPr>
            <w:tcW w:w="1113" w:type="dxa"/>
          </w:tcPr>
          <w:p w:rsidR="00203184" w:rsidRDefault="00203184" w:rsidP="00072C96">
            <w:pPr>
              <w:pStyle w:val="a6"/>
              <w:tabs>
                <w:tab w:val="left" w:pos="1770"/>
              </w:tabs>
              <w:spacing w:line="0" w:lineRule="atLeast"/>
              <w:rPr>
                <w:color w:val="000000"/>
              </w:rPr>
            </w:pPr>
          </w:p>
        </w:tc>
        <w:tc>
          <w:tcPr>
            <w:tcW w:w="1113" w:type="dxa"/>
          </w:tcPr>
          <w:p w:rsidR="00203184" w:rsidRDefault="00203184" w:rsidP="00072C96">
            <w:pPr>
              <w:pStyle w:val="a6"/>
              <w:tabs>
                <w:tab w:val="left" w:pos="1770"/>
              </w:tabs>
              <w:spacing w:line="0" w:lineRule="atLeast"/>
              <w:rPr>
                <w:color w:val="000000"/>
              </w:rPr>
            </w:pPr>
            <w:r>
              <w:rPr>
                <w:color w:val="000000"/>
              </w:rPr>
              <w:t>9900</w:t>
            </w:r>
          </w:p>
        </w:tc>
        <w:tc>
          <w:tcPr>
            <w:tcW w:w="1113" w:type="dxa"/>
          </w:tcPr>
          <w:p w:rsidR="00203184" w:rsidRDefault="00203184" w:rsidP="00072C96">
            <w:pPr>
              <w:pStyle w:val="a6"/>
              <w:tabs>
                <w:tab w:val="left" w:pos="1770"/>
              </w:tabs>
              <w:spacing w:line="0" w:lineRule="atLeast"/>
              <w:rPr>
                <w:color w:val="000000"/>
              </w:rPr>
            </w:pPr>
          </w:p>
        </w:tc>
        <w:tc>
          <w:tcPr>
            <w:tcW w:w="1113" w:type="dxa"/>
          </w:tcPr>
          <w:p w:rsidR="00203184" w:rsidRDefault="00203184" w:rsidP="00072C96">
            <w:pPr>
              <w:pStyle w:val="a6"/>
              <w:tabs>
                <w:tab w:val="left" w:pos="1770"/>
              </w:tabs>
              <w:spacing w:line="0" w:lineRule="atLeast"/>
              <w:rPr>
                <w:color w:val="000000"/>
              </w:rPr>
            </w:pPr>
          </w:p>
        </w:tc>
        <w:tc>
          <w:tcPr>
            <w:tcW w:w="1080" w:type="dxa"/>
          </w:tcPr>
          <w:p w:rsidR="00203184" w:rsidRDefault="00203184" w:rsidP="00072C96">
            <w:pPr>
              <w:pStyle w:val="a6"/>
              <w:tabs>
                <w:tab w:val="left" w:pos="1770"/>
              </w:tabs>
              <w:spacing w:line="0" w:lineRule="atLeast"/>
              <w:rPr>
                <w:color w:val="000000"/>
              </w:rPr>
            </w:pPr>
          </w:p>
        </w:tc>
      </w:tr>
      <w:tr w:rsidR="006246B4" w:rsidRPr="00DA4A49" w:rsidTr="007C2032">
        <w:trPr>
          <w:trHeight w:val="443"/>
        </w:trPr>
        <w:tc>
          <w:tcPr>
            <w:tcW w:w="3557" w:type="dxa"/>
          </w:tcPr>
          <w:p w:rsidR="006246B4" w:rsidRDefault="006246B4" w:rsidP="00F3122C">
            <w:pPr>
              <w:pStyle w:val="ab"/>
              <w:spacing w:line="0" w:lineRule="atLeast"/>
              <w:outlineLvl w:val="0"/>
            </w:pPr>
            <w:r>
              <w:t>Техническое присоединение для буровой скважины</w:t>
            </w:r>
          </w:p>
        </w:tc>
        <w:tc>
          <w:tcPr>
            <w:tcW w:w="1106" w:type="dxa"/>
          </w:tcPr>
          <w:p w:rsidR="006246B4" w:rsidRDefault="006246B4" w:rsidP="00072C96">
            <w:pPr>
              <w:pStyle w:val="a6"/>
              <w:tabs>
                <w:tab w:val="left" w:pos="1770"/>
              </w:tabs>
              <w:spacing w:line="0" w:lineRule="atLeast"/>
              <w:rPr>
                <w:color w:val="000000"/>
              </w:rPr>
            </w:pPr>
            <w:proofErr w:type="spellStart"/>
            <w:r>
              <w:rPr>
                <w:color w:val="000000"/>
              </w:rPr>
              <w:t>шт</w:t>
            </w:r>
            <w:proofErr w:type="spellEnd"/>
          </w:p>
        </w:tc>
        <w:tc>
          <w:tcPr>
            <w:tcW w:w="1113" w:type="dxa"/>
          </w:tcPr>
          <w:p w:rsidR="006246B4" w:rsidRDefault="006246B4" w:rsidP="00072C96">
            <w:pPr>
              <w:pStyle w:val="a6"/>
              <w:tabs>
                <w:tab w:val="left" w:pos="1770"/>
              </w:tabs>
              <w:spacing w:line="0" w:lineRule="atLeast"/>
              <w:rPr>
                <w:color w:val="000000"/>
              </w:rPr>
            </w:pPr>
          </w:p>
        </w:tc>
        <w:tc>
          <w:tcPr>
            <w:tcW w:w="1113" w:type="dxa"/>
          </w:tcPr>
          <w:p w:rsidR="006246B4" w:rsidRDefault="006246B4" w:rsidP="00072C96">
            <w:pPr>
              <w:pStyle w:val="a6"/>
              <w:tabs>
                <w:tab w:val="left" w:pos="1770"/>
              </w:tabs>
              <w:spacing w:line="0" w:lineRule="atLeast"/>
              <w:rPr>
                <w:color w:val="000000"/>
              </w:rPr>
            </w:pPr>
            <w:r>
              <w:rPr>
                <w:color w:val="000000"/>
              </w:rPr>
              <w:t>1</w:t>
            </w:r>
          </w:p>
        </w:tc>
        <w:tc>
          <w:tcPr>
            <w:tcW w:w="1113" w:type="dxa"/>
          </w:tcPr>
          <w:p w:rsidR="006246B4" w:rsidRDefault="006246B4" w:rsidP="00072C96">
            <w:pPr>
              <w:pStyle w:val="a6"/>
              <w:tabs>
                <w:tab w:val="left" w:pos="1770"/>
              </w:tabs>
              <w:spacing w:line="0" w:lineRule="atLeast"/>
              <w:rPr>
                <w:color w:val="000000"/>
              </w:rPr>
            </w:pPr>
          </w:p>
        </w:tc>
        <w:tc>
          <w:tcPr>
            <w:tcW w:w="1113" w:type="dxa"/>
          </w:tcPr>
          <w:p w:rsidR="006246B4" w:rsidRDefault="006246B4" w:rsidP="00072C96">
            <w:pPr>
              <w:pStyle w:val="a6"/>
              <w:tabs>
                <w:tab w:val="left" w:pos="1770"/>
              </w:tabs>
              <w:spacing w:line="0" w:lineRule="atLeast"/>
              <w:rPr>
                <w:color w:val="000000"/>
              </w:rPr>
            </w:pPr>
          </w:p>
        </w:tc>
        <w:tc>
          <w:tcPr>
            <w:tcW w:w="1080" w:type="dxa"/>
          </w:tcPr>
          <w:p w:rsidR="006246B4" w:rsidRDefault="006246B4" w:rsidP="00072C96">
            <w:pPr>
              <w:pStyle w:val="a6"/>
              <w:tabs>
                <w:tab w:val="left" w:pos="1770"/>
              </w:tabs>
              <w:spacing w:line="0" w:lineRule="atLeast"/>
              <w:rPr>
                <w:color w:val="000000"/>
              </w:rPr>
            </w:pPr>
          </w:p>
        </w:tc>
      </w:tr>
      <w:tr w:rsidR="0087628E" w:rsidRPr="00DA4A49" w:rsidTr="007C2032">
        <w:trPr>
          <w:trHeight w:val="443"/>
        </w:trPr>
        <w:tc>
          <w:tcPr>
            <w:tcW w:w="3557" w:type="dxa"/>
          </w:tcPr>
          <w:p w:rsidR="0087628E" w:rsidRDefault="0087628E" w:rsidP="00F3122C">
            <w:pPr>
              <w:pStyle w:val="ab"/>
              <w:spacing w:line="0" w:lineRule="atLeast"/>
              <w:outlineLvl w:val="0"/>
            </w:pPr>
            <w:r>
              <w:t>Проверка сетной документации</w:t>
            </w:r>
          </w:p>
        </w:tc>
        <w:tc>
          <w:tcPr>
            <w:tcW w:w="1106" w:type="dxa"/>
          </w:tcPr>
          <w:p w:rsidR="0087628E" w:rsidRDefault="0087628E" w:rsidP="00072C96">
            <w:pPr>
              <w:pStyle w:val="a6"/>
              <w:tabs>
                <w:tab w:val="left" w:pos="1770"/>
              </w:tabs>
              <w:spacing w:line="0" w:lineRule="atLeast"/>
              <w:rPr>
                <w:color w:val="000000"/>
              </w:rPr>
            </w:pPr>
            <w:proofErr w:type="spellStart"/>
            <w:r>
              <w:rPr>
                <w:color w:val="000000"/>
              </w:rPr>
              <w:t>щт</w:t>
            </w:r>
            <w:proofErr w:type="spellEnd"/>
          </w:p>
        </w:tc>
        <w:tc>
          <w:tcPr>
            <w:tcW w:w="1113" w:type="dxa"/>
          </w:tcPr>
          <w:p w:rsidR="0087628E" w:rsidRDefault="0087628E" w:rsidP="00072C96">
            <w:pPr>
              <w:pStyle w:val="a6"/>
              <w:tabs>
                <w:tab w:val="left" w:pos="1770"/>
              </w:tabs>
              <w:spacing w:line="0" w:lineRule="atLeast"/>
              <w:rPr>
                <w:color w:val="000000"/>
              </w:rPr>
            </w:pPr>
          </w:p>
        </w:tc>
        <w:tc>
          <w:tcPr>
            <w:tcW w:w="1113" w:type="dxa"/>
          </w:tcPr>
          <w:p w:rsidR="0087628E" w:rsidRDefault="0087628E" w:rsidP="00072C96">
            <w:pPr>
              <w:pStyle w:val="a6"/>
              <w:tabs>
                <w:tab w:val="left" w:pos="1770"/>
              </w:tabs>
              <w:spacing w:line="0" w:lineRule="atLeast"/>
              <w:rPr>
                <w:color w:val="000000"/>
              </w:rPr>
            </w:pPr>
            <w:r>
              <w:rPr>
                <w:color w:val="000000"/>
              </w:rPr>
              <w:t>3</w:t>
            </w:r>
          </w:p>
        </w:tc>
        <w:tc>
          <w:tcPr>
            <w:tcW w:w="1113" w:type="dxa"/>
          </w:tcPr>
          <w:p w:rsidR="0087628E" w:rsidRDefault="0087628E" w:rsidP="00072C96">
            <w:pPr>
              <w:pStyle w:val="a6"/>
              <w:tabs>
                <w:tab w:val="left" w:pos="1770"/>
              </w:tabs>
              <w:spacing w:line="0" w:lineRule="atLeast"/>
              <w:rPr>
                <w:color w:val="000000"/>
              </w:rPr>
            </w:pPr>
          </w:p>
        </w:tc>
        <w:tc>
          <w:tcPr>
            <w:tcW w:w="1113" w:type="dxa"/>
          </w:tcPr>
          <w:p w:rsidR="0087628E" w:rsidRDefault="0087628E" w:rsidP="00072C96">
            <w:pPr>
              <w:pStyle w:val="a6"/>
              <w:tabs>
                <w:tab w:val="left" w:pos="1770"/>
              </w:tabs>
              <w:spacing w:line="0" w:lineRule="atLeast"/>
              <w:rPr>
                <w:color w:val="000000"/>
              </w:rPr>
            </w:pPr>
          </w:p>
        </w:tc>
        <w:tc>
          <w:tcPr>
            <w:tcW w:w="1080" w:type="dxa"/>
          </w:tcPr>
          <w:p w:rsidR="0087628E" w:rsidRDefault="0087628E" w:rsidP="00072C96">
            <w:pPr>
              <w:pStyle w:val="a6"/>
              <w:tabs>
                <w:tab w:val="left" w:pos="1770"/>
              </w:tabs>
              <w:spacing w:line="0" w:lineRule="atLeast"/>
              <w:rPr>
                <w:color w:val="000000"/>
              </w:rPr>
            </w:pPr>
          </w:p>
        </w:tc>
      </w:tr>
    </w:tbl>
    <w:p w:rsidR="00D87DCD" w:rsidRDefault="00D87DCD" w:rsidP="00E76BBB">
      <w:pPr>
        <w:spacing w:line="0" w:lineRule="atLeast"/>
        <w:ind w:firstLine="851"/>
        <w:jc w:val="both"/>
        <w:rPr>
          <w:sz w:val="28"/>
          <w:szCs w:val="28"/>
        </w:rPr>
      </w:pPr>
    </w:p>
    <w:p w:rsidR="001E0D23" w:rsidRDefault="001E0D23" w:rsidP="00E76BBB">
      <w:pPr>
        <w:spacing w:line="0" w:lineRule="atLeast"/>
        <w:ind w:firstLine="851"/>
        <w:jc w:val="both"/>
        <w:rPr>
          <w:sz w:val="28"/>
          <w:szCs w:val="28"/>
        </w:rPr>
      </w:pPr>
    </w:p>
    <w:p w:rsidR="001E0D23" w:rsidRDefault="001E0D23" w:rsidP="00E76BBB">
      <w:pPr>
        <w:spacing w:line="0" w:lineRule="atLeast"/>
        <w:ind w:firstLine="851"/>
        <w:jc w:val="both"/>
        <w:rPr>
          <w:sz w:val="28"/>
          <w:szCs w:val="28"/>
        </w:rPr>
      </w:pPr>
    </w:p>
    <w:p w:rsidR="00E76BBB" w:rsidRPr="00563B38" w:rsidRDefault="00E76BBB" w:rsidP="00473E36">
      <w:pPr>
        <w:pStyle w:val="af"/>
        <w:numPr>
          <w:ilvl w:val="0"/>
          <w:numId w:val="10"/>
        </w:numPr>
        <w:spacing w:line="0" w:lineRule="atLeast"/>
        <w:jc w:val="center"/>
        <w:rPr>
          <w:rFonts w:ascii="Times New Roman" w:hAnsi="Times New Roman"/>
          <w:b/>
          <w:sz w:val="28"/>
          <w:szCs w:val="28"/>
        </w:rPr>
      </w:pPr>
      <w:r w:rsidRPr="00563B38">
        <w:rPr>
          <w:rFonts w:ascii="Times New Roman" w:hAnsi="Times New Roman"/>
          <w:b/>
          <w:sz w:val="28"/>
          <w:szCs w:val="28"/>
        </w:rPr>
        <w:t>Сроки и этапы реализации  подпрограммы</w:t>
      </w:r>
    </w:p>
    <w:p w:rsidR="00E76BBB" w:rsidRPr="003667D5" w:rsidRDefault="00E76BBB" w:rsidP="00E76BBB">
      <w:pPr>
        <w:spacing w:line="0" w:lineRule="atLeast"/>
        <w:jc w:val="center"/>
        <w:rPr>
          <w:b/>
          <w:sz w:val="28"/>
          <w:szCs w:val="28"/>
        </w:rPr>
      </w:pPr>
    </w:p>
    <w:p w:rsidR="00E76BBB" w:rsidRDefault="00E76BBB" w:rsidP="00E76BBB">
      <w:pPr>
        <w:spacing w:line="0" w:lineRule="atLeast"/>
        <w:jc w:val="both"/>
        <w:rPr>
          <w:rStyle w:val="FontStyle88"/>
          <w:sz w:val="28"/>
          <w:szCs w:val="28"/>
        </w:rPr>
      </w:pPr>
      <w:r>
        <w:rPr>
          <w:rStyle w:val="FontStyle88"/>
          <w:sz w:val="28"/>
          <w:szCs w:val="28"/>
        </w:rPr>
        <w:t xml:space="preserve">        </w:t>
      </w:r>
      <w:r w:rsidRPr="003667D5">
        <w:rPr>
          <w:rStyle w:val="FontStyle88"/>
          <w:sz w:val="28"/>
          <w:szCs w:val="28"/>
        </w:rPr>
        <w:t>Реализаци</w:t>
      </w:r>
      <w:r>
        <w:rPr>
          <w:rStyle w:val="FontStyle88"/>
          <w:sz w:val="28"/>
          <w:szCs w:val="28"/>
        </w:rPr>
        <w:t>ю</w:t>
      </w:r>
      <w:r w:rsidRPr="003667D5">
        <w:rPr>
          <w:rStyle w:val="FontStyle88"/>
          <w:sz w:val="28"/>
          <w:szCs w:val="28"/>
        </w:rPr>
        <w:t xml:space="preserve"> </w:t>
      </w:r>
      <w:r>
        <w:rPr>
          <w:rStyle w:val="FontStyle88"/>
          <w:sz w:val="28"/>
          <w:szCs w:val="28"/>
        </w:rPr>
        <w:t>под</w:t>
      </w:r>
      <w:r w:rsidRPr="003667D5">
        <w:rPr>
          <w:rStyle w:val="FontStyle88"/>
          <w:sz w:val="28"/>
          <w:szCs w:val="28"/>
        </w:rPr>
        <w:t>программны</w:t>
      </w:r>
      <w:r>
        <w:rPr>
          <w:rStyle w:val="FontStyle88"/>
          <w:sz w:val="28"/>
          <w:szCs w:val="28"/>
        </w:rPr>
        <w:t>х мероприяти</w:t>
      </w:r>
      <w:r w:rsidR="009E26E9">
        <w:rPr>
          <w:rStyle w:val="FontStyle88"/>
          <w:sz w:val="28"/>
          <w:szCs w:val="28"/>
        </w:rPr>
        <w:t xml:space="preserve">й </w:t>
      </w:r>
      <w:r w:rsidR="00AA1DCB">
        <w:rPr>
          <w:rStyle w:val="FontStyle88"/>
          <w:sz w:val="28"/>
          <w:szCs w:val="28"/>
        </w:rPr>
        <w:t xml:space="preserve">планируется осуществить в 2020 </w:t>
      </w:r>
      <w:r w:rsidR="001924A2">
        <w:rPr>
          <w:rStyle w:val="FontStyle88"/>
          <w:sz w:val="28"/>
          <w:szCs w:val="28"/>
        </w:rPr>
        <w:t>–</w:t>
      </w:r>
      <w:r w:rsidR="00AA1DCB">
        <w:rPr>
          <w:rStyle w:val="FontStyle88"/>
          <w:sz w:val="28"/>
          <w:szCs w:val="28"/>
        </w:rPr>
        <w:t xml:space="preserve"> 202</w:t>
      </w:r>
      <w:r w:rsidR="00CB62C8">
        <w:rPr>
          <w:rStyle w:val="FontStyle88"/>
          <w:sz w:val="28"/>
          <w:szCs w:val="28"/>
        </w:rPr>
        <w:t>4</w:t>
      </w:r>
      <w:r>
        <w:rPr>
          <w:rStyle w:val="FontStyle88"/>
          <w:sz w:val="28"/>
          <w:szCs w:val="28"/>
        </w:rPr>
        <w:t xml:space="preserve"> </w:t>
      </w:r>
      <w:proofErr w:type="spellStart"/>
      <w:r>
        <w:rPr>
          <w:rStyle w:val="FontStyle88"/>
          <w:sz w:val="28"/>
          <w:szCs w:val="28"/>
        </w:rPr>
        <w:t>г.г</w:t>
      </w:r>
      <w:proofErr w:type="spellEnd"/>
      <w:r>
        <w:rPr>
          <w:rStyle w:val="FontStyle88"/>
          <w:sz w:val="28"/>
          <w:szCs w:val="28"/>
        </w:rPr>
        <w:t>.</w:t>
      </w:r>
    </w:p>
    <w:p w:rsidR="00CD63FC" w:rsidRDefault="00CD63FC" w:rsidP="00E76BBB">
      <w:pPr>
        <w:spacing w:line="0" w:lineRule="atLeast"/>
        <w:jc w:val="both"/>
        <w:rPr>
          <w:rStyle w:val="FontStyle88"/>
          <w:sz w:val="28"/>
          <w:szCs w:val="28"/>
        </w:rPr>
      </w:pPr>
    </w:p>
    <w:p w:rsidR="00E76BBB" w:rsidRDefault="00E76BBB" w:rsidP="00E76BBB">
      <w:pPr>
        <w:spacing w:line="0" w:lineRule="atLeast"/>
        <w:ind w:firstLine="851"/>
        <w:jc w:val="both"/>
        <w:rPr>
          <w:rStyle w:val="FontStyle88"/>
          <w:b/>
          <w:sz w:val="28"/>
          <w:szCs w:val="28"/>
        </w:rPr>
      </w:pPr>
    </w:p>
    <w:p w:rsidR="00E76BBB" w:rsidRPr="00563B38" w:rsidRDefault="00E76BBB" w:rsidP="00E76BBB">
      <w:pPr>
        <w:pStyle w:val="af"/>
        <w:numPr>
          <w:ilvl w:val="0"/>
          <w:numId w:val="10"/>
        </w:numPr>
        <w:spacing w:line="0" w:lineRule="atLeast"/>
        <w:jc w:val="center"/>
        <w:rPr>
          <w:rStyle w:val="FontStyle88"/>
          <w:b/>
          <w:sz w:val="28"/>
          <w:szCs w:val="28"/>
        </w:rPr>
      </w:pPr>
      <w:r w:rsidRPr="00473E36">
        <w:rPr>
          <w:rStyle w:val="FontStyle88"/>
          <w:b/>
          <w:sz w:val="28"/>
          <w:szCs w:val="28"/>
        </w:rPr>
        <w:t>Система мероприятий подпрограммы</w:t>
      </w:r>
    </w:p>
    <w:p w:rsidR="00161621" w:rsidRDefault="00161621" w:rsidP="00E76BBB">
      <w:pPr>
        <w:spacing w:line="0" w:lineRule="atLeast"/>
        <w:jc w:val="center"/>
        <w:rPr>
          <w:rStyle w:val="FontStyle88"/>
          <w:b/>
          <w:sz w:val="28"/>
          <w:szCs w:val="28"/>
        </w:rPr>
      </w:pPr>
    </w:p>
    <w:p w:rsidR="00E76BBB" w:rsidRDefault="00E76BBB" w:rsidP="00E76BBB">
      <w:pPr>
        <w:autoSpaceDE w:val="0"/>
        <w:spacing w:line="0" w:lineRule="atLeast"/>
        <w:jc w:val="center"/>
        <w:rPr>
          <w:b/>
          <w:bCs/>
          <w:sz w:val="28"/>
        </w:rPr>
      </w:pPr>
      <w:r>
        <w:rPr>
          <w:b/>
          <w:bCs/>
          <w:sz w:val="28"/>
        </w:rPr>
        <w:t>Основные мероприятия подпрограммы</w:t>
      </w:r>
    </w:p>
    <w:p w:rsidR="00637BA4" w:rsidRPr="00637BA4" w:rsidRDefault="00637BA4" w:rsidP="00E76BBB">
      <w:pPr>
        <w:autoSpaceDE w:val="0"/>
        <w:spacing w:line="0" w:lineRule="atLeast"/>
        <w:jc w:val="center"/>
        <w:rPr>
          <w:bCs/>
          <w:sz w:val="28"/>
        </w:rPr>
      </w:pPr>
      <w:r w:rsidRPr="00637BA4">
        <w:rPr>
          <w:bCs/>
          <w:sz w:val="28"/>
        </w:rPr>
        <w:t>В целях реализации подпрограммы необходимо осуществи</w:t>
      </w:r>
      <w:r>
        <w:rPr>
          <w:bCs/>
          <w:sz w:val="28"/>
        </w:rPr>
        <w:t>ть комплекс основных мероприятий. Перечень подпрограммных мероприятий представлен в таблице:</w:t>
      </w:r>
    </w:p>
    <w:p w:rsidR="00E76BBB" w:rsidRDefault="00E76BBB" w:rsidP="00E76BBB">
      <w:pPr>
        <w:spacing w:line="0" w:lineRule="atLeast"/>
        <w:jc w:val="both"/>
        <w:rPr>
          <w:sz w:val="28"/>
          <w:szCs w:val="28"/>
        </w:rPr>
      </w:pPr>
    </w:p>
    <w:p w:rsidR="00E76BBB" w:rsidRDefault="00480615" w:rsidP="00E76BBB">
      <w:pPr>
        <w:spacing w:line="0" w:lineRule="atLeast"/>
        <w:jc w:val="both"/>
        <w:rPr>
          <w:b/>
          <w:sz w:val="28"/>
          <w:szCs w:val="28"/>
        </w:rPr>
      </w:pPr>
      <w:r w:rsidRPr="00480615">
        <w:rPr>
          <w:b/>
          <w:sz w:val="28"/>
          <w:szCs w:val="28"/>
        </w:rPr>
        <w:t xml:space="preserve">                         Система подпрограммных мероприятий</w:t>
      </w:r>
    </w:p>
    <w:tbl>
      <w:tblPr>
        <w:tblStyle w:val="a5"/>
        <w:tblW w:w="10598" w:type="dxa"/>
        <w:tblLayout w:type="fixed"/>
        <w:tblLook w:val="04A0" w:firstRow="1" w:lastRow="0" w:firstColumn="1" w:lastColumn="0" w:noHBand="0" w:noVBand="1"/>
      </w:tblPr>
      <w:tblGrid>
        <w:gridCol w:w="540"/>
        <w:gridCol w:w="3991"/>
        <w:gridCol w:w="709"/>
        <w:gridCol w:w="822"/>
        <w:gridCol w:w="1134"/>
        <w:gridCol w:w="1777"/>
        <w:gridCol w:w="1625"/>
      </w:tblGrid>
      <w:tr w:rsidR="00480615" w:rsidTr="00161621">
        <w:tc>
          <w:tcPr>
            <w:tcW w:w="540" w:type="dxa"/>
          </w:tcPr>
          <w:p w:rsidR="00480615" w:rsidRDefault="00480615" w:rsidP="00E76BBB">
            <w:pPr>
              <w:spacing w:line="0" w:lineRule="atLeast"/>
              <w:jc w:val="both"/>
            </w:pPr>
            <w:r w:rsidRPr="00480615">
              <w:t>№</w:t>
            </w:r>
          </w:p>
          <w:p w:rsidR="00480615" w:rsidRPr="00480615" w:rsidRDefault="00480615" w:rsidP="00E76BBB">
            <w:pPr>
              <w:spacing w:line="0" w:lineRule="atLeast"/>
              <w:jc w:val="both"/>
            </w:pPr>
            <w:r>
              <w:t>п/п</w:t>
            </w:r>
          </w:p>
        </w:tc>
        <w:tc>
          <w:tcPr>
            <w:tcW w:w="3991" w:type="dxa"/>
          </w:tcPr>
          <w:p w:rsidR="00480615" w:rsidRPr="00480615" w:rsidRDefault="00480615" w:rsidP="00E76BBB">
            <w:pPr>
              <w:spacing w:line="0" w:lineRule="atLeast"/>
              <w:jc w:val="both"/>
            </w:pPr>
            <w:r>
              <w:t>Наименование мероприятия</w:t>
            </w:r>
          </w:p>
        </w:tc>
        <w:tc>
          <w:tcPr>
            <w:tcW w:w="709" w:type="dxa"/>
          </w:tcPr>
          <w:p w:rsidR="00480615" w:rsidRPr="00480615" w:rsidRDefault="00480615" w:rsidP="00E76BBB">
            <w:pPr>
              <w:spacing w:line="0" w:lineRule="atLeast"/>
              <w:jc w:val="both"/>
            </w:pPr>
            <w:r>
              <w:t>Ед. измерения</w:t>
            </w:r>
          </w:p>
        </w:tc>
        <w:tc>
          <w:tcPr>
            <w:tcW w:w="822" w:type="dxa"/>
          </w:tcPr>
          <w:p w:rsidR="00480615" w:rsidRPr="00480615" w:rsidRDefault="00480615" w:rsidP="00E76BBB">
            <w:pPr>
              <w:spacing w:line="0" w:lineRule="atLeast"/>
              <w:jc w:val="both"/>
            </w:pPr>
            <w:r>
              <w:t>Кол-во</w:t>
            </w:r>
          </w:p>
        </w:tc>
        <w:tc>
          <w:tcPr>
            <w:tcW w:w="1134" w:type="dxa"/>
          </w:tcPr>
          <w:p w:rsidR="00480615" w:rsidRPr="00480615" w:rsidRDefault="00480615" w:rsidP="00E76BBB">
            <w:pPr>
              <w:spacing w:line="0" w:lineRule="atLeast"/>
              <w:jc w:val="both"/>
            </w:pPr>
            <w:r>
              <w:t xml:space="preserve">Срок </w:t>
            </w:r>
            <w:proofErr w:type="spellStart"/>
            <w:r>
              <w:t>испол</w:t>
            </w:r>
            <w:proofErr w:type="spellEnd"/>
            <w:r>
              <w:t>- нения</w:t>
            </w:r>
          </w:p>
        </w:tc>
        <w:tc>
          <w:tcPr>
            <w:tcW w:w="1777" w:type="dxa"/>
          </w:tcPr>
          <w:p w:rsidR="00480615" w:rsidRPr="00480615" w:rsidRDefault="00480615" w:rsidP="00E76BBB">
            <w:pPr>
              <w:spacing w:line="0" w:lineRule="atLeast"/>
              <w:jc w:val="both"/>
            </w:pPr>
            <w:r>
              <w:t>Источники финансирования</w:t>
            </w:r>
          </w:p>
        </w:tc>
        <w:tc>
          <w:tcPr>
            <w:tcW w:w="1625" w:type="dxa"/>
          </w:tcPr>
          <w:p w:rsidR="00480615" w:rsidRPr="00480615" w:rsidRDefault="00480615" w:rsidP="00E76BBB">
            <w:pPr>
              <w:spacing w:line="0" w:lineRule="atLeast"/>
              <w:jc w:val="both"/>
            </w:pPr>
            <w:r>
              <w:t xml:space="preserve">Объем финансирования тыс. </w:t>
            </w:r>
            <w:proofErr w:type="spellStart"/>
            <w:r>
              <w:t>руб</w:t>
            </w:r>
            <w:proofErr w:type="spellEnd"/>
          </w:p>
        </w:tc>
      </w:tr>
      <w:tr w:rsidR="00480615" w:rsidTr="00161621">
        <w:tc>
          <w:tcPr>
            <w:tcW w:w="540" w:type="dxa"/>
          </w:tcPr>
          <w:p w:rsidR="00480615" w:rsidRPr="00480615" w:rsidRDefault="00480615" w:rsidP="00E76BBB">
            <w:pPr>
              <w:spacing w:line="0" w:lineRule="atLeast"/>
              <w:jc w:val="both"/>
              <w:rPr>
                <w:sz w:val="28"/>
                <w:szCs w:val="28"/>
              </w:rPr>
            </w:pPr>
            <w:r w:rsidRPr="00480615">
              <w:rPr>
                <w:sz w:val="28"/>
                <w:szCs w:val="28"/>
              </w:rPr>
              <w:lastRenderedPageBreak/>
              <w:t>1</w:t>
            </w:r>
          </w:p>
        </w:tc>
        <w:tc>
          <w:tcPr>
            <w:tcW w:w="3991" w:type="dxa"/>
          </w:tcPr>
          <w:p w:rsidR="00480615" w:rsidRPr="00480615" w:rsidRDefault="00480615" w:rsidP="00E76BBB">
            <w:pPr>
              <w:spacing w:line="0" w:lineRule="atLeast"/>
              <w:jc w:val="both"/>
              <w:rPr>
                <w:sz w:val="28"/>
                <w:szCs w:val="28"/>
              </w:rPr>
            </w:pPr>
            <w:r w:rsidRPr="00480615">
              <w:rPr>
                <w:sz w:val="28"/>
                <w:szCs w:val="28"/>
              </w:rPr>
              <w:t xml:space="preserve">              2</w:t>
            </w:r>
          </w:p>
        </w:tc>
        <w:tc>
          <w:tcPr>
            <w:tcW w:w="709" w:type="dxa"/>
          </w:tcPr>
          <w:p w:rsidR="00480615" w:rsidRPr="00480615" w:rsidRDefault="00480615" w:rsidP="00E76BBB">
            <w:pPr>
              <w:spacing w:line="0" w:lineRule="atLeast"/>
              <w:jc w:val="both"/>
              <w:rPr>
                <w:sz w:val="28"/>
                <w:szCs w:val="28"/>
              </w:rPr>
            </w:pPr>
            <w:r w:rsidRPr="00480615">
              <w:rPr>
                <w:sz w:val="28"/>
                <w:szCs w:val="28"/>
              </w:rPr>
              <w:t xml:space="preserve">     3</w:t>
            </w:r>
          </w:p>
        </w:tc>
        <w:tc>
          <w:tcPr>
            <w:tcW w:w="822" w:type="dxa"/>
          </w:tcPr>
          <w:p w:rsidR="00480615" w:rsidRPr="00480615" w:rsidRDefault="00480615" w:rsidP="00E76BBB">
            <w:pPr>
              <w:spacing w:line="0" w:lineRule="atLeast"/>
              <w:jc w:val="both"/>
              <w:rPr>
                <w:sz w:val="28"/>
                <w:szCs w:val="28"/>
              </w:rPr>
            </w:pPr>
            <w:r>
              <w:rPr>
                <w:sz w:val="28"/>
                <w:szCs w:val="28"/>
              </w:rPr>
              <w:t xml:space="preserve">       4</w:t>
            </w:r>
          </w:p>
        </w:tc>
        <w:tc>
          <w:tcPr>
            <w:tcW w:w="1134" w:type="dxa"/>
          </w:tcPr>
          <w:p w:rsidR="00480615" w:rsidRPr="00480615" w:rsidRDefault="00480615" w:rsidP="00E76BBB">
            <w:pPr>
              <w:spacing w:line="0" w:lineRule="atLeast"/>
              <w:jc w:val="both"/>
              <w:rPr>
                <w:sz w:val="28"/>
                <w:szCs w:val="28"/>
              </w:rPr>
            </w:pPr>
            <w:r>
              <w:rPr>
                <w:sz w:val="28"/>
                <w:szCs w:val="28"/>
              </w:rPr>
              <w:t xml:space="preserve">     5</w:t>
            </w:r>
          </w:p>
        </w:tc>
        <w:tc>
          <w:tcPr>
            <w:tcW w:w="1777" w:type="dxa"/>
          </w:tcPr>
          <w:p w:rsidR="00480615" w:rsidRPr="00480615" w:rsidRDefault="00480615" w:rsidP="00E76BBB">
            <w:pPr>
              <w:spacing w:line="0" w:lineRule="atLeast"/>
              <w:jc w:val="both"/>
              <w:rPr>
                <w:sz w:val="28"/>
                <w:szCs w:val="28"/>
              </w:rPr>
            </w:pPr>
            <w:r>
              <w:rPr>
                <w:sz w:val="28"/>
                <w:szCs w:val="28"/>
              </w:rPr>
              <w:t xml:space="preserve">      6</w:t>
            </w:r>
          </w:p>
        </w:tc>
        <w:tc>
          <w:tcPr>
            <w:tcW w:w="1625" w:type="dxa"/>
          </w:tcPr>
          <w:p w:rsidR="00480615" w:rsidRPr="00480615" w:rsidRDefault="00480615" w:rsidP="00E76BBB">
            <w:pPr>
              <w:spacing w:line="0" w:lineRule="atLeast"/>
              <w:jc w:val="both"/>
              <w:rPr>
                <w:sz w:val="28"/>
                <w:szCs w:val="28"/>
              </w:rPr>
            </w:pPr>
            <w:r>
              <w:rPr>
                <w:sz w:val="28"/>
                <w:szCs w:val="28"/>
              </w:rPr>
              <w:t xml:space="preserve">       7</w:t>
            </w:r>
          </w:p>
        </w:tc>
      </w:tr>
      <w:tr w:rsidR="00BE562E" w:rsidTr="008A3FBE">
        <w:trPr>
          <w:trHeight w:val="218"/>
        </w:trPr>
        <w:tc>
          <w:tcPr>
            <w:tcW w:w="10598" w:type="dxa"/>
            <w:gridSpan w:val="7"/>
          </w:tcPr>
          <w:p w:rsidR="00BE562E" w:rsidRPr="00563B38" w:rsidRDefault="00BE562E" w:rsidP="00BE562E">
            <w:pPr>
              <w:pStyle w:val="af"/>
              <w:numPr>
                <w:ilvl w:val="0"/>
                <w:numId w:val="8"/>
              </w:numPr>
              <w:spacing w:line="0" w:lineRule="atLeast"/>
              <w:jc w:val="both"/>
              <w:rPr>
                <w:rFonts w:ascii="Times New Roman" w:hAnsi="Times New Roman"/>
                <w:b/>
                <w:sz w:val="28"/>
                <w:szCs w:val="28"/>
              </w:rPr>
            </w:pPr>
            <w:r w:rsidRPr="00563B38">
              <w:rPr>
                <w:rFonts w:ascii="Times New Roman" w:hAnsi="Times New Roman"/>
                <w:b/>
                <w:sz w:val="28"/>
                <w:szCs w:val="28"/>
              </w:rPr>
              <w:t xml:space="preserve">содержание автомобильных дорог местного значения в границах населенных пунктов поселения (включая очистку </w:t>
            </w:r>
            <w:r w:rsidR="00B13CF1" w:rsidRPr="00563B38">
              <w:rPr>
                <w:rFonts w:ascii="Times New Roman" w:hAnsi="Times New Roman"/>
                <w:b/>
                <w:sz w:val="28"/>
                <w:szCs w:val="28"/>
              </w:rPr>
              <w:t xml:space="preserve"> и выравнивание дорожного полотна) и обеспечение безопасности дорожного движения на них, включая создание и функционирование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p>
        </w:tc>
      </w:tr>
      <w:tr w:rsidR="00FF33CE" w:rsidTr="00161621">
        <w:tc>
          <w:tcPr>
            <w:tcW w:w="540" w:type="dxa"/>
            <w:vMerge w:val="restart"/>
          </w:tcPr>
          <w:p w:rsidR="00FF33CE" w:rsidRPr="00480615" w:rsidRDefault="00FF33CE" w:rsidP="00E76BBB">
            <w:pPr>
              <w:spacing w:line="0" w:lineRule="atLeast"/>
              <w:jc w:val="both"/>
              <w:rPr>
                <w:sz w:val="28"/>
                <w:szCs w:val="28"/>
              </w:rPr>
            </w:pPr>
            <w:r>
              <w:rPr>
                <w:sz w:val="28"/>
                <w:szCs w:val="28"/>
              </w:rPr>
              <w:t>1</w:t>
            </w:r>
          </w:p>
        </w:tc>
        <w:tc>
          <w:tcPr>
            <w:tcW w:w="3991" w:type="dxa"/>
            <w:vMerge w:val="restart"/>
          </w:tcPr>
          <w:p w:rsidR="00FF33CE" w:rsidRDefault="00FF33CE" w:rsidP="00E76BBB">
            <w:pPr>
              <w:spacing w:line="0" w:lineRule="atLeast"/>
              <w:jc w:val="both"/>
            </w:pPr>
            <w:r>
              <w:t xml:space="preserve">Зимнее содержание дорог </w:t>
            </w:r>
          </w:p>
          <w:p w:rsidR="00FF33CE" w:rsidRPr="00FF33CE" w:rsidRDefault="00FF33CE" w:rsidP="00E76BBB">
            <w:pPr>
              <w:spacing w:line="0" w:lineRule="atLeast"/>
              <w:jc w:val="both"/>
            </w:pPr>
            <w:proofErr w:type="spellStart"/>
            <w:r>
              <w:t>С.Новое</w:t>
            </w:r>
            <w:proofErr w:type="spellEnd"/>
            <w:r>
              <w:t xml:space="preserve"> Погорелово, с. Нагаево, с. Сухой Карсун, д. </w:t>
            </w:r>
            <w:proofErr w:type="spellStart"/>
            <w:r>
              <w:t>Кошелёвка</w:t>
            </w:r>
            <w:proofErr w:type="spellEnd"/>
            <w:r>
              <w:t>, п. Красный  Садок</w:t>
            </w:r>
          </w:p>
        </w:tc>
        <w:tc>
          <w:tcPr>
            <w:tcW w:w="709" w:type="dxa"/>
            <w:vMerge w:val="restart"/>
          </w:tcPr>
          <w:p w:rsidR="00FF33CE" w:rsidRDefault="00FF33CE" w:rsidP="00E76BBB">
            <w:pPr>
              <w:spacing w:line="0" w:lineRule="atLeast"/>
              <w:jc w:val="both"/>
              <w:rPr>
                <w:sz w:val="28"/>
                <w:szCs w:val="28"/>
              </w:rPr>
            </w:pPr>
          </w:p>
          <w:p w:rsidR="00FF33CE" w:rsidRDefault="00FF33CE" w:rsidP="00FF33CE">
            <w:pPr>
              <w:rPr>
                <w:sz w:val="28"/>
                <w:szCs w:val="28"/>
              </w:rPr>
            </w:pPr>
          </w:p>
          <w:p w:rsidR="00FF33CE" w:rsidRPr="00FF33CE" w:rsidRDefault="00FF33CE" w:rsidP="00FF33CE">
            <w:pPr>
              <w:rPr>
                <w:sz w:val="28"/>
                <w:szCs w:val="28"/>
              </w:rPr>
            </w:pPr>
            <w:r>
              <w:rPr>
                <w:sz w:val="28"/>
                <w:szCs w:val="28"/>
              </w:rPr>
              <w:t>км</w:t>
            </w:r>
          </w:p>
        </w:tc>
        <w:tc>
          <w:tcPr>
            <w:tcW w:w="822" w:type="dxa"/>
          </w:tcPr>
          <w:p w:rsidR="00FF33CE" w:rsidRPr="00FF33CE" w:rsidRDefault="00B850ED" w:rsidP="00E76BBB">
            <w:pPr>
              <w:spacing w:line="0" w:lineRule="atLeast"/>
              <w:jc w:val="both"/>
            </w:pPr>
            <w:r>
              <w:t>29,4</w:t>
            </w:r>
          </w:p>
        </w:tc>
        <w:tc>
          <w:tcPr>
            <w:tcW w:w="1134" w:type="dxa"/>
          </w:tcPr>
          <w:p w:rsidR="00FF33CE" w:rsidRPr="00FF33CE" w:rsidRDefault="00CB62C8" w:rsidP="00E76BBB">
            <w:pPr>
              <w:spacing w:line="0" w:lineRule="atLeast"/>
              <w:jc w:val="both"/>
            </w:pPr>
            <w:r>
              <w:t>2020</w:t>
            </w:r>
            <w:r w:rsidR="00FF33CE" w:rsidRPr="00FF33CE">
              <w:t>г</w:t>
            </w:r>
          </w:p>
        </w:tc>
        <w:tc>
          <w:tcPr>
            <w:tcW w:w="1777" w:type="dxa"/>
            <w:vMerge w:val="restart"/>
          </w:tcPr>
          <w:p w:rsidR="00FF33CE" w:rsidRPr="00FF33CE" w:rsidRDefault="00FF33CE" w:rsidP="00E76BBB">
            <w:pPr>
              <w:spacing w:line="0" w:lineRule="atLeast"/>
              <w:jc w:val="both"/>
            </w:pPr>
            <w:r>
              <w:t>Бюджет МО Новопогореловское сельское поселение</w:t>
            </w:r>
          </w:p>
        </w:tc>
        <w:tc>
          <w:tcPr>
            <w:tcW w:w="1625" w:type="dxa"/>
          </w:tcPr>
          <w:p w:rsidR="00FF33CE" w:rsidRPr="00FF33CE" w:rsidRDefault="00701523" w:rsidP="00E76BBB">
            <w:pPr>
              <w:spacing w:line="0" w:lineRule="atLeast"/>
              <w:jc w:val="both"/>
            </w:pPr>
            <w:r>
              <w:t>251,748</w:t>
            </w:r>
          </w:p>
        </w:tc>
      </w:tr>
      <w:tr w:rsidR="00FF33CE" w:rsidTr="00161621">
        <w:tc>
          <w:tcPr>
            <w:tcW w:w="540" w:type="dxa"/>
            <w:vMerge/>
          </w:tcPr>
          <w:p w:rsidR="00FF33CE" w:rsidRPr="00480615" w:rsidRDefault="00FF33CE" w:rsidP="00E76BBB">
            <w:pPr>
              <w:spacing w:line="0" w:lineRule="atLeast"/>
              <w:jc w:val="both"/>
              <w:rPr>
                <w:sz w:val="28"/>
                <w:szCs w:val="28"/>
              </w:rPr>
            </w:pPr>
          </w:p>
        </w:tc>
        <w:tc>
          <w:tcPr>
            <w:tcW w:w="3991" w:type="dxa"/>
            <w:vMerge/>
          </w:tcPr>
          <w:p w:rsidR="00FF33CE" w:rsidRPr="00480615" w:rsidRDefault="00FF33CE" w:rsidP="00E76BBB">
            <w:pPr>
              <w:spacing w:line="0" w:lineRule="atLeast"/>
              <w:jc w:val="both"/>
              <w:rPr>
                <w:sz w:val="28"/>
                <w:szCs w:val="28"/>
              </w:rPr>
            </w:pPr>
          </w:p>
        </w:tc>
        <w:tc>
          <w:tcPr>
            <w:tcW w:w="709" w:type="dxa"/>
            <w:vMerge/>
          </w:tcPr>
          <w:p w:rsidR="00FF33CE" w:rsidRPr="00480615" w:rsidRDefault="00FF33CE" w:rsidP="00E76BBB">
            <w:pPr>
              <w:spacing w:line="0" w:lineRule="atLeast"/>
              <w:jc w:val="both"/>
              <w:rPr>
                <w:sz w:val="28"/>
                <w:szCs w:val="28"/>
              </w:rPr>
            </w:pPr>
          </w:p>
        </w:tc>
        <w:tc>
          <w:tcPr>
            <w:tcW w:w="822" w:type="dxa"/>
          </w:tcPr>
          <w:p w:rsidR="00FF33CE" w:rsidRPr="00FF33CE" w:rsidRDefault="00B850ED" w:rsidP="00E76BBB">
            <w:pPr>
              <w:spacing w:line="0" w:lineRule="atLeast"/>
              <w:jc w:val="both"/>
            </w:pPr>
            <w:r>
              <w:t>29,4</w:t>
            </w:r>
          </w:p>
        </w:tc>
        <w:tc>
          <w:tcPr>
            <w:tcW w:w="1134" w:type="dxa"/>
          </w:tcPr>
          <w:p w:rsidR="00FF33CE" w:rsidRPr="00FF33CE" w:rsidRDefault="00CB62C8" w:rsidP="00E76BBB">
            <w:pPr>
              <w:spacing w:line="0" w:lineRule="atLeast"/>
              <w:jc w:val="both"/>
            </w:pPr>
            <w:r>
              <w:t>2021</w:t>
            </w:r>
            <w:r w:rsidR="00FF33CE" w:rsidRPr="00FF33CE">
              <w:t>г</w:t>
            </w:r>
          </w:p>
        </w:tc>
        <w:tc>
          <w:tcPr>
            <w:tcW w:w="1777" w:type="dxa"/>
            <w:vMerge/>
          </w:tcPr>
          <w:p w:rsidR="00FF33CE" w:rsidRPr="00FF33CE" w:rsidRDefault="00FF33CE" w:rsidP="00E76BBB">
            <w:pPr>
              <w:spacing w:line="0" w:lineRule="atLeast"/>
              <w:jc w:val="both"/>
            </w:pPr>
          </w:p>
        </w:tc>
        <w:tc>
          <w:tcPr>
            <w:tcW w:w="1625" w:type="dxa"/>
          </w:tcPr>
          <w:p w:rsidR="00FF33CE" w:rsidRPr="00FF33CE" w:rsidRDefault="00010585" w:rsidP="00E76BBB">
            <w:pPr>
              <w:spacing w:line="0" w:lineRule="atLeast"/>
              <w:jc w:val="both"/>
            </w:pPr>
            <w:r>
              <w:t>355,2</w:t>
            </w:r>
          </w:p>
        </w:tc>
      </w:tr>
      <w:tr w:rsidR="00FF33CE" w:rsidTr="00161621">
        <w:tc>
          <w:tcPr>
            <w:tcW w:w="540" w:type="dxa"/>
            <w:vMerge/>
          </w:tcPr>
          <w:p w:rsidR="00FF33CE" w:rsidRPr="00480615" w:rsidRDefault="00FF33CE" w:rsidP="00E76BBB">
            <w:pPr>
              <w:spacing w:line="0" w:lineRule="atLeast"/>
              <w:jc w:val="both"/>
              <w:rPr>
                <w:sz w:val="28"/>
                <w:szCs w:val="28"/>
              </w:rPr>
            </w:pPr>
          </w:p>
        </w:tc>
        <w:tc>
          <w:tcPr>
            <w:tcW w:w="3991" w:type="dxa"/>
            <w:vMerge/>
          </w:tcPr>
          <w:p w:rsidR="00FF33CE" w:rsidRPr="00480615" w:rsidRDefault="00FF33CE" w:rsidP="00E76BBB">
            <w:pPr>
              <w:spacing w:line="0" w:lineRule="atLeast"/>
              <w:jc w:val="both"/>
              <w:rPr>
                <w:sz w:val="28"/>
                <w:szCs w:val="28"/>
              </w:rPr>
            </w:pPr>
          </w:p>
        </w:tc>
        <w:tc>
          <w:tcPr>
            <w:tcW w:w="709" w:type="dxa"/>
            <w:vMerge/>
          </w:tcPr>
          <w:p w:rsidR="00FF33CE" w:rsidRPr="00480615" w:rsidRDefault="00FF33CE" w:rsidP="00E76BBB">
            <w:pPr>
              <w:spacing w:line="0" w:lineRule="atLeast"/>
              <w:jc w:val="both"/>
              <w:rPr>
                <w:sz w:val="28"/>
                <w:szCs w:val="28"/>
              </w:rPr>
            </w:pPr>
          </w:p>
        </w:tc>
        <w:tc>
          <w:tcPr>
            <w:tcW w:w="822" w:type="dxa"/>
          </w:tcPr>
          <w:p w:rsidR="00FF33CE" w:rsidRPr="00FF33CE" w:rsidRDefault="00B850ED" w:rsidP="00E76BBB">
            <w:pPr>
              <w:spacing w:line="0" w:lineRule="atLeast"/>
              <w:jc w:val="both"/>
            </w:pPr>
            <w:r>
              <w:t>29,4</w:t>
            </w:r>
          </w:p>
        </w:tc>
        <w:tc>
          <w:tcPr>
            <w:tcW w:w="1134" w:type="dxa"/>
          </w:tcPr>
          <w:p w:rsidR="00FF33CE" w:rsidRPr="00FF33CE" w:rsidRDefault="00CB62C8" w:rsidP="00E76BBB">
            <w:pPr>
              <w:spacing w:line="0" w:lineRule="atLeast"/>
              <w:jc w:val="both"/>
            </w:pPr>
            <w:r>
              <w:t>2022</w:t>
            </w:r>
            <w:r w:rsidR="00FF33CE" w:rsidRPr="00FF33CE">
              <w:t>г</w:t>
            </w:r>
          </w:p>
        </w:tc>
        <w:tc>
          <w:tcPr>
            <w:tcW w:w="1777" w:type="dxa"/>
            <w:vMerge/>
          </w:tcPr>
          <w:p w:rsidR="00FF33CE" w:rsidRPr="00FF33CE" w:rsidRDefault="00FF33CE" w:rsidP="00E76BBB">
            <w:pPr>
              <w:spacing w:line="0" w:lineRule="atLeast"/>
              <w:jc w:val="both"/>
            </w:pPr>
          </w:p>
        </w:tc>
        <w:tc>
          <w:tcPr>
            <w:tcW w:w="1625" w:type="dxa"/>
          </w:tcPr>
          <w:p w:rsidR="00FF33CE" w:rsidRPr="00FF33CE" w:rsidRDefault="000E182B" w:rsidP="00E76BBB">
            <w:pPr>
              <w:spacing w:line="0" w:lineRule="atLeast"/>
              <w:jc w:val="both"/>
            </w:pPr>
            <w:r>
              <w:t>340,0</w:t>
            </w:r>
          </w:p>
        </w:tc>
      </w:tr>
      <w:tr w:rsidR="00FF33CE" w:rsidTr="00161621">
        <w:tc>
          <w:tcPr>
            <w:tcW w:w="540" w:type="dxa"/>
            <w:vMerge/>
          </w:tcPr>
          <w:p w:rsidR="00FF33CE" w:rsidRPr="00480615" w:rsidRDefault="00FF33CE" w:rsidP="00E76BBB">
            <w:pPr>
              <w:spacing w:line="0" w:lineRule="atLeast"/>
              <w:jc w:val="both"/>
              <w:rPr>
                <w:sz w:val="28"/>
                <w:szCs w:val="28"/>
              </w:rPr>
            </w:pPr>
          </w:p>
        </w:tc>
        <w:tc>
          <w:tcPr>
            <w:tcW w:w="3991" w:type="dxa"/>
            <w:vMerge/>
          </w:tcPr>
          <w:p w:rsidR="00FF33CE" w:rsidRPr="00480615" w:rsidRDefault="00FF33CE" w:rsidP="00E76BBB">
            <w:pPr>
              <w:spacing w:line="0" w:lineRule="atLeast"/>
              <w:jc w:val="both"/>
              <w:rPr>
                <w:sz w:val="28"/>
                <w:szCs w:val="28"/>
              </w:rPr>
            </w:pPr>
          </w:p>
        </w:tc>
        <w:tc>
          <w:tcPr>
            <w:tcW w:w="709" w:type="dxa"/>
            <w:vMerge/>
          </w:tcPr>
          <w:p w:rsidR="00FF33CE" w:rsidRPr="00480615" w:rsidRDefault="00FF33CE" w:rsidP="00E76BBB">
            <w:pPr>
              <w:spacing w:line="0" w:lineRule="atLeast"/>
              <w:jc w:val="both"/>
              <w:rPr>
                <w:sz w:val="28"/>
                <w:szCs w:val="28"/>
              </w:rPr>
            </w:pPr>
          </w:p>
        </w:tc>
        <w:tc>
          <w:tcPr>
            <w:tcW w:w="822" w:type="dxa"/>
          </w:tcPr>
          <w:p w:rsidR="00FF33CE" w:rsidRPr="00FF33CE" w:rsidRDefault="00B850ED" w:rsidP="00E76BBB">
            <w:pPr>
              <w:spacing w:line="0" w:lineRule="atLeast"/>
              <w:jc w:val="both"/>
            </w:pPr>
            <w:r>
              <w:t>29,4</w:t>
            </w:r>
          </w:p>
        </w:tc>
        <w:tc>
          <w:tcPr>
            <w:tcW w:w="1134" w:type="dxa"/>
          </w:tcPr>
          <w:p w:rsidR="00FF33CE" w:rsidRPr="00FF33CE" w:rsidRDefault="00CB62C8" w:rsidP="00E76BBB">
            <w:pPr>
              <w:spacing w:line="0" w:lineRule="atLeast"/>
              <w:jc w:val="both"/>
            </w:pPr>
            <w:r>
              <w:t>2023</w:t>
            </w:r>
            <w:r w:rsidR="00FF33CE">
              <w:t>г</w:t>
            </w:r>
          </w:p>
        </w:tc>
        <w:tc>
          <w:tcPr>
            <w:tcW w:w="1777" w:type="dxa"/>
            <w:vMerge/>
          </w:tcPr>
          <w:p w:rsidR="00FF33CE" w:rsidRPr="00FF33CE" w:rsidRDefault="00FF33CE" w:rsidP="00E76BBB">
            <w:pPr>
              <w:spacing w:line="0" w:lineRule="atLeast"/>
              <w:jc w:val="both"/>
            </w:pPr>
          </w:p>
        </w:tc>
        <w:tc>
          <w:tcPr>
            <w:tcW w:w="1625" w:type="dxa"/>
          </w:tcPr>
          <w:p w:rsidR="00FF33CE" w:rsidRPr="00FF33CE" w:rsidRDefault="00D9276A" w:rsidP="00E76BBB">
            <w:pPr>
              <w:spacing w:line="0" w:lineRule="atLeast"/>
              <w:jc w:val="both"/>
            </w:pPr>
            <w:r>
              <w:t>272,0</w:t>
            </w:r>
          </w:p>
        </w:tc>
      </w:tr>
      <w:tr w:rsidR="00FF33CE" w:rsidTr="00161621">
        <w:tc>
          <w:tcPr>
            <w:tcW w:w="540" w:type="dxa"/>
            <w:vMerge/>
          </w:tcPr>
          <w:p w:rsidR="00FF33CE" w:rsidRPr="00480615" w:rsidRDefault="00FF33CE" w:rsidP="00E76BBB">
            <w:pPr>
              <w:spacing w:line="0" w:lineRule="atLeast"/>
              <w:jc w:val="both"/>
              <w:rPr>
                <w:sz w:val="28"/>
                <w:szCs w:val="28"/>
              </w:rPr>
            </w:pPr>
          </w:p>
        </w:tc>
        <w:tc>
          <w:tcPr>
            <w:tcW w:w="3991" w:type="dxa"/>
            <w:vMerge/>
          </w:tcPr>
          <w:p w:rsidR="00FF33CE" w:rsidRPr="00480615" w:rsidRDefault="00FF33CE" w:rsidP="00E76BBB">
            <w:pPr>
              <w:spacing w:line="0" w:lineRule="atLeast"/>
              <w:jc w:val="both"/>
              <w:rPr>
                <w:sz w:val="28"/>
                <w:szCs w:val="28"/>
              </w:rPr>
            </w:pPr>
          </w:p>
        </w:tc>
        <w:tc>
          <w:tcPr>
            <w:tcW w:w="709" w:type="dxa"/>
            <w:vMerge/>
          </w:tcPr>
          <w:p w:rsidR="00FF33CE" w:rsidRPr="00480615" w:rsidRDefault="00FF33CE" w:rsidP="00E76BBB">
            <w:pPr>
              <w:spacing w:line="0" w:lineRule="atLeast"/>
              <w:jc w:val="both"/>
              <w:rPr>
                <w:sz w:val="28"/>
                <w:szCs w:val="28"/>
              </w:rPr>
            </w:pPr>
          </w:p>
        </w:tc>
        <w:tc>
          <w:tcPr>
            <w:tcW w:w="822" w:type="dxa"/>
          </w:tcPr>
          <w:p w:rsidR="00FF33CE" w:rsidRPr="00FF33CE" w:rsidRDefault="00B850ED" w:rsidP="00E76BBB">
            <w:pPr>
              <w:spacing w:line="0" w:lineRule="atLeast"/>
              <w:jc w:val="both"/>
            </w:pPr>
            <w:r>
              <w:t>29,4</w:t>
            </w:r>
          </w:p>
        </w:tc>
        <w:tc>
          <w:tcPr>
            <w:tcW w:w="1134" w:type="dxa"/>
          </w:tcPr>
          <w:p w:rsidR="00FF33CE" w:rsidRPr="00FF33CE" w:rsidRDefault="00CB62C8" w:rsidP="00E76BBB">
            <w:pPr>
              <w:spacing w:line="0" w:lineRule="atLeast"/>
              <w:jc w:val="both"/>
            </w:pPr>
            <w:r>
              <w:t>2024</w:t>
            </w:r>
            <w:r w:rsidR="00FF33CE">
              <w:t>г</w:t>
            </w:r>
          </w:p>
        </w:tc>
        <w:tc>
          <w:tcPr>
            <w:tcW w:w="1777" w:type="dxa"/>
            <w:vMerge/>
          </w:tcPr>
          <w:p w:rsidR="00FF33CE" w:rsidRPr="00FF33CE" w:rsidRDefault="00FF33CE" w:rsidP="00E76BBB">
            <w:pPr>
              <w:spacing w:line="0" w:lineRule="atLeast"/>
              <w:jc w:val="both"/>
            </w:pPr>
          </w:p>
        </w:tc>
        <w:tc>
          <w:tcPr>
            <w:tcW w:w="1625" w:type="dxa"/>
          </w:tcPr>
          <w:p w:rsidR="00FF33CE" w:rsidRPr="00FF33CE" w:rsidRDefault="00D9276A" w:rsidP="00E76BBB">
            <w:pPr>
              <w:spacing w:line="0" w:lineRule="atLeast"/>
              <w:jc w:val="both"/>
            </w:pPr>
            <w:r>
              <w:t>272,0</w:t>
            </w:r>
          </w:p>
        </w:tc>
      </w:tr>
      <w:tr w:rsidR="00B850ED" w:rsidTr="008A3FBE">
        <w:tc>
          <w:tcPr>
            <w:tcW w:w="8973" w:type="dxa"/>
            <w:gridSpan w:val="6"/>
          </w:tcPr>
          <w:p w:rsidR="00B850ED" w:rsidRDefault="00E71EB3" w:rsidP="00E76BBB">
            <w:pPr>
              <w:spacing w:line="0" w:lineRule="atLeast"/>
              <w:jc w:val="both"/>
              <w:rPr>
                <w:sz w:val="28"/>
                <w:szCs w:val="28"/>
              </w:rPr>
            </w:pPr>
            <w:r>
              <w:rPr>
                <w:sz w:val="28"/>
                <w:szCs w:val="28"/>
              </w:rPr>
              <w:t xml:space="preserve">                                        </w:t>
            </w:r>
            <w:r w:rsidR="00B850ED">
              <w:rPr>
                <w:sz w:val="28"/>
                <w:szCs w:val="28"/>
              </w:rPr>
              <w:t>ИТОГО</w:t>
            </w:r>
          </w:p>
        </w:tc>
        <w:tc>
          <w:tcPr>
            <w:tcW w:w="1625" w:type="dxa"/>
          </w:tcPr>
          <w:p w:rsidR="00B850ED" w:rsidRDefault="000E182B" w:rsidP="00E76BBB">
            <w:pPr>
              <w:spacing w:line="0" w:lineRule="atLeast"/>
              <w:jc w:val="both"/>
              <w:rPr>
                <w:sz w:val="28"/>
                <w:szCs w:val="28"/>
              </w:rPr>
            </w:pPr>
            <w:r>
              <w:rPr>
                <w:sz w:val="28"/>
                <w:szCs w:val="28"/>
              </w:rPr>
              <w:t>1490,948</w:t>
            </w:r>
          </w:p>
        </w:tc>
      </w:tr>
      <w:tr w:rsidR="00B850ED" w:rsidTr="008A3FBE">
        <w:tc>
          <w:tcPr>
            <w:tcW w:w="10598" w:type="dxa"/>
            <w:gridSpan w:val="7"/>
          </w:tcPr>
          <w:p w:rsidR="00B850ED" w:rsidRDefault="00B850ED" w:rsidP="00E76BBB">
            <w:pPr>
              <w:spacing w:line="0" w:lineRule="atLeast"/>
              <w:jc w:val="both"/>
              <w:rPr>
                <w:sz w:val="28"/>
                <w:szCs w:val="28"/>
              </w:rPr>
            </w:pPr>
          </w:p>
        </w:tc>
      </w:tr>
      <w:tr w:rsidR="00B850ED" w:rsidTr="00161621">
        <w:tc>
          <w:tcPr>
            <w:tcW w:w="540" w:type="dxa"/>
            <w:vMerge w:val="restart"/>
          </w:tcPr>
          <w:p w:rsidR="00B850ED" w:rsidRPr="00B850ED" w:rsidRDefault="00B850ED" w:rsidP="00E76BBB">
            <w:pPr>
              <w:spacing w:line="0" w:lineRule="atLeast"/>
              <w:jc w:val="both"/>
            </w:pPr>
            <w:r w:rsidRPr="00B850ED">
              <w:t>2</w:t>
            </w:r>
          </w:p>
        </w:tc>
        <w:tc>
          <w:tcPr>
            <w:tcW w:w="3991" w:type="dxa"/>
            <w:vMerge w:val="restart"/>
          </w:tcPr>
          <w:p w:rsidR="00B850ED" w:rsidRDefault="00B850ED" w:rsidP="00E76BBB">
            <w:pPr>
              <w:spacing w:line="0" w:lineRule="atLeast"/>
              <w:jc w:val="both"/>
            </w:pPr>
            <w:proofErr w:type="spellStart"/>
            <w:r w:rsidRPr="00B850ED">
              <w:t>Грейдерование</w:t>
            </w:r>
            <w:proofErr w:type="spellEnd"/>
            <w:r>
              <w:t xml:space="preserve"> дорог</w:t>
            </w:r>
          </w:p>
          <w:p w:rsidR="00B850ED" w:rsidRPr="00B850ED" w:rsidRDefault="00B850ED" w:rsidP="00E76BBB">
            <w:pPr>
              <w:spacing w:line="0" w:lineRule="atLeast"/>
              <w:jc w:val="both"/>
            </w:pPr>
            <w:proofErr w:type="spellStart"/>
            <w:r>
              <w:t>С.Нагаево</w:t>
            </w:r>
            <w:proofErr w:type="spellEnd"/>
            <w:r>
              <w:t xml:space="preserve">, с. Сухой Карсун д. </w:t>
            </w:r>
            <w:proofErr w:type="spellStart"/>
            <w:r>
              <w:t>Кошелёвка</w:t>
            </w:r>
            <w:proofErr w:type="spellEnd"/>
            <w:r>
              <w:t xml:space="preserve">, </w:t>
            </w:r>
            <w:proofErr w:type="spellStart"/>
            <w:r>
              <w:t>п.Красный</w:t>
            </w:r>
            <w:proofErr w:type="spellEnd"/>
            <w:r>
              <w:t xml:space="preserve"> Садок</w:t>
            </w:r>
          </w:p>
        </w:tc>
        <w:tc>
          <w:tcPr>
            <w:tcW w:w="709" w:type="dxa"/>
            <w:vMerge w:val="restart"/>
          </w:tcPr>
          <w:p w:rsidR="00B850ED" w:rsidRDefault="00B850ED" w:rsidP="00E76BBB">
            <w:pPr>
              <w:spacing w:line="0" w:lineRule="atLeast"/>
              <w:jc w:val="both"/>
            </w:pPr>
          </w:p>
          <w:p w:rsidR="00B850ED" w:rsidRPr="00B850ED" w:rsidRDefault="00B850ED" w:rsidP="00B850ED">
            <w:r>
              <w:t>км</w:t>
            </w:r>
          </w:p>
        </w:tc>
        <w:tc>
          <w:tcPr>
            <w:tcW w:w="822" w:type="dxa"/>
          </w:tcPr>
          <w:p w:rsidR="00B850ED" w:rsidRPr="00B850ED" w:rsidRDefault="00B850ED" w:rsidP="00E76BBB">
            <w:pPr>
              <w:spacing w:line="0" w:lineRule="atLeast"/>
              <w:jc w:val="both"/>
            </w:pPr>
            <w:r>
              <w:t>19,9</w:t>
            </w:r>
          </w:p>
        </w:tc>
        <w:tc>
          <w:tcPr>
            <w:tcW w:w="1134" w:type="dxa"/>
          </w:tcPr>
          <w:p w:rsidR="00B850ED" w:rsidRPr="00B850ED" w:rsidRDefault="00CB62C8" w:rsidP="00E76BBB">
            <w:pPr>
              <w:spacing w:line="0" w:lineRule="atLeast"/>
              <w:jc w:val="both"/>
            </w:pPr>
            <w:r>
              <w:t>2020</w:t>
            </w:r>
            <w:r w:rsidR="00B850ED">
              <w:t>г</w:t>
            </w:r>
          </w:p>
        </w:tc>
        <w:tc>
          <w:tcPr>
            <w:tcW w:w="1777" w:type="dxa"/>
            <w:vMerge w:val="restart"/>
          </w:tcPr>
          <w:p w:rsidR="00B850ED" w:rsidRPr="00B850ED" w:rsidRDefault="00B850ED" w:rsidP="00E76BBB">
            <w:pPr>
              <w:spacing w:line="0" w:lineRule="atLeast"/>
              <w:jc w:val="both"/>
            </w:pPr>
            <w:r>
              <w:t>Бюджет МО Новопогореловское сельское поселение</w:t>
            </w:r>
          </w:p>
        </w:tc>
        <w:tc>
          <w:tcPr>
            <w:tcW w:w="1625" w:type="dxa"/>
          </w:tcPr>
          <w:p w:rsidR="00B850ED" w:rsidRPr="00B850ED" w:rsidRDefault="00701523" w:rsidP="00E76BBB">
            <w:pPr>
              <w:spacing w:line="0" w:lineRule="atLeast"/>
              <w:jc w:val="both"/>
            </w:pPr>
            <w:r>
              <w:t>50,252</w:t>
            </w:r>
          </w:p>
        </w:tc>
      </w:tr>
      <w:tr w:rsidR="00B850ED" w:rsidTr="00161621">
        <w:tc>
          <w:tcPr>
            <w:tcW w:w="540" w:type="dxa"/>
            <w:vMerge/>
          </w:tcPr>
          <w:p w:rsidR="00B850ED" w:rsidRPr="00B850ED" w:rsidRDefault="00B850ED" w:rsidP="00E76BBB">
            <w:pPr>
              <w:spacing w:line="0" w:lineRule="atLeast"/>
              <w:jc w:val="both"/>
            </w:pPr>
          </w:p>
        </w:tc>
        <w:tc>
          <w:tcPr>
            <w:tcW w:w="3991" w:type="dxa"/>
            <w:vMerge/>
          </w:tcPr>
          <w:p w:rsidR="00B850ED" w:rsidRPr="00B850ED" w:rsidRDefault="00B850ED" w:rsidP="00E76BBB">
            <w:pPr>
              <w:spacing w:line="0" w:lineRule="atLeast"/>
              <w:jc w:val="both"/>
            </w:pPr>
          </w:p>
        </w:tc>
        <w:tc>
          <w:tcPr>
            <w:tcW w:w="709" w:type="dxa"/>
            <w:vMerge/>
          </w:tcPr>
          <w:p w:rsidR="00B850ED" w:rsidRPr="00B850ED" w:rsidRDefault="00B850ED" w:rsidP="00E76BBB">
            <w:pPr>
              <w:spacing w:line="0" w:lineRule="atLeast"/>
              <w:jc w:val="both"/>
            </w:pPr>
          </w:p>
        </w:tc>
        <w:tc>
          <w:tcPr>
            <w:tcW w:w="822" w:type="dxa"/>
          </w:tcPr>
          <w:p w:rsidR="00B850ED" w:rsidRPr="00B850ED" w:rsidRDefault="00EF1EB1" w:rsidP="00E76BBB">
            <w:pPr>
              <w:spacing w:line="0" w:lineRule="atLeast"/>
              <w:jc w:val="both"/>
            </w:pPr>
            <w:r>
              <w:t>14,7</w:t>
            </w:r>
          </w:p>
        </w:tc>
        <w:tc>
          <w:tcPr>
            <w:tcW w:w="1134" w:type="dxa"/>
          </w:tcPr>
          <w:p w:rsidR="00B850ED" w:rsidRPr="00B850ED" w:rsidRDefault="00CB62C8" w:rsidP="00E76BBB">
            <w:pPr>
              <w:spacing w:line="0" w:lineRule="atLeast"/>
              <w:jc w:val="both"/>
            </w:pPr>
            <w:r>
              <w:t>2021</w:t>
            </w:r>
            <w:r w:rsidR="00B850ED">
              <w:t>г</w:t>
            </w:r>
          </w:p>
        </w:tc>
        <w:tc>
          <w:tcPr>
            <w:tcW w:w="1777" w:type="dxa"/>
            <w:vMerge/>
          </w:tcPr>
          <w:p w:rsidR="00B850ED" w:rsidRPr="00B850ED" w:rsidRDefault="00B850ED" w:rsidP="00E76BBB">
            <w:pPr>
              <w:spacing w:line="0" w:lineRule="atLeast"/>
              <w:jc w:val="both"/>
            </w:pPr>
          </w:p>
        </w:tc>
        <w:tc>
          <w:tcPr>
            <w:tcW w:w="1625" w:type="dxa"/>
          </w:tcPr>
          <w:p w:rsidR="00B850ED" w:rsidRPr="00B850ED" w:rsidRDefault="00010585" w:rsidP="00E76BBB">
            <w:pPr>
              <w:spacing w:line="0" w:lineRule="atLeast"/>
              <w:jc w:val="both"/>
            </w:pPr>
            <w:r>
              <w:t>36,8</w:t>
            </w:r>
          </w:p>
        </w:tc>
      </w:tr>
      <w:tr w:rsidR="00B850ED" w:rsidTr="00161621">
        <w:tc>
          <w:tcPr>
            <w:tcW w:w="540" w:type="dxa"/>
            <w:vMerge/>
          </w:tcPr>
          <w:p w:rsidR="00B850ED" w:rsidRPr="00B850ED" w:rsidRDefault="00B850ED" w:rsidP="00E76BBB">
            <w:pPr>
              <w:spacing w:line="0" w:lineRule="atLeast"/>
              <w:jc w:val="both"/>
            </w:pPr>
          </w:p>
        </w:tc>
        <w:tc>
          <w:tcPr>
            <w:tcW w:w="3991" w:type="dxa"/>
            <w:vMerge/>
          </w:tcPr>
          <w:p w:rsidR="00B850ED" w:rsidRPr="00B850ED" w:rsidRDefault="00B850ED" w:rsidP="00E76BBB">
            <w:pPr>
              <w:spacing w:line="0" w:lineRule="atLeast"/>
              <w:jc w:val="both"/>
            </w:pPr>
          </w:p>
        </w:tc>
        <w:tc>
          <w:tcPr>
            <w:tcW w:w="709" w:type="dxa"/>
            <w:vMerge/>
          </w:tcPr>
          <w:p w:rsidR="00B850ED" w:rsidRPr="00B850ED" w:rsidRDefault="00B850ED" w:rsidP="00E76BBB">
            <w:pPr>
              <w:spacing w:line="0" w:lineRule="atLeast"/>
              <w:jc w:val="both"/>
            </w:pPr>
          </w:p>
        </w:tc>
        <w:tc>
          <w:tcPr>
            <w:tcW w:w="822" w:type="dxa"/>
          </w:tcPr>
          <w:p w:rsidR="00B850ED" w:rsidRPr="00B850ED" w:rsidRDefault="00B850ED" w:rsidP="00E76BBB">
            <w:pPr>
              <w:spacing w:line="0" w:lineRule="atLeast"/>
              <w:jc w:val="both"/>
            </w:pPr>
            <w:r>
              <w:t>19,9</w:t>
            </w:r>
          </w:p>
        </w:tc>
        <w:tc>
          <w:tcPr>
            <w:tcW w:w="1134" w:type="dxa"/>
          </w:tcPr>
          <w:p w:rsidR="00B850ED" w:rsidRPr="00B850ED" w:rsidRDefault="00CB62C8" w:rsidP="00E76BBB">
            <w:pPr>
              <w:spacing w:line="0" w:lineRule="atLeast"/>
              <w:jc w:val="both"/>
            </w:pPr>
            <w:r>
              <w:t>2022</w:t>
            </w:r>
            <w:r w:rsidR="00B850ED">
              <w:t>г</w:t>
            </w:r>
          </w:p>
        </w:tc>
        <w:tc>
          <w:tcPr>
            <w:tcW w:w="1777" w:type="dxa"/>
            <w:vMerge/>
          </w:tcPr>
          <w:p w:rsidR="00B850ED" w:rsidRPr="00B850ED" w:rsidRDefault="00B850ED" w:rsidP="00E76BBB">
            <w:pPr>
              <w:spacing w:line="0" w:lineRule="atLeast"/>
              <w:jc w:val="both"/>
            </w:pPr>
          </w:p>
        </w:tc>
        <w:tc>
          <w:tcPr>
            <w:tcW w:w="1625" w:type="dxa"/>
          </w:tcPr>
          <w:p w:rsidR="00B850ED" w:rsidRPr="00B850ED" w:rsidRDefault="000E182B" w:rsidP="00E76BBB">
            <w:pPr>
              <w:spacing w:line="0" w:lineRule="atLeast"/>
              <w:jc w:val="both"/>
            </w:pPr>
            <w:r>
              <w:t>0,00</w:t>
            </w:r>
          </w:p>
        </w:tc>
      </w:tr>
      <w:tr w:rsidR="00B850ED" w:rsidTr="00161621">
        <w:tc>
          <w:tcPr>
            <w:tcW w:w="540" w:type="dxa"/>
            <w:vMerge/>
          </w:tcPr>
          <w:p w:rsidR="00B850ED" w:rsidRPr="00B850ED" w:rsidRDefault="00B850ED" w:rsidP="00E76BBB">
            <w:pPr>
              <w:spacing w:line="0" w:lineRule="atLeast"/>
              <w:jc w:val="both"/>
            </w:pPr>
          </w:p>
        </w:tc>
        <w:tc>
          <w:tcPr>
            <w:tcW w:w="3991" w:type="dxa"/>
            <w:vMerge/>
          </w:tcPr>
          <w:p w:rsidR="00B850ED" w:rsidRPr="00B850ED" w:rsidRDefault="00B850ED" w:rsidP="00E76BBB">
            <w:pPr>
              <w:spacing w:line="0" w:lineRule="atLeast"/>
              <w:jc w:val="both"/>
            </w:pPr>
          </w:p>
        </w:tc>
        <w:tc>
          <w:tcPr>
            <w:tcW w:w="709" w:type="dxa"/>
            <w:vMerge/>
          </w:tcPr>
          <w:p w:rsidR="00B850ED" w:rsidRPr="00B850ED" w:rsidRDefault="00B850ED" w:rsidP="00E76BBB">
            <w:pPr>
              <w:spacing w:line="0" w:lineRule="atLeast"/>
              <w:jc w:val="both"/>
            </w:pPr>
          </w:p>
        </w:tc>
        <w:tc>
          <w:tcPr>
            <w:tcW w:w="822" w:type="dxa"/>
          </w:tcPr>
          <w:p w:rsidR="00B850ED" w:rsidRPr="00B850ED" w:rsidRDefault="00B850ED" w:rsidP="00E76BBB">
            <w:pPr>
              <w:spacing w:line="0" w:lineRule="atLeast"/>
              <w:jc w:val="both"/>
            </w:pPr>
            <w:r>
              <w:t>19,9</w:t>
            </w:r>
          </w:p>
        </w:tc>
        <w:tc>
          <w:tcPr>
            <w:tcW w:w="1134" w:type="dxa"/>
          </w:tcPr>
          <w:p w:rsidR="00B850ED" w:rsidRPr="00B850ED" w:rsidRDefault="00CB62C8" w:rsidP="00E76BBB">
            <w:pPr>
              <w:spacing w:line="0" w:lineRule="atLeast"/>
              <w:jc w:val="both"/>
            </w:pPr>
            <w:r>
              <w:t>2023</w:t>
            </w:r>
            <w:r w:rsidR="00B850ED">
              <w:t>г</w:t>
            </w:r>
          </w:p>
        </w:tc>
        <w:tc>
          <w:tcPr>
            <w:tcW w:w="1777" w:type="dxa"/>
            <w:vMerge/>
          </w:tcPr>
          <w:p w:rsidR="00B850ED" w:rsidRPr="00B850ED" w:rsidRDefault="00B850ED" w:rsidP="00E76BBB">
            <w:pPr>
              <w:spacing w:line="0" w:lineRule="atLeast"/>
              <w:jc w:val="both"/>
            </w:pPr>
          </w:p>
        </w:tc>
        <w:tc>
          <w:tcPr>
            <w:tcW w:w="1625" w:type="dxa"/>
          </w:tcPr>
          <w:p w:rsidR="00B850ED" w:rsidRPr="00B850ED" w:rsidRDefault="000E29B8" w:rsidP="00E76BBB">
            <w:pPr>
              <w:spacing w:line="0" w:lineRule="atLeast"/>
              <w:jc w:val="both"/>
            </w:pPr>
            <w:r>
              <w:t>68,0</w:t>
            </w:r>
          </w:p>
        </w:tc>
      </w:tr>
      <w:tr w:rsidR="00B850ED" w:rsidTr="00161621">
        <w:tc>
          <w:tcPr>
            <w:tcW w:w="540" w:type="dxa"/>
            <w:vMerge/>
          </w:tcPr>
          <w:p w:rsidR="00B850ED" w:rsidRPr="00B850ED" w:rsidRDefault="00B850ED" w:rsidP="00E76BBB">
            <w:pPr>
              <w:spacing w:line="0" w:lineRule="atLeast"/>
              <w:jc w:val="both"/>
            </w:pPr>
          </w:p>
        </w:tc>
        <w:tc>
          <w:tcPr>
            <w:tcW w:w="3991" w:type="dxa"/>
            <w:vMerge/>
          </w:tcPr>
          <w:p w:rsidR="00B850ED" w:rsidRPr="00B850ED" w:rsidRDefault="00B850ED" w:rsidP="00E76BBB">
            <w:pPr>
              <w:spacing w:line="0" w:lineRule="atLeast"/>
              <w:jc w:val="both"/>
            </w:pPr>
          </w:p>
        </w:tc>
        <w:tc>
          <w:tcPr>
            <w:tcW w:w="709" w:type="dxa"/>
            <w:vMerge/>
          </w:tcPr>
          <w:p w:rsidR="00B850ED" w:rsidRPr="00B850ED" w:rsidRDefault="00B850ED" w:rsidP="00E76BBB">
            <w:pPr>
              <w:spacing w:line="0" w:lineRule="atLeast"/>
              <w:jc w:val="both"/>
            </w:pPr>
          </w:p>
        </w:tc>
        <w:tc>
          <w:tcPr>
            <w:tcW w:w="822" w:type="dxa"/>
          </w:tcPr>
          <w:p w:rsidR="00B850ED" w:rsidRPr="00B850ED" w:rsidRDefault="00B850ED" w:rsidP="00E76BBB">
            <w:pPr>
              <w:spacing w:line="0" w:lineRule="atLeast"/>
              <w:jc w:val="both"/>
            </w:pPr>
            <w:r>
              <w:t>19,9</w:t>
            </w:r>
          </w:p>
        </w:tc>
        <w:tc>
          <w:tcPr>
            <w:tcW w:w="1134" w:type="dxa"/>
          </w:tcPr>
          <w:p w:rsidR="00B850ED" w:rsidRPr="00B850ED" w:rsidRDefault="00CB62C8" w:rsidP="00E76BBB">
            <w:pPr>
              <w:spacing w:line="0" w:lineRule="atLeast"/>
              <w:jc w:val="both"/>
            </w:pPr>
            <w:r>
              <w:t>2024</w:t>
            </w:r>
            <w:r w:rsidR="00B850ED">
              <w:t>г</w:t>
            </w:r>
          </w:p>
        </w:tc>
        <w:tc>
          <w:tcPr>
            <w:tcW w:w="1777" w:type="dxa"/>
            <w:vMerge/>
          </w:tcPr>
          <w:p w:rsidR="00B850ED" w:rsidRPr="00B850ED" w:rsidRDefault="00B850ED" w:rsidP="00E76BBB">
            <w:pPr>
              <w:spacing w:line="0" w:lineRule="atLeast"/>
              <w:jc w:val="both"/>
            </w:pPr>
          </w:p>
        </w:tc>
        <w:tc>
          <w:tcPr>
            <w:tcW w:w="1625" w:type="dxa"/>
          </w:tcPr>
          <w:p w:rsidR="00B850ED" w:rsidRPr="00B850ED" w:rsidRDefault="0050281F" w:rsidP="00E76BBB">
            <w:pPr>
              <w:spacing w:line="0" w:lineRule="atLeast"/>
              <w:jc w:val="both"/>
            </w:pPr>
            <w:r>
              <w:t>68</w:t>
            </w:r>
            <w:r w:rsidR="00D9276A">
              <w:t>,0</w:t>
            </w:r>
          </w:p>
        </w:tc>
      </w:tr>
      <w:tr w:rsidR="00400F65" w:rsidTr="008A3FBE">
        <w:tc>
          <w:tcPr>
            <w:tcW w:w="8973" w:type="dxa"/>
            <w:gridSpan w:val="6"/>
          </w:tcPr>
          <w:p w:rsidR="00400F65" w:rsidRPr="00B850ED" w:rsidRDefault="00384571" w:rsidP="00E76BBB">
            <w:pPr>
              <w:spacing w:line="0" w:lineRule="atLeast"/>
              <w:jc w:val="both"/>
            </w:pPr>
            <w:r>
              <w:t xml:space="preserve">                                                  ИТОГО</w:t>
            </w:r>
          </w:p>
        </w:tc>
        <w:tc>
          <w:tcPr>
            <w:tcW w:w="1625" w:type="dxa"/>
          </w:tcPr>
          <w:p w:rsidR="00400F65" w:rsidRPr="00B850ED" w:rsidRDefault="000E182B" w:rsidP="00E76BBB">
            <w:pPr>
              <w:spacing w:line="0" w:lineRule="atLeast"/>
              <w:jc w:val="both"/>
            </w:pPr>
            <w:r>
              <w:t>223,052</w:t>
            </w:r>
          </w:p>
        </w:tc>
      </w:tr>
      <w:tr w:rsidR="00896DA4" w:rsidTr="008A3FBE">
        <w:tc>
          <w:tcPr>
            <w:tcW w:w="8973" w:type="dxa"/>
            <w:gridSpan w:val="6"/>
          </w:tcPr>
          <w:p w:rsidR="00896DA4" w:rsidRDefault="00896DA4" w:rsidP="00E76BBB">
            <w:pPr>
              <w:spacing w:line="0" w:lineRule="atLeast"/>
              <w:jc w:val="both"/>
            </w:pPr>
          </w:p>
          <w:p w:rsidR="00896DA4" w:rsidRDefault="00896DA4" w:rsidP="00E76BBB">
            <w:pPr>
              <w:spacing w:line="0" w:lineRule="atLeast"/>
              <w:jc w:val="both"/>
            </w:pPr>
          </w:p>
          <w:p w:rsidR="00896DA4" w:rsidRDefault="00896DA4" w:rsidP="00E76BBB">
            <w:pPr>
              <w:spacing w:line="0" w:lineRule="atLeast"/>
              <w:jc w:val="both"/>
            </w:pPr>
          </w:p>
          <w:p w:rsidR="00896DA4" w:rsidRDefault="00896DA4" w:rsidP="00E76BBB">
            <w:pPr>
              <w:spacing w:line="0" w:lineRule="atLeast"/>
              <w:jc w:val="both"/>
            </w:pPr>
          </w:p>
        </w:tc>
        <w:tc>
          <w:tcPr>
            <w:tcW w:w="1625" w:type="dxa"/>
          </w:tcPr>
          <w:p w:rsidR="00896DA4" w:rsidRDefault="00896DA4" w:rsidP="00E76BBB">
            <w:pPr>
              <w:spacing w:line="0" w:lineRule="atLeast"/>
              <w:jc w:val="both"/>
            </w:pPr>
          </w:p>
        </w:tc>
      </w:tr>
      <w:tr w:rsidR="00E71EB3" w:rsidTr="008A3FBE">
        <w:tc>
          <w:tcPr>
            <w:tcW w:w="10598" w:type="dxa"/>
            <w:gridSpan w:val="7"/>
          </w:tcPr>
          <w:p w:rsidR="00E71EB3" w:rsidRPr="00E71EB3" w:rsidRDefault="00384571" w:rsidP="00E71EB3">
            <w:pPr>
              <w:spacing w:line="0" w:lineRule="atLeast"/>
              <w:jc w:val="both"/>
              <w:rPr>
                <w:b/>
                <w:sz w:val="28"/>
                <w:szCs w:val="28"/>
              </w:rPr>
            </w:pPr>
            <w:r>
              <w:rPr>
                <w:b/>
                <w:sz w:val="28"/>
                <w:szCs w:val="28"/>
              </w:rPr>
              <w:t xml:space="preserve">2 </w:t>
            </w:r>
            <w:r w:rsidRPr="00E71EB3">
              <w:rPr>
                <w:b/>
                <w:sz w:val="28"/>
                <w:szCs w:val="28"/>
              </w:rPr>
              <w:t>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tc>
      </w:tr>
      <w:tr w:rsidR="00161621" w:rsidTr="00161621">
        <w:trPr>
          <w:trHeight w:val="615"/>
        </w:trPr>
        <w:tc>
          <w:tcPr>
            <w:tcW w:w="540" w:type="dxa"/>
            <w:vMerge w:val="restart"/>
          </w:tcPr>
          <w:p w:rsidR="00161621" w:rsidRDefault="00161621" w:rsidP="00E76BBB">
            <w:pPr>
              <w:spacing w:line="0" w:lineRule="atLeast"/>
              <w:jc w:val="both"/>
            </w:pPr>
          </w:p>
        </w:tc>
        <w:tc>
          <w:tcPr>
            <w:tcW w:w="3991" w:type="dxa"/>
          </w:tcPr>
          <w:p w:rsidR="00161621" w:rsidRDefault="00786229" w:rsidP="00896DA4">
            <w:pPr>
              <w:spacing w:line="0" w:lineRule="atLeast"/>
              <w:jc w:val="both"/>
            </w:pPr>
            <w:r>
              <w:t>Покупка водопроводных труб</w:t>
            </w:r>
          </w:p>
        </w:tc>
        <w:tc>
          <w:tcPr>
            <w:tcW w:w="709" w:type="dxa"/>
          </w:tcPr>
          <w:p w:rsidR="00161621" w:rsidRDefault="00786229" w:rsidP="00251473">
            <w:pPr>
              <w:spacing w:line="0" w:lineRule="atLeast"/>
              <w:jc w:val="both"/>
            </w:pPr>
            <w:r>
              <w:t>м</w:t>
            </w:r>
          </w:p>
        </w:tc>
        <w:tc>
          <w:tcPr>
            <w:tcW w:w="822" w:type="dxa"/>
          </w:tcPr>
          <w:p w:rsidR="00161621" w:rsidRDefault="00161621" w:rsidP="00251473">
            <w:pPr>
              <w:spacing w:line="0" w:lineRule="atLeast"/>
              <w:jc w:val="both"/>
            </w:pPr>
            <w:r>
              <w:t>1</w:t>
            </w:r>
            <w:r w:rsidR="00786229">
              <w:t>00</w:t>
            </w:r>
          </w:p>
        </w:tc>
        <w:tc>
          <w:tcPr>
            <w:tcW w:w="1134" w:type="dxa"/>
          </w:tcPr>
          <w:p w:rsidR="00161621" w:rsidRDefault="00161621" w:rsidP="00251473">
            <w:pPr>
              <w:spacing w:line="0" w:lineRule="atLeast"/>
              <w:jc w:val="both"/>
            </w:pPr>
            <w:r>
              <w:t>2020</w:t>
            </w:r>
          </w:p>
        </w:tc>
        <w:tc>
          <w:tcPr>
            <w:tcW w:w="1777" w:type="dxa"/>
            <w:vMerge w:val="restart"/>
          </w:tcPr>
          <w:p w:rsidR="00161621" w:rsidRDefault="00161621" w:rsidP="00251473">
            <w:pPr>
              <w:spacing w:line="0" w:lineRule="atLeast"/>
              <w:jc w:val="both"/>
            </w:pPr>
          </w:p>
        </w:tc>
        <w:tc>
          <w:tcPr>
            <w:tcW w:w="1625" w:type="dxa"/>
          </w:tcPr>
          <w:p w:rsidR="00161621" w:rsidRDefault="00786229" w:rsidP="00251473">
            <w:pPr>
              <w:spacing w:line="0" w:lineRule="atLeast"/>
              <w:jc w:val="both"/>
            </w:pPr>
            <w:r>
              <w:t>59,6</w:t>
            </w:r>
          </w:p>
        </w:tc>
      </w:tr>
      <w:tr w:rsidR="0032045A" w:rsidTr="00161621">
        <w:trPr>
          <w:trHeight w:val="615"/>
        </w:trPr>
        <w:tc>
          <w:tcPr>
            <w:tcW w:w="540" w:type="dxa"/>
            <w:vMerge/>
          </w:tcPr>
          <w:p w:rsidR="0032045A" w:rsidRDefault="0032045A" w:rsidP="00E76BBB">
            <w:pPr>
              <w:spacing w:line="0" w:lineRule="atLeast"/>
              <w:jc w:val="both"/>
            </w:pPr>
          </w:p>
        </w:tc>
        <w:tc>
          <w:tcPr>
            <w:tcW w:w="3991" w:type="dxa"/>
          </w:tcPr>
          <w:p w:rsidR="0032045A" w:rsidRDefault="0032045A" w:rsidP="00896DA4">
            <w:pPr>
              <w:spacing w:line="0" w:lineRule="atLeast"/>
              <w:jc w:val="both"/>
            </w:pPr>
            <w:r>
              <w:t>Проверка сметной док</w:t>
            </w:r>
            <w:r w:rsidR="00253687">
              <w:t>ументации по местным инициативам</w:t>
            </w:r>
          </w:p>
        </w:tc>
        <w:tc>
          <w:tcPr>
            <w:tcW w:w="709" w:type="dxa"/>
          </w:tcPr>
          <w:p w:rsidR="0032045A" w:rsidRDefault="0032045A" w:rsidP="00251473">
            <w:pPr>
              <w:spacing w:line="0" w:lineRule="atLeast"/>
              <w:jc w:val="both"/>
            </w:pPr>
            <w:proofErr w:type="spellStart"/>
            <w:r>
              <w:t>шт</w:t>
            </w:r>
            <w:proofErr w:type="spellEnd"/>
          </w:p>
        </w:tc>
        <w:tc>
          <w:tcPr>
            <w:tcW w:w="822" w:type="dxa"/>
          </w:tcPr>
          <w:p w:rsidR="0032045A" w:rsidRDefault="0032045A" w:rsidP="00251473">
            <w:pPr>
              <w:spacing w:line="0" w:lineRule="atLeast"/>
              <w:jc w:val="both"/>
            </w:pPr>
            <w:r>
              <w:t>1</w:t>
            </w:r>
          </w:p>
        </w:tc>
        <w:tc>
          <w:tcPr>
            <w:tcW w:w="1134" w:type="dxa"/>
          </w:tcPr>
          <w:p w:rsidR="0032045A" w:rsidRDefault="0032045A" w:rsidP="00251473">
            <w:pPr>
              <w:spacing w:line="0" w:lineRule="atLeast"/>
              <w:jc w:val="both"/>
            </w:pPr>
            <w:r>
              <w:t>2020</w:t>
            </w:r>
          </w:p>
        </w:tc>
        <w:tc>
          <w:tcPr>
            <w:tcW w:w="1777" w:type="dxa"/>
            <w:vMerge/>
          </w:tcPr>
          <w:p w:rsidR="0032045A" w:rsidRDefault="0032045A" w:rsidP="00251473">
            <w:pPr>
              <w:spacing w:line="0" w:lineRule="atLeast"/>
              <w:jc w:val="both"/>
            </w:pPr>
          </w:p>
        </w:tc>
        <w:tc>
          <w:tcPr>
            <w:tcW w:w="1625" w:type="dxa"/>
          </w:tcPr>
          <w:p w:rsidR="0032045A" w:rsidRDefault="00786229" w:rsidP="00251473">
            <w:pPr>
              <w:spacing w:line="0" w:lineRule="atLeast"/>
              <w:jc w:val="both"/>
            </w:pPr>
            <w:r>
              <w:t>15,0</w:t>
            </w:r>
          </w:p>
        </w:tc>
      </w:tr>
      <w:tr w:rsidR="001062B4" w:rsidTr="00161621">
        <w:trPr>
          <w:trHeight w:val="615"/>
        </w:trPr>
        <w:tc>
          <w:tcPr>
            <w:tcW w:w="540" w:type="dxa"/>
            <w:vMerge/>
          </w:tcPr>
          <w:p w:rsidR="001062B4" w:rsidRDefault="001062B4" w:rsidP="00E76BBB">
            <w:pPr>
              <w:spacing w:line="0" w:lineRule="atLeast"/>
              <w:jc w:val="both"/>
            </w:pPr>
          </w:p>
        </w:tc>
        <w:tc>
          <w:tcPr>
            <w:tcW w:w="3991" w:type="dxa"/>
          </w:tcPr>
          <w:p w:rsidR="001062B4" w:rsidRDefault="001062B4" w:rsidP="00896DA4">
            <w:pPr>
              <w:spacing w:line="0" w:lineRule="atLeast"/>
              <w:jc w:val="both"/>
            </w:pPr>
            <w:r w:rsidRPr="001062B4">
              <w:t>Проверк</w:t>
            </w:r>
            <w:r>
              <w:t>а сметной документации ремонт наружного водопровода с. Сухой Карсун</w:t>
            </w:r>
          </w:p>
        </w:tc>
        <w:tc>
          <w:tcPr>
            <w:tcW w:w="709" w:type="dxa"/>
          </w:tcPr>
          <w:p w:rsidR="001062B4" w:rsidRDefault="001062B4" w:rsidP="00251473">
            <w:pPr>
              <w:spacing w:line="0" w:lineRule="atLeast"/>
              <w:jc w:val="both"/>
            </w:pPr>
            <w:proofErr w:type="spellStart"/>
            <w:r>
              <w:t>шт</w:t>
            </w:r>
            <w:proofErr w:type="spellEnd"/>
          </w:p>
        </w:tc>
        <w:tc>
          <w:tcPr>
            <w:tcW w:w="822" w:type="dxa"/>
          </w:tcPr>
          <w:p w:rsidR="001062B4" w:rsidRDefault="001062B4" w:rsidP="00251473">
            <w:pPr>
              <w:spacing w:line="0" w:lineRule="atLeast"/>
              <w:jc w:val="both"/>
            </w:pPr>
            <w:r>
              <w:t>1</w:t>
            </w:r>
          </w:p>
        </w:tc>
        <w:tc>
          <w:tcPr>
            <w:tcW w:w="1134" w:type="dxa"/>
          </w:tcPr>
          <w:p w:rsidR="001062B4" w:rsidRDefault="001062B4" w:rsidP="00251473">
            <w:pPr>
              <w:spacing w:line="0" w:lineRule="atLeast"/>
              <w:jc w:val="both"/>
            </w:pPr>
            <w:r>
              <w:t>2020</w:t>
            </w:r>
          </w:p>
        </w:tc>
        <w:tc>
          <w:tcPr>
            <w:tcW w:w="1777" w:type="dxa"/>
            <w:vMerge/>
          </w:tcPr>
          <w:p w:rsidR="001062B4" w:rsidRDefault="001062B4" w:rsidP="00251473">
            <w:pPr>
              <w:spacing w:line="0" w:lineRule="atLeast"/>
              <w:jc w:val="both"/>
            </w:pPr>
          </w:p>
        </w:tc>
        <w:tc>
          <w:tcPr>
            <w:tcW w:w="1625" w:type="dxa"/>
          </w:tcPr>
          <w:p w:rsidR="001062B4" w:rsidRDefault="001062B4" w:rsidP="00251473">
            <w:pPr>
              <w:spacing w:line="0" w:lineRule="atLeast"/>
              <w:jc w:val="both"/>
            </w:pPr>
            <w:r>
              <w:t>2,1</w:t>
            </w:r>
          </w:p>
        </w:tc>
      </w:tr>
      <w:tr w:rsidR="009255C5" w:rsidTr="00161621">
        <w:trPr>
          <w:trHeight w:val="615"/>
        </w:trPr>
        <w:tc>
          <w:tcPr>
            <w:tcW w:w="540" w:type="dxa"/>
            <w:vMerge/>
          </w:tcPr>
          <w:p w:rsidR="009255C5" w:rsidRDefault="009255C5" w:rsidP="00E76BBB">
            <w:pPr>
              <w:spacing w:line="0" w:lineRule="atLeast"/>
              <w:jc w:val="both"/>
            </w:pPr>
          </w:p>
        </w:tc>
        <w:tc>
          <w:tcPr>
            <w:tcW w:w="3991" w:type="dxa"/>
          </w:tcPr>
          <w:p w:rsidR="009255C5" w:rsidRPr="001062B4" w:rsidRDefault="009255C5" w:rsidP="00896DA4">
            <w:pPr>
              <w:spacing w:line="0" w:lineRule="atLeast"/>
              <w:jc w:val="both"/>
            </w:pPr>
            <w:r>
              <w:t>Услуги автогидроподъемника</w:t>
            </w:r>
          </w:p>
        </w:tc>
        <w:tc>
          <w:tcPr>
            <w:tcW w:w="709" w:type="dxa"/>
          </w:tcPr>
          <w:p w:rsidR="009255C5" w:rsidRDefault="00870099" w:rsidP="00251473">
            <w:pPr>
              <w:spacing w:line="0" w:lineRule="atLeast"/>
              <w:jc w:val="both"/>
            </w:pPr>
            <w:r>
              <w:t>час</w:t>
            </w:r>
          </w:p>
        </w:tc>
        <w:tc>
          <w:tcPr>
            <w:tcW w:w="822" w:type="dxa"/>
          </w:tcPr>
          <w:p w:rsidR="009255C5" w:rsidRDefault="00870099" w:rsidP="00251473">
            <w:pPr>
              <w:spacing w:line="0" w:lineRule="atLeast"/>
              <w:jc w:val="both"/>
            </w:pPr>
            <w:r>
              <w:t>7</w:t>
            </w:r>
          </w:p>
        </w:tc>
        <w:tc>
          <w:tcPr>
            <w:tcW w:w="1134" w:type="dxa"/>
          </w:tcPr>
          <w:p w:rsidR="009255C5" w:rsidRDefault="009255C5" w:rsidP="00251473">
            <w:pPr>
              <w:spacing w:line="0" w:lineRule="atLeast"/>
              <w:jc w:val="both"/>
            </w:pPr>
            <w:r>
              <w:t>2020</w:t>
            </w:r>
          </w:p>
        </w:tc>
        <w:tc>
          <w:tcPr>
            <w:tcW w:w="1777" w:type="dxa"/>
            <w:vMerge/>
          </w:tcPr>
          <w:p w:rsidR="009255C5" w:rsidRDefault="009255C5" w:rsidP="00251473">
            <w:pPr>
              <w:spacing w:line="0" w:lineRule="atLeast"/>
              <w:jc w:val="both"/>
            </w:pPr>
          </w:p>
        </w:tc>
        <w:tc>
          <w:tcPr>
            <w:tcW w:w="1625" w:type="dxa"/>
          </w:tcPr>
          <w:p w:rsidR="009255C5" w:rsidRDefault="000968DF" w:rsidP="00251473">
            <w:pPr>
              <w:spacing w:line="0" w:lineRule="atLeast"/>
              <w:jc w:val="both"/>
            </w:pPr>
            <w:r>
              <w:t>27,165</w:t>
            </w:r>
          </w:p>
        </w:tc>
      </w:tr>
      <w:tr w:rsidR="009255C5" w:rsidTr="00161621">
        <w:trPr>
          <w:trHeight w:val="615"/>
        </w:trPr>
        <w:tc>
          <w:tcPr>
            <w:tcW w:w="540" w:type="dxa"/>
            <w:vMerge/>
          </w:tcPr>
          <w:p w:rsidR="009255C5" w:rsidRDefault="009255C5" w:rsidP="00E76BBB">
            <w:pPr>
              <w:spacing w:line="0" w:lineRule="atLeast"/>
              <w:jc w:val="both"/>
            </w:pPr>
          </w:p>
        </w:tc>
        <w:tc>
          <w:tcPr>
            <w:tcW w:w="3991" w:type="dxa"/>
          </w:tcPr>
          <w:p w:rsidR="009255C5" w:rsidRDefault="009255C5" w:rsidP="00896DA4">
            <w:pPr>
              <w:spacing w:line="0" w:lineRule="atLeast"/>
              <w:jc w:val="both"/>
            </w:pPr>
            <w:r>
              <w:t>Экспертиза смет по местным инициативам на 2021г</w:t>
            </w:r>
          </w:p>
        </w:tc>
        <w:tc>
          <w:tcPr>
            <w:tcW w:w="709" w:type="dxa"/>
          </w:tcPr>
          <w:p w:rsidR="009255C5" w:rsidRDefault="009255C5" w:rsidP="00251473">
            <w:pPr>
              <w:spacing w:line="0" w:lineRule="atLeast"/>
              <w:jc w:val="both"/>
            </w:pPr>
            <w:proofErr w:type="spellStart"/>
            <w:r>
              <w:t>шт</w:t>
            </w:r>
            <w:proofErr w:type="spellEnd"/>
          </w:p>
        </w:tc>
        <w:tc>
          <w:tcPr>
            <w:tcW w:w="822" w:type="dxa"/>
          </w:tcPr>
          <w:p w:rsidR="009255C5" w:rsidRDefault="009255C5" w:rsidP="00251473">
            <w:pPr>
              <w:spacing w:line="0" w:lineRule="atLeast"/>
              <w:jc w:val="both"/>
            </w:pPr>
            <w:r>
              <w:t>1</w:t>
            </w:r>
          </w:p>
        </w:tc>
        <w:tc>
          <w:tcPr>
            <w:tcW w:w="1134" w:type="dxa"/>
          </w:tcPr>
          <w:p w:rsidR="009255C5" w:rsidRDefault="009255C5" w:rsidP="00251473">
            <w:pPr>
              <w:spacing w:line="0" w:lineRule="atLeast"/>
              <w:jc w:val="both"/>
            </w:pPr>
            <w:r>
              <w:t>2020</w:t>
            </w:r>
          </w:p>
        </w:tc>
        <w:tc>
          <w:tcPr>
            <w:tcW w:w="1777" w:type="dxa"/>
            <w:vMerge/>
          </w:tcPr>
          <w:p w:rsidR="009255C5" w:rsidRDefault="009255C5" w:rsidP="00251473">
            <w:pPr>
              <w:spacing w:line="0" w:lineRule="atLeast"/>
              <w:jc w:val="both"/>
            </w:pPr>
          </w:p>
        </w:tc>
        <w:tc>
          <w:tcPr>
            <w:tcW w:w="1625" w:type="dxa"/>
          </w:tcPr>
          <w:p w:rsidR="009255C5" w:rsidRDefault="009255C5" w:rsidP="00251473">
            <w:pPr>
              <w:spacing w:line="0" w:lineRule="atLeast"/>
              <w:jc w:val="both"/>
            </w:pPr>
            <w:r>
              <w:t>3,0</w:t>
            </w:r>
          </w:p>
        </w:tc>
      </w:tr>
      <w:tr w:rsidR="009B6C52" w:rsidTr="00161621">
        <w:trPr>
          <w:trHeight w:val="615"/>
        </w:trPr>
        <w:tc>
          <w:tcPr>
            <w:tcW w:w="540" w:type="dxa"/>
            <w:vMerge/>
          </w:tcPr>
          <w:p w:rsidR="009B6C52" w:rsidRDefault="009B6C52" w:rsidP="00E76BBB">
            <w:pPr>
              <w:spacing w:line="0" w:lineRule="atLeast"/>
              <w:jc w:val="both"/>
            </w:pPr>
          </w:p>
        </w:tc>
        <w:tc>
          <w:tcPr>
            <w:tcW w:w="3991" w:type="dxa"/>
          </w:tcPr>
          <w:p w:rsidR="009B6C52" w:rsidRDefault="009B6C52" w:rsidP="00896DA4">
            <w:pPr>
              <w:spacing w:line="0" w:lineRule="atLeast"/>
              <w:jc w:val="both"/>
            </w:pPr>
            <w:r>
              <w:t>Покупка гидранта Н- 1,5м</w:t>
            </w:r>
          </w:p>
        </w:tc>
        <w:tc>
          <w:tcPr>
            <w:tcW w:w="709" w:type="dxa"/>
          </w:tcPr>
          <w:p w:rsidR="009B6C52" w:rsidRDefault="009B6C52" w:rsidP="00251473">
            <w:pPr>
              <w:spacing w:line="0" w:lineRule="atLeast"/>
              <w:jc w:val="both"/>
            </w:pPr>
            <w:proofErr w:type="spellStart"/>
            <w:r>
              <w:t>шт</w:t>
            </w:r>
            <w:proofErr w:type="spellEnd"/>
          </w:p>
        </w:tc>
        <w:tc>
          <w:tcPr>
            <w:tcW w:w="822" w:type="dxa"/>
          </w:tcPr>
          <w:p w:rsidR="009B6C52" w:rsidRDefault="009B6C52" w:rsidP="00251473">
            <w:pPr>
              <w:spacing w:line="0" w:lineRule="atLeast"/>
              <w:jc w:val="both"/>
            </w:pPr>
            <w:r>
              <w:t>1</w:t>
            </w:r>
          </w:p>
        </w:tc>
        <w:tc>
          <w:tcPr>
            <w:tcW w:w="1134" w:type="dxa"/>
          </w:tcPr>
          <w:p w:rsidR="009B6C52" w:rsidRDefault="009B6C52" w:rsidP="00251473">
            <w:pPr>
              <w:spacing w:line="0" w:lineRule="atLeast"/>
              <w:jc w:val="both"/>
            </w:pPr>
            <w:r>
              <w:t>2021</w:t>
            </w:r>
          </w:p>
        </w:tc>
        <w:tc>
          <w:tcPr>
            <w:tcW w:w="1777" w:type="dxa"/>
            <w:vMerge/>
          </w:tcPr>
          <w:p w:rsidR="009B6C52" w:rsidRDefault="009B6C52" w:rsidP="00251473">
            <w:pPr>
              <w:spacing w:line="0" w:lineRule="atLeast"/>
              <w:jc w:val="both"/>
            </w:pPr>
          </w:p>
        </w:tc>
        <w:tc>
          <w:tcPr>
            <w:tcW w:w="1625" w:type="dxa"/>
          </w:tcPr>
          <w:p w:rsidR="009B6C52" w:rsidRPr="004B4CF7" w:rsidRDefault="009B6C52" w:rsidP="00251473">
            <w:pPr>
              <w:spacing w:line="0" w:lineRule="atLeast"/>
              <w:jc w:val="both"/>
              <w:rPr>
                <w:lang w:val="en-US"/>
              </w:rPr>
            </w:pPr>
            <w:r>
              <w:t>8,9</w:t>
            </w:r>
          </w:p>
        </w:tc>
      </w:tr>
      <w:tr w:rsidR="00EF1EB1" w:rsidTr="00161621">
        <w:trPr>
          <w:trHeight w:val="615"/>
        </w:trPr>
        <w:tc>
          <w:tcPr>
            <w:tcW w:w="540" w:type="dxa"/>
            <w:vMerge/>
          </w:tcPr>
          <w:p w:rsidR="00EF1EB1" w:rsidRDefault="00EF1EB1" w:rsidP="00E76BBB">
            <w:pPr>
              <w:spacing w:line="0" w:lineRule="atLeast"/>
              <w:jc w:val="both"/>
            </w:pPr>
          </w:p>
        </w:tc>
        <w:tc>
          <w:tcPr>
            <w:tcW w:w="3991" w:type="dxa"/>
          </w:tcPr>
          <w:p w:rsidR="00EF1EB1" w:rsidRDefault="00EF1EB1" w:rsidP="00896DA4">
            <w:pPr>
              <w:spacing w:line="0" w:lineRule="atLeast"/>
              <w:jc w:val="both"/>
            </w:pPr>
            <w:r>
              <w:t xml:space="preserve">Услуги  автовышки по срезке деревьев </w:t>
            </w:r>
          </w:p>
        </w:tc>
        <w:tc>
          <w:tcPr>
            <w:tcW w:w="709" w:type="dxa"/>
          </w:tcPr>
          <w:p w:rsidR="00EF1EB1" w:rsidRDefault="00EF1EB1" w:rsidP="00251473">
            <w:pPr>
              <w:spacing w:line="0" w:lineRule="atLeast"/>
              <w:jc w:val="both"/>
            </w:pPr>
            <w:r>
              <w:t>час</w:t>
            </w:r>
          </w:p>
        </w:tc>
        <w:tc>
          <w:tcPr>
            <w:tcW w:w="822" w:type="dxa"/>
          </w:tcPr>
          <w:p w:rsidR="00EF1EB1" w:rsidRDefault="00EF1EB1" w:rsidP="00251473">
            <w:pPr>
              <w:spacing w:line="0" w:lineRule="atLeast"/>
              <w:jc w:val="both"/>
            </w:pPr>
            <w:r>
              <w:t>13,5</w:t>
            </w:r>
          </w:p>
        </w:tc>
        <w:tc>
          <w:tcPr>
            <w:tcW w:w="1134" w:type="dxa"/>
          </w:tcPr>
          <w:p w:rsidR="00EF1EB1" w:rsidRDefault="00EF1EB1" w:rsidP="00251473">
            <w:pPr>
              <w:spacing w:line="0" w:lineRule="atLeast"/>
              <w:jc w:val="both"/>
            </w:pPr>
            <w:r>
              <w:t>2021</w:t>
            </w:r>
          </w:p>
        </w:tc>
        <w:tc>
          <w:tcPr>
            <w:tcW w:w="1777" w:type="dxa"/>
            <w:vMerge/>
          </w:tcPr>
          <w:p w:rsidR="00EF1EB1" w:rsidRDefault="00EF1EB1" w:rsidP="00251473">
            <w:pPr>
              <w:spacing w:line="0" w:lineRule="atLeast"/>
              <w:jc w:val="both"/>
            </w:pPr>
          </w:p>
        </w:tc>
        <w:tc>
          <w:tcPr>
            <w:tcW w:w="1625" w:type="dxa"/>
          </w:tcPr>
          <w:p w:rsidR="00EF1EB1" w:rsidRPr="004B4CF7" w:rsidRDefault="00EF1EB1" w:rsidP="00251473">
            <w:pPr>
              <w:spacing w:line="0" w:lineRule="atLeast"/>
              <w:jc w:val="both"/>
              <w:rPr>
                <w:lang w:val="en-US"/>
              </w:rPr>
            </w:pPr>
            <w:r>
              <w:t>29,430</w:t>
            </w:r>
          </w:p>
        </w:tc>
      </w:tr>
      <w:tr w:rsidR="007612AA" w:rsidTr="00161621">
        <w:trPr>
          <w:trHeight w:val="615"/>
        </w:trPr>
        <w:tc>
          <w:tcPr>
            <w:tcW w:w="540" w:type="dxa"/>
            <w:vMerge/>
          </w:tcPr>
          <w:p w:rsidR="007612AA" w:rsidRDefault="007612AA" w:rsidP="00E76BBB">
            <w:pPr>
              <w:spacing w:line="0" w:lineRule="atLeast"/>
              <w:jc w:val="both"/>
            </w:pPr>
          </w:p>
        </w:tc>
        <w:tc>
          <w:tcPr>
            <w:tcW w:w="3991" w:type="dxa"/>
          </w:tcPr>
          <w:p w:rsidR="007612AA" w:rsidRDefault="007612AA" w:rsidP="00896DA4">
            <w:pPr>
              <w:spacing w:line="0" w:lineRule="atLeast"/>
              <w:jc w:val="both"/>
            </w:pPr>
            <w:r>
              <w:t>Покупка адресных табличек</w:t>
            </w:r>
          </w:p>
        </w:tc>
        <w:tc>
          <w:tcPr>
            <w:tcW w:w="709" w:type="dxa"/>
          </w:tcPr>
          <w:p w:rsidR="007612AA" w:rsidRDefault="007612AA" w:rsidP="00251473">
            <w:pPr>
              <w:spacing w:line="0" w:lineRule="atLeast"/>
              <w:jc w:val="both"/>
            </w:pPr>
            <w:proofErr w:type="spellStart"/>
            <w:r>
              <w:t>шт</w:t>
            </w:r>
            <w:proofErr w:type="spellEnd"/>
          </w:p>
        </w:tc>
        <w:tc>
          <w:tcPr>
            <w:tcW w:w="822" w:type="dxa"/>
          </w:tcPr>
          <w:p w:rsidR="007612AA" w:rsidRDefault="007612AA" w:rsidP="00251473">
            <w:pPr>
              <w:spacing w:line="0" w:lineRule="atLeast"/>
              <w:jc w:val="both"/>
            </w:pPr>
            <w:r>
              <w:t>20</w:t>
            </w:r>
          </w:p>
        </w:tc>
        <w:tc>
          <w:tcPr>
            <w:tcW w:w="1134" w:type="dxa"/>
          </w:tcPr>
          <w:p w:rsidR="007612AA" w:rsidRDefault="007612AA" w:rsidP="00251473">
            <w:pPr>
              <w:spacing w:line="0" w:lineRule="atLeast"/>
              <w:jc w:val="both"/>
            </w:pPr>
            <w:r>
              <w:t>2021</w:t>
            </w:r>
          </w:p>
        </w:tc>
        <w:tc>
          <w:tcPr>
            <w:tcW w:w="1777" w:type="dxa"/>
            <w:vMerge/>
          </w:tcPr>
          <w:p w:rsidR="007612AA" w:rsidRDefault="007612AA" w:rsidP="00251473">
            <w:pPr>
              <w:spacing w:line="0" w:lineRule="atLeast"/>
              <w:jc w:val="both"/>
            </w:pPr>
          </w:p>
        </w:tc>
        <w:tc>
          <w:tcPr>
            <w:tcW w:w="1625" w:type="dxa"/>
          </w:tcPr>
          <w:p w:rsidR="007612AA" w:rsidRPr="004B4CF7" w:rsidRDefault="007612AA" w:rsidP="00251473">
            <w:pPr>
              <w:spacing w:line="0" w:lineRule="atLeast"/>
              <w:jc w:val="both"/>
              <w:rPr>
                <w:lang w:val="en-US"/>
              </w:rPr>
            </w:pPr>
            <w:r>
              <w:t>7,6</w:t>
            </w:r>
          </w:p>
        </w:tc>
      </w:tr>
      <w:tr w:rsidR="007612AA" w:rsidTr="00161621">
        <w:trPr>
          <w:trHeight w:val="615"/>
        </w:trPr>
        <w:tc>
          <w:tcPr>
            <w:tcW w:w="540" w:type="dxa"/>
            <w:vMerge/>
          </w:tcPr>
          <w:p w:rsidR="007612AA" w:rsidRDefault="007612AA" w:rsidP="00E76BBB">
            <w:pPr>
              <w:spacing w:line="0" w:lineRule="atLeast"/>
              <w:jc w:val="both"/>
            </w:pPr>
          </w:p>
        </w:tc>
        <w:tc>
          <w:tcPr>
            <w:tcW w:w="3991" w:type="dxa"/>
          </w:tcPr>
          <w:p w:rsidR="007612AA" w:rsidRDefault="007612AA" w:rsidP="00896DA4">
            <w:pPr>
              <w:spacing w:line="0" w:lineRule="atLeast"/>
              <w:jc w:val="both"/>
            </w:pPr>
            <w:r>
              <w:t>Оплата по договорам ГПХ на благоустройство</w:t>
            </w:r>
          </w:p>
        </w:tc>
        <w:tc>
          <w:tcPr>
            <w:tcW w:w="709" w:type="dxa"/>
          </w:tcPr>
          <w:p w:rsidR="007612AA" w:rsidRDefault="007612AA" w:rsidP="00251473">
            <w:pPr>
              <w:spacing w:line="0" w:lineRule="atLeast"/>
              <w:jc w:val="both"/>
            </w:pPr>
          </w:p>
        </w:tc>
        <w:tc>
          <w:tcPr>
            <w:tcW w:w="822" w:type="dxa"/>
          </w:tcPr>
          <w:p w:rsidR="007612AA" w:rsidRDefault="007612AA" w:rsidP="00251473">
            <w:pPr>
              <w:spacing w:line="0" w:lineRule="atLeast"/>
              <w:jc w:val="both"/>
            </w:pPr>
          </w:p>
        </w:tc>
        <w:tc>
          <w:tcPr>
            <w:tcW w:w="1134" w:type="dxa"/>
          </w:tcPr>
          <w:p w:rsidR="007612AA" w:rsidRDefault="007612AA" w:rsidP="00251473">
            <w:pPr>
              <w:spacing w:line="0" w:lineRule="atLeast"/>
              <w:jc w:val="both"/>
            </w:pPr>
            <w:r>
              <w:t>2021</w:t>
            </w:r>
          </w:p>
        </w:tc>
        <w:tc>
          <w:tcPr>
            <w:tcW w:w="1777" w:type="dxa"/>
            <w:vMerge/>
          </w:tcPr>
          <w:p w:rsidR="007612AA" w:rsidRDefault="007612AA" w:rsidP="00251473">
            <w:pPr>
              <w:spacing w:line="0" w:lineRule="atLeast"/>
              <w:jc w:val="both"/>
            </w:pPr>
          </w:p>
        </w:tc>
        <w:tc>
          <w:tcPr>
            <w:tcW w:w="1625" w:type="dxa"/>
          </w:tcPr>
          <w:p w:rsidR="007612AA" w:rsidRDefault="008A35EF" w:rsidP="00251473">
            <w:pPr>
              <w:spacing w:line="0" w:lineRule="atLeast"/>
              <w:jc w:val="both"/>
            </w:pPr>
            <w:r>
              <w:t>82,81105</w:t>
            </w:r>
          </w:p>
        </w:tc>
      </w:tr>
      <w:tr w:rsidR="00195007" w:rsidTr="00161621">
        <w:trPr>
          <w:trHeight w:val="615"/>
        </w:trPr>
        <w:tc>
          <w:tcPr>
            <w:tcW w:w="540" w:type="dxa"/>
            <w:vMerge/>
          </w:tcPr>
          <w:p w:rsidR="00195007" w:rsidRDefault="00195007" w:rsidP="00E76BBB">
            <w:pPr>
              <w:spacing w:line="0" w:lineRule="atLeast"/>
              <w:jc w:val="both"/>
            </w:pPr>
          </w:p>
        </w:tc>
        <w:tc>
          <w:tcPr>
            <w:tcW w:w="3991" w:type="dxa"/>
          </w:tcPr>
          <w:p w:rsidR="00195007" w:rsidRDefault="00195007" w:rsidP="00896DA4">
            <w:pPr>
              <w:spacing w:line="0" w:lineRule="atLeast"/>
              <w:jc w:val="both"/>
            </w:pPr>
            <w:r>
              <w:t>Покупка триммера</w:t>
            </w:r>
          </w:p>
        </w:tc>
        <w:tc>
          <w:tcPr>
            <w:tcW w:w="709" w:type="dxa"/>
          </w:tcPr>
          <w:p w:rsidR="00195007" w:rsidRDefault="00195007" w:rsidP="00251473">
            <w:pPr>
              <w:spacing w:line="0" w:lineRule="atLeast"/>
              <w:jc w:val="both"/>
            </w:pPr>
            <w:proofErr w:type="spellStart"/>
            <w:r>
              <w:t>шт</w:t>
            </w:r>
            <w:proofErr w:type="spellEnd"/>
          </w:p>
        </w:tc>
        <w:tc>
          <w:tcPr>
            <w:tcW w:w="822" w:type="dxa"/>
          </w:tcPr>
          <w:p w:rsidR="00195007" w:rsidRDefault="00195007" w:rsidP="00251473">
            <w:pPr>
              <w:spacing w:line="0" w:lineRule="atLeast"/>
              <w:jc w:val="both"/>
            </w:pPr>
            <w:r>
              <w:t>1</w:t>
            </w:r>
          </w:p>
        </w:tc>
        <w:tc>
          <w:tcPr>
            <w:tcW w:w="1134" w:type="dxa"/>
          </w:tcPr>
          <w:p w:rsidR="00195007" w:rsidRDefault="00195007" w:rsidP="00251473">
            <w:pPr>
              <w:spacing w:line="0" w:lineRule="atLeast"/>
              <w:jc w:val="both"/>
            </w:pPr>
            <w:r>
              <w:t>2021</w:t>
            </w:r>
          </w:p>
        </w:tc>
        <w:tc>
          <w:tcPr>
            <w:tcW w:w="1777" w:type="dxa"/>
            <w:vMerge/>
          </w:tcPr>
          <w:p w:rsidR="00195007" w:rsidRDefault="00195007" w:rsidP="00251473">
            <w:pPr>
              <w:spacing w:line="0" w:lineRule="atLeast"/>
              <w:jc w:val="both"/>
            </w:pPr>
          </w:p>
        </w:tc>
        <w:tc>
          <w:tcPr>
            <w:tcW w:w="1625" w:type="dxa"/>
          </w:tcPr>
          <w:p w:rsidR="00195007" w:rsidRPr="004B4CF7" w:rsidRDefault="00195007" w:rsidP="00251473">
            <w:pPr>
              <w:spacing w:line="0" w:lineRule="atLeast"/>
              <w:jc w:val="both"/>
              <w:rPr>
                <w:lang w:val="en-US"/>
              </w:rPr>
            </w:pPr>
            <w:r>
              <w:t>7,8</w:t>
            </w:r>
          </w:p>
        </w:tc>
      </w:tr>
      <w:tr w:rsidR="00195007" w:rsidTr="00161621">
        <w:trPr>
          <w:trHeight w:val="615"/>
        </w:trPr>
        <w:tc>
          <w:tcPr>
            <w:tcW w:w="540" w:type="dxa"/>
            <w:vMerge/>
          </w:tcPr>
          <w:p w:rsidR="00195007" w:rsidRDefault="00195007" w:rsidP="00E76BBB">
            <w:pPr>
              <w:spacing w:line="0" w:lineRule="atLeast"/>
              <w:jc w:val="both"/>
            </w:pPr>
          </w:p>
        </w:tc>
        <w:tc>
          <w:tcPr>
            <w:tcW w:w="3991" w:type="dxa"/>
          </w:tcPr>
          <w:p w:rsidR="00195007" w:rsidRDefault="00195007" w:rsidP="00896DA4">
            <w:pPr>
              <w:spacing w:line="0" w:lineRule="atLeast"/>
              <w:jc w:val="both"/>
            </w:pPr>
            <w:r>
              <w:t>Покупка лески для триммера</w:t>
            </w:r>
          </w:p>
        </w:tc>
        <w:tc>
          <w:tcPr>
            <w:tcW w:w="709" w:type="dxa"/>
          </w:tcPr>
          <w:p w:rsidR="00195007" w:rsidRDefault="00195007" w:rsidP="00251473">
            <w:pPr>
              <w:spacing w:line="0" w:lineRule="atLeast"/>
              <w:jc w:val="both"/>
            </w:pPr>
            <w:proofErr w:type="spellStart"/>
            <w:r>
              <w:t>шт</w:t>
            </w:r>
            <w:proofErr w:type="spellEnd"/>
          </w:p>
        </w:tc>
        <w:tc>
          <w:tcPr>
            <w:tcW w:w="822" w:type="dxa"/>
          </w:tcPr>
          <w:p w:rsidR="00195007" w:rsidRDefault="00195007" w:rsidP="00251473">
            <w:pPr>
              <w:spacing w:line="0" w:lineRule="atLeast"/>
              <w:jc w:val="both"/>
            </w:pPr>
            <w:r>
              <w:t>11</w:t>
            </w:r>
          </w:p>
        </w:tc>
        <w:tc>
          <w:tcPr>
            <w:tcW w:w="1134" w:type="dxa"/>
          </w:tcPr>
          <w:p w:rsidR="00195007" w:rsidRDefault="00195007" w:rsidP="00251473">
            <w:pPr>
              <w:spacing w:line="0" w:lineRule="atLeast"/>
              <w:jc w:val="both"/>
            </w:pPr>
            <w:r>
              <w:t>2021</w:t>
            </w:r>
          </w:p>
        </w:tc>
        <w:tc>
          <w:tcPr>
            <w:tcW w:w="1777" w:type="dxa"/>
            <w:vMerge/>
          </w:tcPr>
          <w:p w:rsidR="00195007" w:rsidRDefault="00195007" w:rsidP="00251473">
            <w:pPr>
              <w:spacing w:line="0" w:lineRule="atLeast"/>
              <w:jc w:val="both"/>
            </w:pPr>
          </w:p>
        </w:tc>
        <w:tc>
          <w:tcPr>
            <w:tcW w:w="1625" w:type="dxa"/>
          </w:tcPr>
          <w:p w:rsidR="00195007" w:rsidRPr="0000289D" w:rsidRDefault="00195007" w:rsidP="00251473">
            <w:pPr>
              <w:spacing w:line="0" w:lineRule="atLeast"/>
              <w:jc w:val="both"/>
            </w:pPr>
            <w:r>
              <w:t>2,2</w:t>
            </w:r>
          </w:p>
        </w:tc>
      </w:tr>
      <w:tr w:rsidR="0087628E" w:rsidTr="00161621">
        <w:trPr>
          <w:trHeight w:val="615"/>
        </w:trPr>
        <w:tc>
          <w:tcPr>
            <w:tcW w:w="540" w:type="dxa"/>
            <w:vMerge/>
          </w:tcPr>
          <w:p w:rsidR="0087628E" w:rsidRDefault="0087628E" w:rsidP="00E76BBB">
            <w:pPr>
              <w:spacing w:line="0" w:lineRule="atLeast"/>
              <w:jc w:val="both"/>
            </w:pPr>
          </w:p>
        </w:tc>
        <w:tc>
          <w:tcPr>
            <w:tcW w:w="3991" w:type="dxa"/>
          </w:tcPr>
          <w:p w:rsidR="0087628E" w:rsidRDefault="0087628E" w:rsidP="00896DA4">
            <w:pPr>
              <w:spacing w:line="0" w:lineRule="atLeast"/>
              <w:jc w:val="both"/>
            </w:pPr>
            <w:r>
              <w:t>Проверка сметной документации</w:t>
            </w:r>
          </w:p>
        </w:tc>
        <w:tc>
          <w:tcPr>
            <w:tcW w:w="709" w:type="dxa"/>
          </w:tcPr>
          <w:p w:rsidR="0087628E" w:rsidRDefault="0087628E" w:rsidP="00251473">
            <w:pPr>
              <w:spacing w:line="0" w:lineRule="atLeast"/>
              <w:jc w:val="both"/>
            </w:pPr>
            <w:proofErr w:type="spellStart"/>
            <w:r>
              <w:t>шт</w:t>
            </w:r>
            <w:proofErr w:type="spellEnd"/>
          </w:p>
        </w:tc>
        <w:tc>
          <w:tcPr>
            <w:tcW w:w="822" w:type="dxa"/>
          </w:tcPr>
          <w:p w:rsidR="0087628E" w:rsidRDefault="0087628E" w:rsidP="00251473">
            <w:pPr>
              <w:spacing w:line="0" w:lineRule="atLeast"/>
              <w:jc w:val="both"/>
            </w:pPr>
            <w:r>
              <w:t>3</w:t>
            </w:r>
          </w:p>
        </w:tc>
        <w:tc>
          <w:tcPr>
            <w:tcW w:w="1134" w:type="dxa"/>
          </w:tcPr>
          <w:p w:rsidR="0087628E" w:rsidRDefault="0087628E" w:rsidP="00251473">
            <w:pPr>
              <w:spacing w:line="0" w:lineRule="atLeast"/>
              <w:jc w:val="both"/>
            </w:pPr>
            <w:r>
              <w:t>2021</w:t>
            </w:r>
          </w:p>
        </w:tc>
        <w:tc>
          <w:tcPr>
            <w:tcW w:w="1777" w:type="dxa"/>
            <w:vMerge/>
          </w:tcPr>
          <w:p w:rsidR="0087628E" w:rsidRDefault="0087628E" w:rsidP="00251473">
            <w:pPr>
              <w:spacing w:line="0" w:lineRule="atLeast"/>
              <w:jc w:val="both"/>
            </w:pPr>
          </w:p>
        </w:tc>
        <w:tc>
          <w:tcPr>
            <w:tcW w:w="1625" w:type="dxa"/>
          </w:tcPr>
          <w:p w:rsidR="0087628E" w:rsidRDefault="0087628E" w:rsidP="00251473">
            <w:pPr>
              <w:spacing w:line="0" w:lineRule="atLeast"/>
              <w:jc w:val="both"/>
            </w:pPr>
            <w:r>
              <w:t>40,0</w:t>
            </w:r>
          </w:p>
        </w:tc>
      </w:tr>
      <w:tr w:rsidR="00E3258D" w:rsidTr="00161621">
        <w:trPr>
          <w:trHeight w:val="615"/>
        </w:trPr>
        <w:tc>
          <w:tcPr>
            <w:tcW w:w="540" w:type="dxa"/>
            <w:vMerge/>
          </w:tcPr>
          <w:p w:rsidR="00E3258D" w:rsidRDefault="00E3258D" w:rsidP="00E76BBB">
            <w:pPr>
              <w:spacing w:line="0" w:lineRule="atLeast"/>
              <w:jc w:val="both"/>
            </w:pPr>
          </w:p>
        </w:tc>
        <w:tc>
          <w:tcPr>
            <w:tcW w:w="3991" w:type="dxa"/>
          </w:tcPr>
          <w:p w:rsidR="00E3258D" w:rsidRDefault="00E3258D" w:rsidP="00896DA4">
            <w:pPr>
              <w:spacing w:line="0" w:lineRule="atLeast"/>
              <w:jc w:val="both"/>
            </w:pPr>
            <w:r>
              <w:t>Экспертиза сметы благоустройство родника в с. Новое Погорелово</w:t>
            </w:r>
          </w:p>
        </w:tc>
        <w:tc>
          <w:tcPr>
            <w:tcW w:w="709" w:type="dxa"/>
          </w:tcPr>
          <w:p w:rsidR="00E3258D" w:rsidRDefault="00E3258D" w:rsidP="00251473">
            <w:pPr>
              <w:spacing w:line="0" w:lineRule="atLeast"/>
              <w:jc w:val="both"/>
            </w:pPr>
            <w:proofErr w:type="spellStart"/>
            <w:r>
              <w:t>шт</w:t>
            </w:r>
            <w:proofErr w:type="spellEnd"/>
          </w:p>
        </w:tc>
        <w:tc>
          <w:tcPr>
            <w:tcW w:w="822" w:type="dxa"/>
          </w:tcPr>
          <w:p w:rsidR="00E3258D" w:rsidRDefault="00E3258D" w:rsidP="00251473">
            <w:pPr>
              <w:spacing w:line="0" w:lineRule="atLeast"/>
              <w:jc w:val="both"/>
            </w:pPr>
            <w:r>
              <w:t>1</w:t>
            </w:r>
          </w:p>
        </w:tc>
        <w:tc>
          <w:tcPr>
            <w:tcW w:w="1134" w:type="dxa"/>
          </w:tcPr>
          <w:p w:rsidR="00E3258D" w:rsidRDefault="00E3258D" w:rsidP="00251473">
            <w:pPr>
              <w:spacing w:line="0" w:lineRule="atLeast"/>
              <w:jc w:val="both"/>
            </w:pPr>
            <w:r>
              <w:t>2021</w:t>
            </w:r>
          </w:p>
        </w:tc>
        <w:tc>
          <w:tcPr>
            <w:tcW w:w="1777" w:type="dxa"/>
            <w:vMerge/>
          </w:tcPr>
          <w:p w:rsidR="00E3258D" w:rsidRDefault="00E3258D" w:rsidP="00251473">
            <w:pPr>
              <w:spacing w:line="0" w:lineRule="atLeast"/>
              <w:jc w:val="both"/>
            </w:pPr>
          </w:p>
        </w:tc>
        <w:tc>
          <w:tcPr>
            <w:tcW w:w="1625" w:type="dxa"/>
          </w:tcPr>
          <w:p w:rsidR="00E3258D" w:rsidRPr="004B4CF7" w:rsidRDefault="00C9275E" w:rsidP="00251473">
            <w:pPr>
              <w:spacing w:line="0" w:lineRule="atLeast"/>
              <w:jc w:val="both"/>
              <w:rPr>
                <w:lang w:val="en-US"/>
              </w:rPr>
            </w:pPr>
            <w:r>
              <w:t>30,5</w:t>
            </w:r>
          </w:p>
        </w:tc>
      </w:tr>
      <w:tr w:rsidR="00203184" w:rsidTr="00161621">
        <w:trPr>
          <w:trHeight w:val="615"/>
        </w:trPr>
        <w:tc>
          <w:tcPr>
            <w:tcW w:w="540" w:type="dxa"/>
            <w:vMerge/>
          </w:tcPr>
          <w:p w:rsidR="00203184" w:rsidRDefault="00203184" w:rsidP="00E76BBB">
            <w:pPr>
              <w:spacing w:line="0" w:lineRule="atLeast"/>
              <w:jc w:val="both"/>
            </w:pPr>
          </w:p>
        </w:tc>
        <w:tc>
          <w:tcPr>
            <w:tcW w:w="3991" w:type="dxa"/>
          </w:tcPr>
          <w:p w:rsidR="00203184" w:rsidRDefault="00203184" w:rsidP="00896DA4">
            <w:pPr>
              <w:spacing w:line="0" w:lineRule="atLeast"/>
              <w:jc w:val="both"/>
            </w:pPr>
            <w:r>
              <w:t>Покупка ГСМ на покос травы на площа</w:t>
            </w:r>
            <w:r w:rsidR="006246B4">
              <w:t>д</w:t>
            </w:r>
            <w:r>
              <w:t>и</w:t>
            </w:r>
          </w:p>
        </w:tc>
        <w:tc>
          <w:tcPr>
            <w:tcW w:w="709" w:type="dxa"/>
          </w:tcPr>
          <w:p w:rsidR="00203184" w:rsidRPr="00203184" w:rsidRDefault="00203184" w:rsidP="00251473">
            <w:pPr>
              <w:spacing w:line="0" w:lineRule="atLeast"/>
              <w:jc w:val="both"/>
              <w:rPr>
                <w:vertAlign w:val="superscript"/>
              </w:rPr>
            </w:pPr>
            <w:r>
              <w:t>м</w:t>
            </w:r>
            <w:r>
              <w:rPr>
                <w:vertAlign w:val="superscript"/>
              </w:rPr>
              <w:t>2</w:t>
            </w:r>
          </w:p>
        </w:tc>
        <w:tc>
          <w:tcPr>
            <w:tcW w:w="822" w:type="dxa"/>
          </w:tcPr>
          <w:p w:rsidR="00203184" w:rsidRDefault="00203184" w:rsidP="00251473">
            <w:pPr>
              <w:spacing w:line="0" w:lineRule="atLeast"/>
              <w:jc w:val="both"/>
            </w:pPr>
            <w:r>
              <w:t>9900</w:t>
            </w:r>
          </w:p>
        </w:tc>
        <w:tc>
          <w:tcPr>
            <w:tcW w:w="1134" w:type="dxa"/>
          </w:tcPr>
          <w:p w:rsidR="00203184" w:rsidRDefault="00203184" w:rsidP="00251473">
            <w:pPr>
              <w:spacing w:line="0" w:lineRule="atLeast"/>
              <w:jc w:val="both"/>
            </w:pPr>
            <w:r>
              <w:t>2021</w:t>
            </w:r>
          </w:p>
        </w:tc>
        <w:tc>
          <w:tcPr>
            <w:tcW w:w="1777" w:type="dxa"/>
            <w:vMerge/>
          </w:tcPr>
          <w:p w:rsidR="00203184" w:rsidRDefault="00203184" w:rsidP="00251473">
            <w:pPr>
              <w:spacing w:line="0" w:lineRule="atLeast"/>
              <w:jc w:val="both"/>
            </w:pPr>
          </w:p>
        </w:tc>
        <w:tc>
          <w:tcPr>
            <w:tcW w:w="1625" w:type="dxa"/>
          </w:tcPr>
          <w:p w:rsidR="00203184" w:rsidRPr="004B4CF7" w:rsidRDefault="00657229" w:rsidP="00251473">
            <w:pPr>
              <w:spacing w:line="0" w:lineRule="atLeast"/>
              <w:jc w:val="both"/>
              <w:rPr>
                <w:lang w:val="en-US"/>
              </w:rPr>
            </w:pPr>
            <w:r>
              <w:t>10,671</w:t>
            </w:r>
          </w:p>
        </w:tc>
      </w:tr>
      <w:tr w:rsidR="006246B4" w:rsidTr="00161621">
        <w:trPr>
          <w:trHeight w:val="615"/>
        </w:trPr>
        <w:tc>
          <w:tcPr>
            <w:tcW w:w="540" w:type="dxa"/>
            <w:vMerge/>
          </w:tcPr>
          <w:p w:rsidR="006246B4" w:rsidRDefault="006246B4" w:rsidP="00E76BBB">
            <w:pPr>
              <w:spacing w:line="0" w:lineRule="atLeast"/>
              <w:jc w:val="both"/>
            </w:pPr>
          </w:p>
        </w:tc>
        <w:tc>
          <w:tcPr>
            <w:tcW w:w="3991" w:type="dxa"/>
          </w:tcPr>
          <w:p w:rsidR="006246B4" w:rsidRDefault="006246B4" w:rsidP="00896DA4">
            <w:pPr>
              <w:spacing w:line="0" w:lineRule="atLeast"/>
              <w:jc w:val="both"/>
            </w:pPr>
            <w:r>
              <w:t>Техническое присоединение для буровой скважины</w:t>
            </w:r>
          </w:p>
        </w:tc>
        <w:tc>
          <w:tcPr>
            <w:tcW w:w="709" w:type="dxa"/>
          </w:tcPr>
          <w:p w:rsidR="006246B4" w:rsidRDefault="006246B4" w:rsidP="00251473">
            <w:pPr>
              <w:spacing w:line="0" w:lineRule="atLeast"/>
              <w:jc w:val="both"/>
            </w:pPr>
            <w:proofErr w:type="spellStart"/>
            <w:r>
              <w:t>шт</w:t>
            </w:r>
            <w:proofErr w:type="spellEnd"/>
          </w:p>
        </w:tc>
        <w:tc>
          <w:tcPr>
            <w:tcW w:w="822" w:type="dxa"/>
          </w:tcPr>
          <w:p w:rsidR="006246B4" w:rsidRDefault="006246B4" w:rsidP="00251473">
            <w:pPr>
              <w:spacing w:line="0" w:lineRule="atLeast"/>
              <w:jc w:val="both"/>
            </w:pPr>
            <w:r>
              <w:t>1</w:t>
            </w:r>
          </w:p>
        </w:tc>
        <w:tc>
          <w:tcPr>
            <w:tcW w:w="1134" w:type="dxa"/>
          </w:tcPr>
          <w:p w:rsidR="006246B4" w:rsidRDefault="006246B4" w:rsidP="00251473">
            <w:pPr>
              <w:spacing w:line="0" w:lineRule="atLeast"/>
              <w:jc w:val="both"/>
            </w:pPr>
            <w:r>
              <w:t>2021</w:t>
            </w:r>
          </w:p>
        </w:tc>
        <w:tc>
          <w:tcPr>
            <w:tcW w:w="1777" w:type="dxa"/>
            <w:vMerge/>
          </w:tcPr>
          <w:p w:rsidR="006246B4" w:rsidRDefault="006246B4" w:rsidP="00251473">
            <w:pPr>
              <w:spacing w:line="0" w:lineRule="atLeast"/>
              <w:jc w:val="both"/>
            </w:pPr>
          </w:p>
        </w:tc>
        <w:tc>
          <w:tcPr>
            <w:tcW w:w="1625" w:type="dxa"/>
          </w:tcPr>
          <w:p w:rsidR="006246B4" w:rsidRDefault="00657229" w:rsidP="00251473">
            <w:pPr>
              <w:spacing w:line="0" w:lineRule="atLeast"/>
              <w:jc w:val="both"/>
            </w:pPr>
            <w:r>
              <w:t>0,00</w:t>
            </w:r>
          </w:p>
        </w:tc>
      </w:tr>
      <w:tr w:rsidR="00384571" w:rsidTr="00FD5B6A">
        <w:trPr>
          <w:trHeight w:val="409"/>
        </w:trPr>
        <w:tc>
          <w:tcPr>
            <w:tcW w:w="540" w:type="dxa"/>
            <w:vMerge/>
          </w:tcPr>
          <w:p w:rsidR="00384571" w:rsidRPr="00B850ED" w:rsidRDefault="00384571" w:rsidP="00E76BBB">
            <w:pPr>
              <w:spacing w:line="0" w:lineRule="atLeast"/>
              <w:jc w:val="both"/>
            </w:pPr>
          </w:p>
        </w:tc>
        <w:tc>
          <w:tcPr>
            <w:tcW w:w="3991" w:type="dxa"/>
          </w:tcPr>
          <w:p w:rsidR="00161621" w:rsidRDefault="006D2682" w:rsidP="00251473">
            <w:pPr>
              <w:spacing w:line="0" w:lineRule="atLeast"/>
              <w:jc w:val="both"/>
            </w:pPr>
            <w:r>
              <w:t>Покупка насоса ЭЦВ 6-10-110</w:t>
            </w:r>
          </w:p>
          <w:p w:rsidR="00384571" w:rsidRPr="00B850ED" w:rsidRDefault="00384571" w:rsidP="00A00562"/>
        </w:tc>
        <w:tc>
          <w:tcPr>
            <w:tcW w:w="709" w:type="dxa"/>
          </w:tcPr>
          <w:p w:rsidR="00161621" w:rsidRDefault="006D2682" w:rsidP="00A00562">
            <w:proofErr w:type="spellStart"/>
            <w:r>
              <w:t>шт</w:t>
            </w:r>
            <w:proofErr w:type="spellEnd"/>
          </w:p>
          <w:p w:rsidR="00384571" w:rsidRPr="00B850ED" w:rsidRDefault="00384571" w:rsidP="009E4571"/>
        </w:tc>
        <w:tc>
          <w:tcPr>
            <w:tcW w:w="822" w:type="dxa"/>
          </w:tcPr>
          <w:p w:rsidR="00384571" w:rsidRPr="00B850ED" w:rsidRDefault="006D2682" w:rsidP="00E76BBB">
            <w:pPr>
              <w:spacing w:line="0" w:lineRule="atLeast"/>
              <w:jc w:val="both"/>
            </w:pPr>
            <w:r>
              <w:t>1</w:t>
            </w:r>
          </w:p>
        </w:tc>
        <w:tc>
          <w:tcPr>
            <w:tcW w:w="1134" w:type="dxa"/>
          </w:tcPr>
          <w:p w:rsidR="00384571" w:rsidRPr="00B850ED" w:rsidRDefault="00CB62C8" w:rsidP="00E76BBB">
            <w:pPr>
              <w:spacing w:line="0" w:lineRule="atLeast"/>
              <w:jc w:val="both"/>
            </w:pPr>
            <w:r>
              <w:t>2021</w:t>
            </w:r>
            <w:r w:rsidR="00384571">
              <w:t>г</w:t>
            </w:r>
          </w:p>
        </w:tc>
        <w:tc>
          <w:tcPr>
            <w:tcW w:w="1777" w:type="dxa"/>
            <w:vMerge/>
          </w:tcPr>
          <w:p w:rsidR="00384571" w:rsidRPr="00B850ED" w:rsidRDefault="00384571" w:rsidP="00E76BBB">
            <w:pPr>
              <w:spacing w:line="0" w:lineRule="atLeast"/>
              <w:jc w:val="both"/>
            </w:pPr>
          </w:p>
        </w:tc>
        <w:tc>
          <w:tcPr>
            <w:tcW w:w="1625" w:type="dxa"/>
          </w:tcPr>
          <w:p w:rsidR="00384571" w:rsidRPr="004B4CF7" w:rsidRDefault="000E29B8" w:rsidP="00E76BBB">
            <w:pPr>
              <w:spacing w:line="0" w:lineRule="atLeast"/>
              <w:jc w:val="both"/>
              <w:rPr>
                <w:lang w:val="en-US"/>
              </w:rPr>
            </w:pPr>
            <w:r>
              <w:t>25,0</w:t>
            </w:r>
          </w:p>
        </w:tc>
      </w:tr>
      <w:tr w:rsidR="00384571" w:rsidTr="00FD5B6A">
        <w:trPr>
          <w:trHeight w:val="559"/>
        </w:trPr>
        <w:tc>
          <w:tcPr>
            <w:tcW w:w="540" w:type="dxa"/>
            <w:vMerge/>
          </w:tcPr>
          <w:p w:rsidR="00384571" w:rsidRPr="00B850ED" w:rsidRDefault="00384571" w:rsidP="00E76BBB">
            <w:pPr>
              <w:spacing w:line="0" w:lineRule="atLeast"/>
              <w:jc w:val="both"/>
            </w:pPr>
          </w:p>
        </w:tc>
        <w:tc>
          <w:tcPr>
            <w:tcW w:w="3991" w:type="dxa"/>
          </w:tcPr>
          <w:p w:rsidR="00384571" w:rsidRPr="00B850ED" w:rsidRDefault="00FD5B6A" w:rsidP="00FD5B6A">
            <w:r>
              <w:t>Ремонт водопроводных сетей с. Нагаево</w:t>
            </w:r>
          </w:p>
        </w:tc>
        <w:tc>
          <w:tcPr>
            <w:tcW w:w="709" w:type="dxa"/>
          </w:tcPr>
          <w:p w:rsidR="00FD5B6A" w:rsidRDefault="00FD5B6A" w:rsidP="00FD5B6A">
            <w:r>
              <w:t>м</w:t>
            </w:r>
          </w:p>
          <w:p w:rsidR="00FD5B6A" w:rsidRPr="009E4571" w:rsidRDefault="00FD5B6A" w:rsidP="00FD5B6A"/>
          <w:p w:rsidR="00384571" w:rsidRPr="00B850ED" w:rsidRDefault="00384571" w:rsidP="00FD5B6A"/>
        </w:tc>
        <w:tc>
          <w:tcPr>
            <w:tcW w:w="822" w:type="dxa"/>
          </w:tcPr>
          <w:p w:rsidR="00384571" w:rsidRPr="00B850ED" w:rsidRDefault="00A00562" w:rsidP="00E76BBB">
            <w:pPr>
              <w:spacing w:line="0" w:lineRule="atLeast"/>
              <w:jc w:val="both"/>
            </w:pPr>
            <w:r>
              <w:t>100</w:t>
            </w:r>
          </w:p>
        </w:tc>
        <w:tc>
          <w:tcPr>
            <w:tcW w:w="1134" w:type="dxa"/>
          </w:tcPr>
          <w:p w:rsidR="00384571" w:rsidRPr="00B850ED" w:rsidRDefault="00CB62C8" w:rsidP="00E76BBB">
            <w:pPr>
              <w:spacing w:line="0" w:lineRule="atLeast"/>
              <w:jc w:val="both"/>
            </w:pPr>
            <w:r>
              <w:t>2022</w:t>
            </w:r>
            <w:r w:rsidR="00384571">
              <w:t>г</w:t>
            </w:r>
          </w:p>
        </w:tc>
        <w:tc>
          <w:tcPr>
            <w:tcW w:w="1777" w:type="dxa"/>
            <w:vMerge/>
          </w:tcPr>
          <w:p w:rsidR="00384571" w:rsidRPr="00B850ED" w:rsidRDefault="00384571" w:rsidP="00E76BBB">
            <w:pPr>
              <w:spacing w:line="0" w:lineRule="atLeast"/>
              <w:jc w:val="both"/>
            </w:pPr>
          </w:p>
        </w:tc>
        <w:tc>
          <w:tcPr>
            <w:tcW w:w="1625" w:type="dxa"/>
          </w:tcPr>
          <w:p w:rsidR="00384571" w:rsidRPr="00B850ED" w:rsidRDefault="000E29B8" w:rsidP="00E76BBB">
            <w:pPr>
              <w:spacing w:line="0" w:lineRule="atLeast"/>
              <w:jc w:val="both"/>
            </w:pPr>
            <w:r>
              <w:t>25,0</w:t>
            </w:r>
          </w:p>
        </w:tc>
      </w:tr>
      <w:tr w:rsidR="00FD5B6A" w:rsidTr="00161621">
        <w:trPr>
          <w:trHeight w:val="558"/>
        </w:trPr>
        <w:tc>
          <w:tcPr>
            <w:tcW w:w="540" w:type="dxa"/>
            <w:vMerge/>
          </w:tcPr>
          <w:p w:rsidR="00FD5B6A" w:rsidRPr="00B850ED" w:rsidRDefault="00FD5B6A" w:rsidP="00E76BBB">
            <w:pPr>
              <w:spacing w:line="0" w:lineRule="atLeast"/>
              <w:jc w:val="both"/>
            </w:pPr>
          </w:p>
        </w:tc>
        <w:tc>
          <w:tcPr>
            <w:tcW w:w="3991" w:type="dxa"/>
          </w:tcPr>
          <w:p w:rsidR="00FD5B6A" w:rsidRPr="00B850ED" w:rsidRDefault="00FD5B6A" w:rsidP="00FD5B6A">
            <w:r w:rsidRPr="00A00562">
              <w:t xml:space="preserve"> </w:t>
            </w:r>
            <w:r w:rsidRPr="00FD5B6A">
              <w:t>Оплата по договорам ГПХ на благоустройство</w:t>
            </w:r>
          </w:p>
        </w:tc>
        <w:tc>
          <w:tcPr>
            <w:tcW w:w="709" w:type="dxa"/>
          </w:tcPr>
          <w:p w:rsidR="00FD5B6A" w:rsidRPr="00B850ED" w:rsidRDefault="00FD5B6A" w:rsidP="00FD5B6A"/>
        </w:tc>
        <w:tc>
          <w:tcPr>
            <w:tcW w:w="822" w:type="dxa"/>
          </w:tcPr>
          <w:p w:rsidR="00FD5B6A" w:rsidRDefault="00FD5B6A" w:rsidP="00E76BBB">
            <w:pPr>
              <w:spacing w:line="0" w:lineRule="atLeast"/>
              <w:jc w:val="both"/>
            </w:pPr>
          </w:p>
        </w:tc>
        <w:tc>
          <w:tcPr>
            <w:tcW w:w="1134" w:type="dxa"/>
          </w:tcPr>
          <w:p w:rsidR="00FD5B6A" w:rsidRDefault="00FD5B6A" w:rsidP="00E76BBB">
            <w:pPr>
              <w:spacing w:line="0" w:lineRule="atLeast"/>
              <w:jc w:val="both"/>
            </w:pPr>
            <w:r>
              <w:t>2022г</w:t>
            </w:r>
          </w:p>
        </w:tc>
        <w:tc>
          <w:tcPr>
            <w:tcW w:w="1777" w:type="dxa"/>
            <w:vMerge/>
          </w:tcPr>
          <w:p w:rsidR="00FD5B6A" w:rsidRPr="00B850ED" w:rsidRDefault="00FD5B6A" w:rsidP="00E76BBB">
            <w:pPr>
              <w:spacing w:line="0" w:lineRule="atLeast"/>
              <w:jc w:val="both"/>
            </w:pPr>
          </w:p>
        </w:tc>
        <w:tc>
          <w:tcPr>
            <w:tcW w:w="1625" w:type="dxa"/>
          </w:tcPr>
          <w:p w:rsidR="00FD5B6A" w:rsidRDefault="00FD5B6A" w:rsidP="00E76BBB">
            <w:pPr>
              <w:spacing w:line="0" w:lineRule="atLeast"/>
              <w:jc w:val="both"/>
            </w:pPr>
            <w:r>
              <w:t>50,0</w:t>
            </w:r>
          </w:p>
        </w:tc>
      </w:tr>
      <w:tr w:rsidR="00FD5B6A" w:rsidTr="00161621">
        <w:trPr>
          <w:trHeight w:val="558"/>
        </w:trPr>
        <w:tc>
          <w:tcPr>
            <w:tcW w:w="540" w:type="dxa"/>
            <w:vMerge/>
          </w:tcPr>
          <w:p w:rsidR="00FD5B6A" w:rsidRPr="00B850ED" w:rsidRDefault="00FD5B6A" w:rsidP="00E76BBB">
            <w:pPr>
              <w:spacing w:line="0" w:lineRule="atLeast"/>
              <w:jc w:val="both"/>
            </w:pPr>
          </w:p>
        </w:tc>
        <w:tc>
          <w:tcPr>
            <w:tcW w:w="3991" w:type="dxa"/>
          </w:tcPr>
          <w:p w:rsidR="00FD5B6A" w:rsidRPr="00A00562" w:rsidRDefault="00FD5B6A" w:rsidP="00FD5B6A">
            <w:r>
              <w:t>Реализация проектов развития муниципальных образований Ульяновской области, подготовленных на основе местных инициатив</w:t>
            </w:r>
          </w:p>
        </w:tc>
        <w:tc>
          <w:tcPr>
            <w:tcW w:w="709" w:type="dxa"/>
          </w:tcPr>
          <w:p w:rsidR="00FD5B6A" w:rsidRPr="00B850ED" w:rsidRDefault="00FD5B6A" w:rsidP="00FD5B6A"/>
        </w:tc>
        <w:tc>
          <w:tcPr>
            <w:tcW w:w="822" w:type="dxa"/>
          </w:tcPr>
          <w:p w:rsidR="00FD5B6A" w:rsidRDefault="00FD5B6A" w:rsidP="00E76BBB">
            <w:pPr>
              <w:spacing w:line="0" w:lineRule="atLeast"/>
              <w:jc w:val="both"/>
            </w:pPr>
          </w:p>
        </w:tc>
        <w:tc>
          <w:tcPr>
            <w:tcW w:w="1134" w:type="dxa"/>
          </w:tcPr>
          <w:p w:rsidR="00FD5B6A" w:rsidRDefault="00FD5B6A" w:rsidP="00E76BBB">
            <w:pPr>
              <w:spacing w:line="0" w:lineRule="atLeast"/>
              <w:jc w:val="both"/>
            </w:pPr>
            <w:r>
              <w:t>2022г</w:t>
            </w:r>
          </w:p>
        </w:tc>
        <w:tc>
          <w:tcPr>
            <w:tcW w:w="1777" w:type="dxa"/>
            <w:vMerge/>
          </w:tcPr>
          <w:p w:rsidR="00FD5B6A" w:rsidRPr="00B850ED" w:rsidRDefault="00FD5B6A" w:rsidP="00E76BBB">
            <w:pPr>
              <w:spacing w:line="0" w:lineRule="atLeast"/>
              <w:jc w:val="both"/>
            </w:pPr>
          </w:p>
        </w:tc>
        <w:tc>
          <w:tcPr>
            <w:tcW w:w="1625" w:type="dxa"/>
          </w:tcPr>
          <w:p w:rsidR="00FD5B6A" w:rsidRDefault="00C82D9F" w:rsidP="00E76BBB">
            <w:pPr>
              <w:spacing w:line="0" w:lineRule="atLeast"/>
              <w:jc w:val="both"/>
            </w:pPr>
            <w:r>
              <w:t>297,4444</w:t>
            </w:r>
          </w:p>
        </w:tc>
      </w:tr>
      <w:tr w:rsidR="00384571" w:rsidTr="00161621">
        <w:trPr>
          <w:trHeight w:val="552"/>
        </w:trPr>
        <w:tc>
          <w:tcPr>
            <w:tcW w:w="540" w:type="dxa"/>
            <w:vMerge/>
          </w:tcPr>
          <w:p w:rsidR="00384571" w:rsidRPr="00B850ED" w:rsidRDefault="00384571" w:rsidP="00E76BBB">
            <w:pPr>
              <w:spacing w:line="0" w:lineRule="atLeast"/>
              <w:jc w:val="both"/>
            </w:pPr>
          </w:p>
        </w:tc>
        <w:tc>
          <w:tcPr>
            <w:tcW w:w="3991" w:type="dxa"/>
          </w:tcPr>
          <w:p w:rsidR="00384571" w:rsidRPr="00B850ED" w:rsidRDefault="00FD5B6A" w:rsidP="00FD5B6A">
            <w:r>
              <w:t>Ремонт водопроводных сетей с. Сухой Карсун</w:t>
            </w:r>
          </w:p>
        </w:tc>
        <w:tc>
          <w:tcPr>
            <w:tcW w:w="709" w:type="dxa"/>
          </w:tcPr>
          <w:p w:rsidR="00384571" w:rsidRPr="00B850ED" w:rsidRDefault="00384571" w:rsidP="00FD5B6A"/>
        </w:tc>
        <w:tc>
          <w:tcPr>
            <w:tcW w:w="822" w:type="dxa"/>
          </w:tcPr>
          <w:p w:rsidR="00384571" w:rsidRPr="00B850ED" w:rsidRDefault="009E4571" w:rsidP="00E76BBB">
            <w:pPr>
              <w:spacing w:line="0" w:lineRule="atLeast"/>
              <w:jc w:val="both"/>
            </w:pPr>
            <w:r>
              <w:t>100</w:t>
            </w:r>
          </w:p>
        </w:tc>
        <w:tc>
          <w:tcPr>
            <w:tcW w:w="1134" w:type="dxa"/>
          </w:tcPr>
          <w:p w:rsidR="00384571" w:rsidRPr="00B850ED" w:rsidRDefault="00CB62C8" w:rsidP="00E76BBB">
            <w:pPr>
              <w:spacing w:line="0" w:lineRule="atLeast"/>
              <w:jc w:val="both"/>
            </w:pPr>
            <w:r>
              <w:t>2023</w:t>
            </w:r>
            <w:r w:rsidR="00384571">
              <w:t>г</w:t>
            </w:r>
          </w:p>
        </w:tc>
        <w:tc>
          <w:tcPr>
            <w:tcW w:w="1777" w:type="dxa"/>
            <w:vMerge/>
          </w:tcPr>
          <w:p w:rsidR="00384571" w:rsidRPr="00B850ED" w:rsidRDefault="00384571" w:rsidP="00E76BBB">
            <w:pPr>
              <w:spacing w:line="0" w:lineRule="atLeast"/>
              <w:jc w:val="both"/>
            </w:pPr>
          </w:p>
        </w:tc>
        <w:tc>
          <w:tcPr>
            <w:tcW w:w="1625" w:type="dxa"/>
          </w:tcPr>
          <w:p w:rsidR="00384571" w:rsidRPr="00B850ED" w:rsidRDefault="000E29B8" w:rsidP="00E76BBB">
            <w:pPr>
              <w:spacing w:line="0" w:lineRule="atLeast"/>
              <w:jc w:val="both"/>
            </w:pPr>
            <w:r>
              <w:t>25,0</w:t>
            </w:r>
          </w:p>
        </w:tc>
      </w:tr>
      <w:tr w:rsidR="00FD5B6A" w:rsidTr="00161621">
        <w:trPr>
          <w:trHeight w:val="552"/>
        </w:trPr>
        <w:tc>
          <w:tcPr>
            <w:tcW w:w="540" w:type="dxa"/>
            <w:vMerge/>
          </w:tcPr>
          <w:p w:rsidR="00FD5B6A" w:rsidRPr="00B850ED" w:rsidRDefault="00FD5B6A" w:rsidP="00E76BBB">
            <w:pPr>
              <w:spacing w:line="0" w:lineRule="atLeast"/>
              <w:jc w:val="both"/>
            </w:pPr>
          </w:p>
        </w:tc>
        <w:tc>
          <w:tcPr>
            <w:tcW w:w="3991" w:type="dxa"/>
          </w:tcPr>
          <w:p w:rsidR="00FD5B6A" w:rsidRDefault="00FD5B6A" w:rsidP="00FD5B6A">
            <w:r w:rsidRPr="00FD5B6A">
              <w:t>Оплата по договорам ГПХ на благоустройство</w:t>
            </w:r>
          </w:p>
        </w:tc>
        <w:tc>
          <w:tcPr>
            <w:tcW w:w="709" w:type="dxa"/>
          </w:tcPr>
          <w:p w:rsidR="00FD5B6A" w:rsidRPr="00B850ED" w:rsidRDefault="00FD5B6A" w:rsidP="00FD5B6A"/>
        </w:tc>
        <w:tc>
          <w:tcPr>
            <w:tcW w:w="822" w:type="dxa"/>
          </w:tcPr>
          <w:p w:rsidR="00FD5B6A" w:rsidRDefault="00FD5B6A" w:rsidP="00E76BBB">
            <w:pPr>
              <w:spacing w:line="0" w:lineRule="atLeast"/>
              <w:jc w:val="both"/>
            </w:pPr>
          </w:p>
        </w:tc>
        <w:tc>
          <w:tcPr>
            <w:tcW w:w="1134" w:type="dxa"/>
          </w:tcPr>
          <w:p w:rsidR="00FD5B6A" w:rsidRDefault="00FD5B6A" w:rsidP="00E76BBB">
            <w:pPr>
              <w:spacing w:line="0" w:lineRule="atLeast"/>
              <w:jc w:val="both"/>
            </w:pPr>
            <w:r>
              <w:t>2023г</w:t>
            </w:r>
          </w:p>
        </w:tc>
        <w:tc>
          <w:tcPr>
            <w:tcW w:w="1777" w:type="dxa"/>
            <w:vMerge/>
          </w:tcPr>
          <w:p w:rsidR="00FD5B6A" w:rsidRPr="00B850ED" w:rsidRDefault="00FD5B6A" w:rsidP="00E76BBB">
            <w:pPr>
              <w:spacing w:line="0" w:lineRule="atLeast"/>
              <w:jc w:val="both"/>
            </w:pPr>
          </w:p>
        </w:tc>
        <w:tc>
          <w:tcPr>
            <w:tcW w:w="1625" w:type="dxa"/>
          </w:tcPr>
          <w:p w:rsidR="00FD5B6A" w:rsidRDefault="00FD5B6A" w:rsidP="00E76BBB">
            <w:pPr>
              <w:spacing w:line="0" w:lineRule="atLeast"/>
              <w:jc w:val="both"/>
            </w:pPr>
            <w:r>
              <w:t>28,886</w:t>
            </w:r>
          </w:p>
        </w:tc>
      </w:tr>
      <w:tr w:rsidR="00384571" w:rsidTr="00161621">
        <w:tc>
          <w:tcPr>
            <w:tcW w:w="540" w:type="dxa"/>
            <w:vMerge/>
          </w:tcPr>
          <w:p w:rsidR="00384571" w:rsidRPr="00B850ED" w:rsidRDefault="00384571" w:rsidP="00E76BBB">
            <w:pPr>
              <w:spacing w:line="0" w:lineRule="atLeast"/>
              <w:jc w:val="both"/>
            </w:pPr>
          </w:p>
        </w:tc>
        <w:tc>
          <w:tcPr>
            <w:tcW w:w="3991" w:type="dxa"/>
          </w:tcPr>
          <w:p w:rsidR="00384571" w:rsidRDefault="00FD5B6A" w:rsidP="00FD5B6A">
            <w:r>
              <w:t>Ремонт водопроводных сетей с. Новое Погорелово</w:t>
            </w:r>
          </w:p>
          <w:p w:rsidR="00FD5B6A" w:rsidRPr="00B850ED" w:rsidRDefault="00FD5B6A" w:rsidP="00FD5B6A"/>
        </w:tc>
        <w:tc>
          <w:tcPr>
            <w:tcW w:w="709" w:type="dxa"/>
          </w:tcPr>
          <w:p w:rsidR="00384571" w:rsidRPr="00B850ED" w:rsidRDefault="00384571" w:rsidP="00FD5B6A"/>
        </w:tc>
        <w:tc>
          <w:tcPr>
            <w:tcW w:w="822" w:type="dxa"/>
          </w:tcPr>
          <w:p w:rsidR="009E4571" w:rsidRPr="00B850ED" w:rsidRDefault="009E4571" w:rsidP="00E76BBB">
            <w:pPr>
              <w:spacing w:line="0" w:lineRule="atLeast"/>
              <w:jc w:val="both"/>
            </w:pPr>
            <w:r>
              <w:t>100</w:t>
            </w:r>
          </w:p>
        </w:tc>
        <w:tc>
          <w:tcPr>
            <w:tcW w:w="1134" w:type="dxa"/>
          </w:tcPr>
          <w:p w:rsidR="00384571" w:rsidRPr="00B850ED" w:rsidRDefault="00CB62C8" w:rsidP="00E76BBB">
            <w:pPr>
              <w:spacing w:line="0" w:lineRule="atLeast"/>
              <w:jc w:val="both"/>
            </w:pPr>
            <w:r>
              <w:t>2024</w:t>
            </w:r>
            <w:r w:rsidR="00384571">
              <w:t>г</w:t>
            </w:r>
          </w:p>
        </w:tc>
        <w:tc>
          <w:tcPr>
            <w:tcW w:w="1777" w:type="dxa"/>
            <w:vMerge/>
          </w:tcPr>
          <w:p w:rsidR="00384571" w:rsidRPr="00B850ED" w:rsidRDefault="00384571" w:rsidP="00E76BBB">
            <w:pPr>
              <w:spacing w:line="0" w:lineRule="atLeast"/>
              <w:jc w:val="both"/>
            </w:pPr>
          </w:p>
        </w:tc>
        <w:tc>
          <w:tcPr>
            <w:tcW w:w="1625" w:type="dxa"/>
          </w:tcPr>
          <w:p w:rsidR="00384571" w:rsidRPr="00B850ED" w:rsidRDefault="00AE3DD1" w:rsidP="00E76BBB">
            <w:pPr>
              <w:spacing w:line="0" w:lineRule="atLeast"/>
              <w:jc w:val="both"/>
            </w:pPr>
            <w:r>
              <w:t>25,0</w:t>
            </w:r>
          </w:p>
        </w:tc>
      </w:tr>
      <w:tr w:rsidR="00FD5B6A" w:rsidTr="00161621">
        <w:tc>
          <w:tcPr>
            <w:tcW w:w="540" w:type="dxa"/>
          </w:tcPr>
          <w:p w:rsidR="00FD5B6A" w:rsidRPr="00B850ED" w:rsidRDefault="00FD5B6A" w:rsidP="00E76BBB">
            <w:pPr>
              <w:spacing w:line="0" w:lineRule="atLeast"/>
              <w:jc w:val="both"/>
            </w:pPr>
          </w:p>
        </w:tc>
        <w:tc>
          <w:tcPr>
            <w:tcW w:w="3991" w:type="dxa"/>
          </w:tcPr>
          <w:p w:rsidR="00FD5B6A" w:rsidRDefault="00FD5B6A" w:rsidP="00FD5B6A">
            <w:r w:rsidRPr="00FD5B6A">
              <w:t>Оплата по договорам ГПХ на благоустройство</w:t>
            </w:r>
          </w:p>
        </w:tc>
        <w:tc>
          <w:tcPr>
            <w:tcW w:w="709" w:type="dxa"/>
          </w:tcPr>
          <w:p w:rsidR="00FD5B6A" w:rsidRPr="00B850ED" w:rsidRDefault="00FD5B6A" w:rsidP="00FD5B6A"/>
        </w:tc>
        <w:tc>
          <w:tcPr>
            <w:tcW w:w="822" w:type="dxa"/>
          </w:tcPr>
          <w:p w:rsidR="00FD5B6A" w:rsidRDefault="00FD5B6A" w:rsidP="00E76BBB">
            <w:pPr>
              <w:spacing w:line="0" w:lineRule="atLeast"/>
              <w:jc w:val="both"/>
            </w:pPr>
          </w:p>
        </w:tc>
        <w:tc>
          <w:tcPr>
            <w:tcW w:w="1134" w:type="dxa"/>
          </w:tcPr>
          <w:p w:rsidR="00FD5B6A" w:rsidRDefault="00FD5B6A" w:rsidP="00E76BBB">
            <w:pPr>
              <w:spacing w:line="0" w:lineRule="atLeast"/>
              <w:jc w:val="both"/>
            </w:pPr>
            <w:r>
              <w:t>2024г</w:t>
            </w:r>
          </w:p>
        </w:tc>
        <w:tc>
          <w:tcPr>
            <w:tcW w:w="1777" w:type="dxa"/>
          </w:tcPr>
          <w:p w:rsidR="00FD5B6A" w:rsidRPr="00B850ED" w:rsidRDefault="00FD5B6A" w:rsidP="00E76BBB">
            <w:pPr>
              <w:spacing w:line="0" w:lineRule="atLeast"/>
              <w:jc w:val="both"/>
            </w:pPr>
          </w:p>
        </w:tc>
        <w:tc>
          <w:tcPr>
            <w:tcW w:w="1625" w:type="dxa"/>
          </w:tcPr>
          <w:p w:rsidR="00FD5B6A" w:rsidRDefault="00FD5B6A" w:rsidP="00E76BBB">
            <w:pPr>
              <w:spacing w:line="0" w:lineRule="atLeast"/>
              <w:jc w:val="both"/>
            </w:pPr>
            <w:r>
              <w:t>38,086</w:t>
            </w:r>
          </w:p>
        </w:tc>
      </w:tr>
      <w:tr w:rsidR="00384571" w:rsidTr="008A3FBE">
        <w:tc>
          <w:tcPr>
            <w:tcW w:w="8973" w:type="dxa"/>
            <w:gridSpan w:val="6"/>
          </w:tcPr>
          <w:p w:rsidR="00384571" w:rsidRPr="00B850ED" w:rsidRDefault="00384571" w:rsidP="004D12EF">
            <w:pPr>
              <w:tabs>
                <w:tab w:val="left" w:pos="1830"/>
              </w:tabs>
              <w:spacing w:line="0" w:lineRule="atLeast"/>
              <w:jc w:val="both"/>
            </w:pPr>
            <w:r>
              <w:tab/>
              <w:t xml:space="preserve">           ИТОГО</w:t>
            </w:r>
          </w:p>
        </w:tc>
        <w:tc>
          <w:tcPr>
            <w:tcW w:w="1625" w:type="dxa"/>
          </w:tcPr>
          <w:p w:rsidR="00384571" w:rsidRDefault="00C82D9F" w:rsidP="00E76BBB">
            <w:pPr>
              <w:spacing w:line="0" w:lineRule="atLeast"/>
              <w:jc w:val="both"/>
            </w:pPr>
            <w:r>
              <w:t>841,19345</w:t>
            </w:r>
          </w:p>
        </w:tc>
      </w:tr>
      <w:tr w:rsidR="00161621" w:rsidRPr="00B850ED" w:rsidTr="00161621">
        <w:trPr>
          <w:trHeight w:val="1104"/>
        </w:trPr>
        <w:tc>
          <w:tcPr>
            <w:tcW w:w="540" w:type="dxa"/>
            <w:vMerge w:val="restart"/>
          </w:tcPr>
          <w:p w:rsidR="00161621" w:rsidRDefault="00161621" w:rsidP="00251473">
            <w:pPr>
              <w:spacing w:line="0" w:lineRule="atLeast"/>
              <w:jc w:val="both"/>
            </w:pPr>
          </w:p>
          <w:p w:rsidR="00161621" w:rsidRPr="00A00562" w:rsidRDefault="00161621" w:rsidP="00A00562"/>
          <w:p w:rsidR="00161621" w:rsidRPr="00A00562" w:rsidRDefault="00161621" w:rsidP="00A00562"/>
          <w:p w:rsidR="00161621" w:rsidRPr="00A00562" w:rsidRDefault="00161621" w:rsidP="00A00562"/>
          <w:p w:rsidR="00161621" w:rsidRDefault="00161621" w:rsidP="00A00562"/>
          <w:p w:rsidR="00161621" w:rsidRPr="00A00562" w:rsidRDefault="00161621" w:rsidP="00A00562"/>
        </w:tc>
        <w:tc>
          <w:tcPr>
            <w:tcW w:w="3991" w:type="dxa"/>
          </w:tcPr>
          <w:p w:rsidR="00161621" w:rsidRPr="00F3122C" w:rsidRDefault="00BB471F" w:rsidP="00251473">
            <w:r>
              <w:t>Ремонт наружных сетей водоснабжения по адресу: Ульяновская область</w:t>
            </w:r>
            <w:r w:rsidR="00A60635">
              <w:t xml:space="preserve">, </w:t>
            </w:r>
            <w:proofErr w:type="spellStart"/>
            <w:r w:rsidR="00A60635">
              <w:t>Карсунский</w:t>
            </w:r>
            <w:proofErr w:type="spellEnd"/>
            <w:r w:rsidR="00A60635">
              <w:t xml:space="preserve"> район, с. Новое Погорелово ул. Заречная</w:t>
            </w:r>
          </w:p>
        </w:tc>
        <w:tc>
          <w:tcPr>
            <w:tcW w:w="709" w:type="dxa"/>
          </w:tcPr>
          <w:p w:rsidR="00161621" w:rsidRPr="00E71EB3" w:rsidRDefault="00A60635" w:rsidP="00251473">
            <w:r>
              <w:t xml:space="preserve"> м</w:t>
            </w:r>
          </w:p>
        </w:tc>
        <w:tc>
          <w:tcPr>
            <w:tcW w:w="822" w:type="dxa"/>
          </w:tcPr>
          <w:p w:rsidR="00161621" w:rsidRPr="00B850ED" w:rsidRDefault="000501F2" w:rsidP="00251473">
            <w:pPr>
              <w:spacing w:line="0" w:lineRule="atLeast"/>
              <w:jc w:val="both"/>
            </w:pPr>
            <w:r>
              <w:t>700</w:t>
            </w:r>
          </w:p>
        </w:tc>
        <w:tc>
          <w:tcPr>
            <w:tcW w:w="1134" w:type="dxa"/>
          </w:tcPr>
          <w:p w:rsidR="00161621" w:rsidRPr="00B850ED" w:rsidRDefault="00161621" w:rsidP="00251473">
            <w:pPr>
              <w:spacing w:line="0" w:lineRule="atLeast"/>
              <w:jc w:val="both"/>
            </w:pPr>
            <w:r>
              <w:t>2020г</w:t>
            </w:r>
          </w:p>
        </w:tc>
        <w:tc>
          <w:tcPr>
            <w:tcW w:w="1777" w:type="dxa"/>
            <w:vMerge w:val="restart"/>
          </w:tcPr>
          <w:p w:rsidR="00161621" w:rsidRPr="00B850ED" w:rsidRDefault="00161621" w:rsidP="00251473">
            <w:pPr>
              <w:spacing w:line="0" w:lineRule="atLeast"/>
              <w:jc w:val="both"/>
            </w:pPr>
            <w:r>
              <w:t xml:space="preserve">Бюджет МО Новопогореловское сельское поселение, </w:t>
            </w:r>
            <w:r w:rsidRPr="00A00562">
              <w:t>источником которых являются субсидии из бюджета Ульяновской области;</w:t>
            </w:r>
          </w:p>
        </w:tc>
        <w:tc>
          <w:tcPr>
            <w:tcW w:w="1625" w:type="dxa"/>
          </w:tcPr>
          <w:p w:rsidR="00161621" w:rsidRPr="00B850ED" w:rsidRDefault="00A60635" w:rsidP="00251473">
            <w:pPr>
              <w:spacing w:line="0" w:lineRule="atLeast"/>
              <w:jc w:val="both"/>
            </w:pPr>
            <w:r>
              <w:t>451,35724</w:t>
            </w:r>
          </w:p>
        </w:tc>
      </w:tr>
      <w:tr w:rsidR="00A60635" w:rsidRPr="00B850ED" w:rsidTr="00161621">
        <w:trPr>
          <w:trHeight w:val="1104"/>
        </w:trPr>
        <w:tc>
          <w:tcPr>
            <w:tcW w:w="540" w:type="dxa"/>
            <w:vMerge/>
          </w:tcPr>
          <w:p w:rsidR="00A60635" w:rsidRDefault="00A60635" w:rsidP="00251473">
            <w:pPr>
              <w:spacing w:line="0" w:lineRule="atLeast"/>
              <w:jc w:val="both"/>
            </w:pPr>
          </w:p>
        </w:tc>
        <w:tc>
          <w:tcPr>
            <w:tcW w:w="3991" w:type="dxa"/>
          </w:tcPr>
          <w:p w:rsidR="00A60635" w:rsidRPr="00A60635" w:rsidRDefault="00A60635" w:rsidP="00251473">
            <w:r w:rsidRPr="00A60635">
              <w:t xml:space="preserve">Ремонт наружных сетей водоснабжения по адресу: Ульяновская область, </w:t>
            </w:r>
            <w:proofErr w:type="spellStart"/>
            <w:r w:rsidRPr="00A60635">
              <w:t>Карсунский</w:t>
            </w:r>
            <w:proofErr w:type="spellEnd"/>
            <w:r w:rsidRPr="00A60635">
              <w:t xml:space="preserve"> район, с. Новое Погорелово ул. Колхозная</w:t>
            </w:r>
          </w:p>
        </w:tc>
        <w:tc>
          <w:tcPr>
            <w:tcW w:w="709" w:type="dxa"/>
          </w:tcPr>
          <w:p w:rsidR="00A60635" w:rsidRDefault="000501F2" w:rsidP="00251473">
            <w:r>
              <w:t xml:space="preserve"> м</w:t>
            </w:r>
          </w:p>
        </w:tc>
        <w:tc>
          <w:tcPr>
            <w:tcW w:w="822" w:type="dxa"/>
          </w:tcPr>
          <w:p w:rsidR="00A60635" w:rsidRDefault="000501F2" w:rsidP="00251473">
            <w:pPr>
              <w:spacing w:line="0" w:lineRule="atLeast"/>
              <w:jc w:val="both"/>
            </w:pPr>
            <w:r>
              <w:t>470</w:t>
            </w:r>
          </w:p>
        </w:tc>
        <w:tc>
          <w:tcPr>
            <w:tcW w:w="1134" w:type="dxa"/>
          </w:tcPr>
          <w:p w:rsidR="00A60635" w:rsidRDefault="000501F2" w:rsidP="00251473">
            <w:pPr>
              <w:spacing w:line="0" w:lineRule="atLeast"/>
              <w:jc w:val="both"/>
            </w:pPr>
            <w:r>
              <w:t>2020г</w:t>
            </w:r>
          </w:p>
        </w:tc>
        <w:tc>
          <w:tcPr>
            <w:tcW w:w="1777" w:type="dxa"/>
            <w:vMerge/>
          </w:tcPr>
          <w:p w:rsidR="00A60635" w:rsidRDefault="00A60635" w:rsidP="00251473">
            <w:pPr>
              <w:spacing w:line="0" w:lineRule="atLeast"/>
              <w:jc w:val="both"/>
            </w:pPr>
          </w:p>
        </w:tc>
        <w:tc>
          <w:tcPr>
            <w:tcW w:w="1625" w:type="dxa"/>
          </w:tcPr>
          <w:p w:rsidR="00A60635" w:rsidRDefault="000501F2" w:rsidP="00251473">
            <w:pPr>
              <w:spacing w:line="0" w:lineRule="atLeast"/>
              <w:jc w:val="both"/>
            </w:pPr>
            <w:r>
              <w:t>307,33268</w:t>
            </w:r>
          </w:p>
        </w:tc>
      </w:tr>
      <w:tr w:rsidR="000501F2" w:rsidRPr="00B850ED" w:rsidTr="00161621">
        <w:trPr>
          <w:trHeight w:val="1104"/>
        </w:trPr>
        <w:tc>
          <w:tcPr>
            <w:tcW w:w="540" w:type="dxa"/>
            <w:vMerge/>
          </w:tcPr>
          <w:p w:rsidR="000501F2" w:rsidRDefault="000501F2" w:rsidP="00251473">
            <w:pPr>
              <w:spacing w:line="0" w:lineRule="atLeast"/>
              <w:jc w:val="both"/>
            </w:pPr>
          </w:p>
        </w:tc>
        <w:tc>
          <w:tcPr>
            <w:tcW w:w="3991" w:type="dxa"/>
          </w:tcPr>
          <w:p w:rsidR="000501F2" w:rsidRPr="000501F2" w:rsidRDefault="000501F2" w:rsidP="00251473">
            <w:r w:rsidRPr="000501F2">
              <w:t xml:space="preserve">Ремонт наружных сетей водоснабжения по адресу: Ульяновская область, </w:t>
            </w:r>
            <w:proofErr w:type="spellStart"/>
            <w:r w:rsidRPr="000501F2">
              <w:t>Карсунский</w:t>
            </w:r>
            <w:proofErr w:type="spellEnd"/>
            <w:r w:rsidRPr="000501F2">
              <w:t xml:space="preserve"> район, с. </w:t>
            </w:r>
            <w:r>
              <w:t>Новое Погорелово ул. Школьная</w:t>
            </w:r>
          </w:p>
        </w:tc>
        <w:tc>
          <w:tcPr>
            <w:tcW w:w="709" w:type="dxa"/>
          </w:tcPr>
          <w:p w:rsidR="000501F2" w:rsidRDefault="000501F2" w:rsidP="00251473">
            <w:r>
              <w:t xml:space="preserve"> м</w:t>
            </w:r>
          </w:p>
        </w:tc>
        <w:tc>
          <w:tcPr>
            <w:tcW w:w="822" w:type="dxa"/>
          </w:tcPr>
          <w:p w:rsidR="000501F2" w:rsidRDefault="000501F2" w:rsidP="00251473">
            <w:pPr>
              <w:spacing w:line="0" w:lineRule="atLeast"/>
              <w:jc w:val="both"/>
            </w:pPr>
            <w:r>
              <w:t>720</w:t>
            </w:r>
          </w:p>
        </w:tc>
        <w:tc>
          <w:tcPr>
            <w:tcW w:w="1134" w:type="dxa"/>
          </w:tcPr>
          <w:p w:rsidR="000501F2" w:rsidRDefault="000501F2" w:rsidP="00251473">
            <w:pPr>
              <w:spacing w:line="0" w:lineRule="atLeast"/>
              <w:jc w:val="both"/>
            </w:pPr>
            <w:r>
              <w:t>2020г</w:t>
            </w:r>
          </w:p>
        </w:tc>
        <w:tc>
          <w:tcPr>
            <w:tcW w:w="1777" w:type="dxa"/>
            <w:vMerge/>
          </w:tcPr>
          <w:p w:rsidR="000501F2" w:rsidRDefault="000501F2" w:rsidP="00251473">
            <w:pPr>
              <w:spacing w:line="0" w:lineRule="atLeast"/>
              <w:jc w:val="both"/>
            </w:pPr>
          </w:p>
        </w:tc>
        <w:tc>
          <w:tcPr>
            <w:tcW w:w="1625" w:type="dxa"/>
          </w:tcPr>
          <w:p w:rsidR="000501F2" w:rsidRDefault="000E29B8" w:rsidP="00251473">
            <w:pPr>
              <w:spacing w:line="0" w:lineRule="atLeast"/>
              <w:jc w:val="both"/>
            </w:pPr>
            <w:r>
              <w:t>631,51298</w:t>
            </w:r>
          </w:p>
        </w:tc>
      </w:tr>
      <w:tr w:rsidR="000501F2" w:rsidRPr="00B850ED" w:rsidTr="00161621">
        <w:trPr>
          <w:trHeight w:val="1104"/>
        </w:trPr>
        <w:tc>
          <w:tcPr>
            <w:tcW w:w="540" w:type="dxa"/>
            <w:vMerge/>
          </w:tcPr>
          <w:p w:rsidR="000501F2" w:rsidRDefault="000501F2" w:rsidP="00251473">
            <w:pPr>
              <w:spacing w:line="0" w:lineRule="atLeast"/>
              <w:jc w:val="both"/>
            </w:pPr>
          </w:p>
        </w:tc>
        <w:tc>
          <w:tcPr>
            <w:tcW w:w="3991" w:type="dxa"/>
          </w:tcPr>
          <w:p w:rsidR="000501F2" w:rsidRPr="000501F2" w:rsidRDefault="000501F2" w:rsidP="00251473">
            <w:r w:rsidRPr="000501F2">
              <w:t xml:space="preserve">Ремонт наружных сетей водоснабжения по адресу: Ульяновская область, </w:t>
            </w:r>
            <w:proofErr w:type="spellStart"/>
            <w:r w:rsidRPr="000501F2">
              <w:t>Карсунский</w:t>
            </w:r>
            <w:proofErr w:type="spellEnd"/>
            <w:r w:rsidRPr="000501F2">
              <w:t xml:space="preserve"> район, с. Новое Погорелово ул. Колхозная – ул. Луговая</w:t>
            </w:r>
          </w:p>
        </w:tc>
        <w:tc>
          <w:tcPr>
            <w:tcW w:w="709" w:type="dxa"/>
          </w:tcPr>
          <w:p w:rsidR="000501F2" w:rsidRDefault="000501F2" w:rsidP="00251473">
            <w:r>
              <w:t xml:space="preserve"> м</w:t>
            </w:r>
          </w:p>
        </w:tc>
        <w:tc>
          <w:tcPr>
            <w:tcW w:w="822" w:type="dxa"/>
          </w:tcPr>
          <w:p w:rsidR="000501F2" w:rsidRDefault="000501F2" w:rsidP="00251473">
            <w:pPr>
              <w:spacing w:line="0" w:lineRule="atLeast"/>
              <w:jc w:val="both"/>
            </w:pPr>
            <w:r>
              <w:t>1005</w:t>
            </w:r>
          </w:p>
        </w:tc>
        <w:tc>
          <w:tcPr>
            <w:tcW w:w="1134" w:type="dxa"/>
          </w:tcPr>
          <w:p w:rsidR="000501F2" w:rsidRDefault="000501F2" w:rsidP="00251473">
            <w:pPr>
              <w:spacing w:line="0" w:lineRule="atLeast"/>
              <w:jc w:val="both"/>
            </w:pPr>
            <w:r>
              <w:t>2020г</w:t>
            </w:r>
          </w:p>
        </w:tc>
        <w:tc>
          <w:tcPr>
            <w:tcW w:w="1777" w:type="dxa"/>
            <w:vMerge/>
          </w:tcPr>
          <w:p w:rsidR="000501F2" w:rsidRDefault="000501F2" w:rsidP="00251473">
            <w:pPr>
              <w:spacing w:line="0" w:lineRule="atLeast"/>
              <w:jc w:val="both"/>
            </w:pPr>
          </w:p>
        </w:tc>
        <w:tc>
          <w:tcPr>
            <w:tcW w:w="1625" w:type="dxa"/>
          </w:tcPr>
          <w:p w:rsidR="000501F2" w:rsidRDefault="000E29B8" w:rsidP="00251473">
            <w:pPr>
              <w:spacing w:line="0" w:lineRule="atLeast"/>
              <w:jc w:val="both"/>
            </w:pPr>
            <w:r>
              <w:t>481,69257</w:t>
            </w:r>
          </w:p>
        </w:tc>
      </w:tr>
      <w:tr w:rsidR="005E724A" w:rsidRPr="00B850ED" w:rsidTr="00161621">
        <w:trPr>
          <w:trHeight w:val="1104"/>
        </w:trPr>
        <w:tc>
          <w:tcPr>
            <w:tcW w:w="540" w:type="dxa"/>
            <w:vMerge/>
          </w:tcPr>
          <w:p w:rsidR="005E724A" w:rsidRDefault="005E724A" w:rsidP="00251473">
            <w:pPr>
              <w:spacing w:line="0" w:lineRule="atLeast"/>
              <w:jc w:val="both"/>
            </w:pPr>
          </w:p>
        </w:tc>
        <w:tc>
          <w:tcPr>
            <w:tcW w:w="3991" w:type="dxa"/>
          </w:tcPr>
          <w:p w:rsidR="005E724A" w:rsidRPr="000501F2" w:rsidRDefault="005E724A" w:rsidP="00251473">
            <w:r w:rsidRPr="005E724A">
              <w:t xml:space="preserve">Ремонт наружных сетей водоснабжения по адресу: Ульяновская область, </w:t>
            </w:r>
            <w:proofErr w:type="spellStart"/>
            <w:r w:rsidRPr="005E724A">
              <w:t>Карсунский</w:t>
            </w:r>
            <w:proofErr w:type="spellEnd"/>
            <w:r w:rsidRPr="005E724A">
              <w:t xml:space="preserve"> район, с. </w:t>
            </w:r>
            <w:r>
              <w:t>Новое Погорелово ул. Молодежная</w:t>
            </w:r>
          </w:p>
        </w:tc>
        <w:tc>
          <w:tcPr>
            <w:tcW w:w="709" w:type="dxa"/>
          </w:tcPr>
          <w:p w:rsidR="005E724A" w:rsidRDefault="005E724A" w:rsidP="00251473">
            <w:r>
              <w:t>м</w:t>
            </w:r>
          </w:p>
        </w:tc>
        <w:tc>
          <w:tcPr>
            <w:tcW w:w="822" w:type="dxa"/>
          </w:tcPr>
          <w:p w:rsidR="005E724A" w:rsidRDefault="005E724A" w:rsidP="00251473">
            <w:pPr>
              <w:spacing w:line="0" w:lineRule="atLeast"/>
              <w:jc w:val="both"/>
            </w:pPr>
            <w:r>
              <w:t>160</w:t>
            </w:r>
          </w:p>
        </w:tc>
        <w:tc>
          <w:tcPr>
            <w:tcW w:w="1134" w:type="dxa"/>
          </w:tcPr>
          <w:p w:rsidR="005E724A" w:rsidRDefault="005E724A" w:rsidP="00251473">
            <w:pPr>
              <w:spacing w:line="0" w:lineRule="atLeast"/>
              <w:jc w:val="both"/>
            </w:pPr>
            <w:r>
              <w:t>2020г</w:t>
            </w:r>
          </w:p>
        </w:tc>
        <w:tc>
          <w:tcPr>
            <w:tcW w:w="1777" w:type="dxa"/>
            <w:vMerge/>
          </w:tcPr>
          <w:p w:rsidR="005E724A" w:rsidRDefault="005E724A" w:rsidP="00251473">
            <w:pPr>
              <w:spacing w:line="0" w:lineRule="atLeast"/>
              <w:jc w:val="both"/>
            </w:pPr>
          </w:p>
        </w:tc>
        <w:tc>
          <w:tcPr>
            <w:tcW w:w="1625" w:type="dxa"/>
          </w:tcPr>
          <w:p w:rsidR="005E724A" w:rsidRDefault="005E724A" w:rsidP="00251473">
            <w:pPr>
              <w:spacing w:line="0" w:lineRule="atLeast"/>
              <w:jc w:val="both"/>
            </w:pPr>
            <w:r>
              <w:t>184,96518</w:t>
            </w:r>
          </w:p>
        </w:tc>
      </w:tr>
      <w:tr w:rsidR="000501F2" w:rsidRPr="00B850ED" w:rsidTr="00161621">
        <w:trPr>
          <w:trHeight w:val="1104"/>
        </w:trPr>
        <w:tc>
          <w:tcPr>
            <w:tcW w:w="540" w:type="dxa"/>
            <w:vMerge/>
          </w:tcPr>
          <w:p w:rsidR="000501F2" w:rsidRDefault="000501F2" w:rsidP="00251473">
            <w:pPr>
              <w:spacing w:line="0" w:lineRule="atLeast"/>
              <w:jc w:val="both"/>
            </w:pPr>
          </w:p>
        </w:tc>
        <w:tc>
          <w:tcPr>
            <w:tcW w:w="3991" w:type="dxa"/>
          </w:tcPr>
          <w:p w:rsidR="000501F2" w:rsidRPr="000501F2" w:rsidRDefault="000501F2" w:rsidP="00251473">
            <w:r>
              <w:t xml:space="preserve">Ремонт водонапорной башни в селе Новое Погорелово </w:t>
            </w:r>
            <w:proofErr w:type="spellStart"/>
            <w:r>
              <w:t>Карсунского</w:t>
            </w:r>
            <w:proofErr w:type="spellEnd"/>
            <w:r>
              <w:t xml:space="preserve"> района Ульяновской области</w:t>
            </w:r>
          </w:p>
        </w:tc>
        <w:tc>
          <w:tcPr>
            <w:tcW w:w="709" w:type="dxa"/>
          </w:tcPr>
          <w:p w:rsidR="000501F2" w:rsidRDefault="000501F2" w:rsidP="00251473">
            <w:r>
              <w:t xml:space="preserve"> </w:t>
            </w:r>
            <w:proofErr w:type="spellStart"/>
            <w:r>
              <w:t>шт</w:t>
            </w:r>
            <w:proofErr w:type="spellEnd"/>
          </w:p>
        </w:tc>
        <w:tc>
          <w:tcPr>
            <w:tcW w:w="822" w:type="dxa"/>
          </w:tcPr>
          <w:p w:rsidR="000501F2" w:rsidRDefault="000501F2" w:rsidP="00251473">
            <w:pPr>
              <w:spacing w:line="0" w:lineRule="atLeast"/>
              <w:jc w:val="both"/>
            </w:pPr>
            <w:r>
              <w:t>1</w:t>
            </w:r>
          </w:p>
        </w:tc>
        <w:tc>
          <w:tcPr>
            <w:tcW w:w="1134" w:type="dxa"/>
          </w:tcPr>
          <w:p w:rsidR="000501F2" w:rsidRDefault="000501F2" w:rsidP="00251473">
            <w:pPr>
              <w:spacing w:line="0" w:lineRule="atLeast"/>
              <w:jc w:val="both"/>
            </w:pPr>
            <w:r>
              <w:t>2020г</w:t>
            </w:r>
          </w:p>
        </w:tc>
        <w:tc>
          <w:tcPr>
            <w:tcW w:w="1777" w:type="dxa"/>
            <w:vMerge/>
          </w:tcPr>
          <w:p w:rsidR="000501F2" w:rsidRDefault="000501F2" w:rsidP="00251473">
            <w:pPr>
              <w:spacing w:line="0" w:lineRule="atLeast"/>
              <w:jc w:val="both"/>
            </w:pPr>
          </w:p>
        </w:tc>
        <w:tc>
          <w:tcPr>
            <w:tcW w:w="1625" w:type="dxa"/>
          </w:tcPr>
          <w:p w:rsidR="000501F2" w:rsidRDefault="000501F2" w:rsidP="00251473">
            <w:pPr>
              <w:spacing w:line="0" w:lineRule="atLeast"/>
              <w:jc w:val="both"/>
            </w:pPr>
            <w:r>
              <w:t>473,97744</w:t>
            </w:r>
          </w:p>
        </w:tc>
      </w:tr>
      <w:tr w:rsidR="000501F2" w:rsidRPr="00B850ED" w:rsidTr="00161621">
        <w:trPr>
          <w:trHeight w:val="1104"/>
        </w:trPr>
        <w:tc>
          <w:tcPr>
            <w:tcW w:w="540" w:type="dxa"/>
            <w:vMerge/>
          </w:tcPr>
          <w:p w:rsidR="000501F2" w:rsidRDefault="000501F2" w:rsidP="00251473">
            <w:pPr>
              <w:spacing w:line="0" w:lineRule="atLeast"/>
              <w:jc w:val="both"/>
            </w:pPr>
          </w:p>
        </w:tc>
        <w:tc>
          <w:tcPr>
            <w:tcW w:w="3991" w:type="dxa"/>
          </w:tcPr>
          <w:p w:rsidR="000501F2" w:rsidRDefault="000501F2" w:rsidP="00251473">
            <w:r>
              <w:t>Установка пожарных гидрантов и устройство проколов в с. Новое Погорелово</w:t>
            </w:r>
          </w:p>
        </w:tc>
        <w:tc>
          <w:tcPr>
            <w:tcW w:w="709" w:type="dxa"/>
          </w:tcPr>
          <w:p w:rsidR="000501F2" w:rsidRDefault="005E724A" w:rsidP="00251473">
            <w:r>
              <w:t xml:space="preserve"> </w:t>
            </w:r>
            <w:proofErr w:type="spellStart"/>
            <w:r>
              <w:t>шт</w:t>
            </w:r>
            <w:proofErr w:type="spellEnd"/>
          </w:p>
        </w:tc>
        <w:tc>
          <w:tcPr>
            <w:tcW w:w="822" w:type="dxa"/>
          </w:tcPr>
          <w:p w:rsidR="000501F2" w:rsidRDefault="005E724A" w:rsidP="00251473">
            <w:pPr>
              <w:spacing w:line="0" w:lineRule="atLeast"/>
              <w:jc w:val="both"/>
            </w:pPr>
            <w:r>
              <w:t>12</w:t>
            </w:r>
          </w:p>
        </w:tc>
        <w:tc>
          <w:tcPr>
            <w:tcW w:w="1134" w:type="dxa"/>
          </w:tcPr>
          <w:p w:rsidR="000501F2" w:rsidRDefault="005E724A" w:rsidP="00251473">
            <w:pPr>
              <w:spacing w:line="0" w:lineRule="atLeast"/>
              <w:jc w:val="both"/>
            </w:pPr>
            <w:r>
              <w:t>2020г</w:t>
            </w:r>
          </w:p>
        </w:tc>
        <w:tc>
          <w:tcPr>
            <w:tcW w:w="1777" w:type="dxa"/>
            <w:vMerge/>
          </w:tcPr>
          <w:p w:rsidR="000501F2" w:rsidRDefault="000501F2" w:rsidP="00251473">
            <w:pPr>
              <w:spacing w:line="0" w:lineRule="atLeast"/>
              <w:jc w:val="both"/>
            </w:pPr>
          </w:p>
        </w:tc>
        <w:tc>
          <w:tcPr>
            <w:tcW w:w="1625" w:type="dxa"/>
          </w:tcPr>
          <w:p w:rsidR="000501F2" w:rsidRDefault="005E724A" w:rsidP="00251473">
            <w:pPr>
              <w:spacing w:line="0" w:lineRule="atLeast"/>
              <w:jc w:val="both"/>
            </w:pPr>
            <w:r>
              <w:t>515,13720</w:t>
            </w:r>
          </w:p>
        </w:tc>
      </w:tr>
      <w:tr w:rsidR="00161621" w:rsidRPr="00B850ED" w:rsidTr="00161621">
        <w:trPr>
          <w:trHeight w:val="567"/>
        </w:trPr>
        <w:tc>
          <w:tcPr>
            <w:tcW w:w="540" w:type="dxa"/>
            <w:vMerge/>
          </w:tcPr>
          <w:p w:rsidR="00161621" w:rsidRPr="00B850ED" w:rsidRDefault="00161621" w:rsidP="00251473">
            <w:pPr>
              <w:spacing w:line="0" w:lineRule="atLeast"/>
              <w:jc w:val="both"/>
            </w:pPr>
          </w:p>
        </w:tc>
        <w:tc>
          <w:tcPr>
            <w:tcW w:w="3991" w:type="dxa"/>
          </w:tcPr>
          <w:p w:rsidR="00161621" w:rsidRPr="00B850ED" w:rsidRDefault="00D6238C" w:rsidP="00251473">
            <w:pPr>
              <w:spacing w:line="0" w:lineRule="atLeast"/>
              <w:jc w:val="both"/>
            </w:pPr>
            <w:r>
              <w:t>Ремонт наружного водопровода</w:t>
            </w:r>
            <w:r w:rsidR="00161621">
              <w:t xml:space="preserve"> с. Сухой Карсун</w:t>
            </w:r>
          </w:p>
        </w:tc>
        <w:tc>
          <w:tcPr>
            <w:tcW w:w="709" w:type="dxa"/>
          </w:tcPr>
          <w:p w:rsidR="00161621" w:rsidRPr="00B850ED" w:rsidRDefault="00161621" w:rsidP="00251473">
            <w:pPr>
              <w:spacing w:line="0" w:lineRule="atLeast"/>
              <w:jc w:val="both"/>
            </w:pPr>
            <w:r>
              <w:t>м</w:t>
            </w:r>
          </w:p>
        </w:tc>
        <w:tc>
          <w:tcPr>
            <w:tcW w:w="822" w:type="dxa"/>
          </w:tcPr>
          <w:p w:rsidR="00161621" w:rsidRPr="00B850ED" w:rsidRDefault="00161621" w:rsidP="00251473">
            <w:pPr>
              <w:spacing w:line="0" w:lineRule="atLeast"/>
              <w:jc w:val="both"/>
            </w:pPr>
            <w:r>
              <w:t>400</w:t>
            </w:r>
          </w:p>
        </w:tc>
        <w:tc>
          <w:tcPr>
            <w:tcW w:w="1134" w:type="dxa"/>
          </w:tcPr>
          <w:p w:rsidR="00161621" w:rsidRPr="00B850ED" w:rsidRDefault="00161621" w:rsidP="00251473">
            <w:pPr>
              <w:spacing w:line="0" w:lineRule="atLeast"/>
              <w:jc w:val="both"/>
            </w:pPr>
            <w:r>
              <w:t>2020г</w:t>
            </w:r>
          </w:p>
        </w:tc>
        <w:tc>
          <w:tcPr>
            <w:tcW w:w="1777" w:type="dxa"/>
            <w:vMerge/>
          </w:tcPr>
          <w:p w:rsidR="00161621" w:rsidRPr="00B850ED" w:rsidRDefault="00161621" w:rsidP="00251473">
            <w:pPr>
              <w:spacing w:line="0" w:lineRule="atLeast"/>
              <w:jc w:val="both"/>
            </w:pPr>
          </w:p>
        </w:tc>
        <w:tc>
          <w:tcPr>
            <w:tcW w:w="1625" w:type="dxa"/>
          </w:tcPr>
          <w:p w:rsidR="00161621" w:rsidRPr="00B850ED" w:rsidRDefault="00BB471F" w:rsidP="00251473">
            <w:pPr>
              <w:spacing w:line="0" w:lineRule="atLeast"/>
              <w:jc w:val="both"/>
            </w:pPr>
            <w:r>
              <w:t>388,59188</w:t>
            </w:r>
          </w:p>
        </w:tc>
      </w:tr>
      <w:tr w:rsidR="00D6238C" w:rsidRPr="00B850ED" w:rsidTr="00161621">
        <w:trPr>
          <w:trHeight w:val="567"/>
        </w:trPr>
        <w:tc>
          <w:tcPr>
            <w:tcW w:w="540" w:type="dxa"/>
            <w:vMerge/>
          </w:tcPr>
          <w:p w:rsidR="00D6238C" w:rsidRPr="00B850ED" w:rsidRDefault="00D6238C" w:rsidP="00251473">
            <w:pPr>
              <w:spacing w:line="0" w:lineRule="atLeast"/>
              <w:jc w:val="both"/>
            </w:pPr>
          </w:p>
        </w:tc>
        <w:tc>
          <w:tcPr>
            <w:tcW w:w="3991" w:type="dxa"/>
          </w:tcPr>
          <w:p w:rsidR="00D6238C" w:rsidRDefault="00D6238C" w:rsidP="00251473">
            <w:pPr>
              <w:spacing w:line="0" w:lineRule="atLeast"/>
              <w:jc w:val="both"/>
            </w:pPr>
            <w:r>
              <w:t xml:space="preserve">Ремонт системы водоснабжения в с. Нагаево (установка башни </w:t>
            </w:r>
            <w:proofErr w:type="spellStart"/>
            <w:r>
              <w:t>Рожновского</w:t>
            </w:r>
            <w:proofErr w:type="spellEnd"/>
            <w:r>
              <w:t>)</w:t>
            </w:r>
          </w:p>
        </w:tc>
        <w:tc>
          <w:tcPr>
            <w:tcW w:w="709" w:type="dxa"/>
          </w:tcPr>
          <w:p w:rsidR="00D6238C" w:rsidRDefault="00D6238C" w:rsidP="00251473">
            <w:pPr>
              <w:spacing w:line="0" w:lineRule="atLeast"/>
              <w:jc w:val="both"/>
            </w:pPr>
            <w:proofErr w:type="spellStart"/>
            <w:r>
              <w:t>шт</w:t>
            </w:r>
            <w:proofErr w:type="spellEnd"/>
          </w:p>
        </w:tc>
        <w:tc>
          <w:tcPr>
            <w:tcW w:w="822" w:type="dxa"/>
          </w:tcPr>
          <w:p w:rsidR="00D6238C" w:rsidRDefault="00D6238C" w:rsidP="00251473">
            <w:pPr>
              <w:spacing w:line="0" w:lineRule="atLeast"/>
              <w:jc w:val="both"/>
            </w:pPr>
            <w:r>
              <w:t>1</w:t>
            </w:r>
          </w:p>
        </w:tc>
        <w:tc>
          <w:tcPr>
            <w:tcW w:w="1134" w:type="dxa"/>
          </w:tcPr>
          <w:p w:rsidR="00D6238C" w:rsidRDefault="00D6238C" w:rsidP="00251473">
            <w:pPr>
              <w:spacing w:line="0" w:lineRule="atLeast"/>
              <w:jc w:val="both"/>
            </w:pPr>
            <w:r>
              <w:t>2020г</w:t>
            </w:r>
          </w:p>
        </w:tc>
        <w:tc>
          <w:tcPr>
            <w:tcW w:w="1777" w:type="dxa"/>
            <w:vMerge/>
          </w:tcPr>
          <w:p w:rsidR="00D6238C" w:rsidRPr="00B850ED" w:rsidRDefault="00D6238C" w:rsidP="00251473">
            <w:pPr>
              <w:spacing w:line="0" w:lineRule="atLeast"/>
              <w:jc w:val="both"/>
            </w:pPr>
          </w:p>
        </w:tc>
        <w:tc>
          <w:tcPr>
            <w:tcW w:w="1625" w:type="dxa"/>
          </w:tcPr>
          <w:p w:rsidR="00D6238C" w:rsidRDefault="00BB471F" w:rsidP="00251473">
            <w:pPr>
              <w:spacing w:line="0" w:lineRule="atLeast"/>
              <w:jc w:val="both"/>
            </w:pPr>
            <w:r>
              <w:t>691,01505</w:t>
            </w:r>
          </w:p>
        </w:tc>
      </w:tr>
      <w:tr w:rsidR="005E724A" w:rsidRPr="00B850ED" w:rsidTr="00161621">
        <w:trPr>
          <w:trHeight w:val="567"/>
        </w:trPr>
        <w:tc>
          <w:tcPr>
            <w:tcW w:w="540" w:type="dxa"/>
            <w:vMerge/>
          </w:tcPr>
          <w:p w:rsidR="005E724A" w:rsidRPr="00B850ED" w:rsidRDefault="005E724A" w:rsidP="00251473">
            <w:pPr>
              <w:spacing w:line="0" w:lineRule="atLeast"/>
              <w:jc w:val="both"/>
            </w:pPr>
          </w:p>
        </w:tc>
        <w:tc>
          <w:tcPr>
            <w:tcW w:w="3991" w:type="dxa"/>
          </w:tcPr>
          <w:p w:rsidR="005E724A" w:rsidRDefault="005E724A" w:rsidP="00251473">
            <w:pPr>
              <w:spacing w:line="0" w:lineRule="atLeast"/>
              <w:jc w:val="both"/>
            </w:pPr>
            <w:r>
              <w:t>Ремонт системы водоснабжения в с. Нагаево</w:t>
            </w:r>
          </w:p>
        </w:tc>
        <w:tc>
          <w:tcPr>
            <w:tcW w:w="709" w:type="dxa"/>
          </w:tcPr>
          <w:p w:rsidR="005E724A" w:rsidRDefault="005E724A" w:rsidP="00251473">
            <w:pPr>
              <w:spacing w:line="0" w:lineRule="atLeast"/>
              <w:jc w:val="both"/>
            </w:pPr>
            <w:r>
              <w:t xml:space="preserve"> м</w:t>
            </w:r>
          </w:p>
        </w:tc>
        <w:tc>
          <w:tcPr>
            <w:tcW w:w="822" w:type="dxa"/>
          </w:tcPr>
          <w:p w:rsidR="005E724A" w:rsidRDefault="005E724A" w:rsidP="00251473">
            <w:pPr>
              <w:spacing w:line="0" w:lineRule="atLeast"/>
              <w:jc w:val="both"/>
            </w:pPr>
            <w:r>
              <w:t>360</w:t>
            </w:r>
          </w:p>
        </w:tc>
        <w:tc>
          <w:tcPr>
            <w:tcW w:w="1134" w:type="dxa"/>
          </w:tcPr>
          <w:p w:rsidR="005E724A" w:rsidRDefault="005E724A" w:rsidP="00251473">
            <w:pPr>
              <w:spacing w:line="0" w:lineRule="atLeast"/>
              <w:jc w:val="both"/>
            </w:pPr>
            <w:r>
              <w:t>2020г</w:t>
            </w:r>
          </w:p>
        </w:tc>
        <w:tc>
          <w:tcPr>
            <w:tcW w:w="1777" w:type="dxa"/>
            <w:vMerge/>
          </w:tcPr>
          <w:p w:rsidR="005E724A" w:rsidRPr="00B850ED" w:rsidRDefault="005E724A" w:rsidP="00251473">
            <w:pPr>
              <w:spacing w:line="0" w:lineRule="atLeast"/>
              <w:jc w:val="both"/>
            </w:pPr>
          </w:p>
        </w:tc>
        <w:tc>
          <w:tcPr>
            <w:tcW w:w="1625" w:type="dxa"/>
          </w:tcPr>
          <w:p w:rsidR="005E724A" w:rsidRDefault="00FF7391" w:rsidP="00251473">
            <w:pPr>
              <w:spacing w:line="0" w:lineRule="atLeast"/>
              <w:jc w:val="both"/>
            </w:pPr>
            <w:r>
              <w:t>296,09040</w:t>
            </w:r>
          </w:p>
        </w:tc>
      </w:tr>
      <w:tr w:rsidR="005E724A" w:rsidRPr="00B850ED" w:rsidTr="00161621">
        <w:trPr>
          <w:trHeight w:val="567"/>
        </w:trPr>
        <w:tc>
          <w:tcPr>
            <w:tcW w:w="540" w:type="dxa"/>
            <w:vMerge/>
          </w:tcPr>
          <w:p w:rsidR="005E724A" w:rsidRPr="00B850ED" w:rsidRDefault="005E724A" w:rsidP="00251473">
            <w:pPr>
              <w:spacing w:line="0" w:lineRule="atLeast"/>
              <w:jc w:val="both"/>
            </w:pPr>
          </w:p>
        </w:tc>
        <w:tc>
          <w:tcPr>
            <w:tcW w:w="3991" w:type="dxa"/>
          </w:tcPr>
          <w:p w:rsidR="005E724A" w:rsidRDefault="005E724A" w:rsidP="00251473">
            <w:pPr>
              <w:spacing w:line="0" w:lineRule="atLeast"/>
              <w:jc w:val="both"/>
            </w:pPr>
            <w:r>
              <w:t>Ремонт водонапорной башни в с. Новое Погорелово</w:t>
            </w:r>
          </w:p>
        </w:tc>
        <w:tc>
          <w:tcPr>
            <w:tcW w:w="709" w:type="dxa"/>
          </w:tcPr>
          <w:p w:rsidR="005E724A" w:rsidRDefault="005E724A" w:rsidP="00251473">
            <w:pPr>
              <w:spacing w:line="0" w:lineRule="atLeast"/>
              <w:jc w:val="both"/>
            </w:pPr>
            <w:proofErr w:type="spellStart"/>
            <w:r>
              <w:t>шт</w:t>
            </w:r>
            <w:proofErr w:type="spellEnd"/>
          </w:p>
        </w:tc>
        <w:tc>
          <w:tcPr>
            <w:tcW w:w="822" w:type="dxa"/>
          </w:tcPr>
          <w:p w:rsidR="005E724A" w:rsidRDefault="005E724A" w:rsidP="00251473">
            <w:pPr>
              <w:spacing w:line="0" w:lineRule="atLeast"/>
              <w:jc w:val="both"/>
            </w:pPr>
            <w:r>
              <w:t>1</w:t>
            </w:r>
          </w:p>
        </w:tc>
        <w:tc>
          <w:tcPr>
            <w:tcW w:w="1134" w:type="dxa"/>
          </w:tcPr>
          <w:p w:rsidR="005E724A" w:rsidRDefault="005E724A" w:rsidP="00251473">
            <w:pPr>
              <w:spacing w:line="0" w:lineRule="atLeast"/>
              <w:jc w:val="both"/>
            </w:pPr>
            <w:r>
              <w:t>2020г</w:t>
            </w:r>
          </w:p>
        </w:tc>
        <w:tc>
          <w:tcPr>
            <w:tcW w:w="1777" w:type="dxa"/>
            <w:vMerge/>
          </w:tcPr>
          <w:p w:rsidR="005E724A" w:rsidRPr="00B850ED" w:rsidRDefault="005E724A" w:rsidP="00251473">
            <w:pPr>
              <w:spacing w:line="0" w:lineRule="atLeast"/>
              <w:jc w:val="both"/>
            </w:pPr>
          </w:p>
        </w:tc>
        <w:tc>
          <w:tcPr>
            <w:tcW w:w="1625" w:type="dxa"/>
          </w:tcPr>
          <w:p w:rsidR="005E724A" w:rsidRDefault="005E724A" w:rsidP="00251473">
            <w:pPr>
              <w:spacing w:line="0" w:lineRule="atLeast"/>
              <w:jc w:val="both"/>
            </w:pPr>
            <w:r>
              <w:t>287,04960</w:t>
            </w:r>
          </w:p>
        </w:tc>
      </w:tr>
      <w:tr w:rsidR="005E724A" w:rsidRPr="00B850ED" w:rsidTr="00161621">
        <w:trPr>
          <w:trHeight w:val="567"/>
        </w:trPr>
        <w:tc>
          <w:tcPr>
            <w:tcW w:w="540" w:type="dxa"/>
            <w:vMerge/>
          </w:tcPr>
          <w:p w:rsidR="005E724A" w:rsidRPr="00B850ED" w:rsidRDefault="005E724A" w:rsidP="00251473">
            <w:pPr>
              <w:spacing w:line="0" w:lineRule="atLeast"/>
              <w:jc w:val="both"/>
            </w:pPr>
          </w:p>
        </w:tc>
        <w:tc>
          <w:tcPr>
            <w:tcW w:w="3991" w:type="dxa"/>
          </w:tcPr>
          <w:p w:rsidR="005E724A" w:rsidRDefault="005E724A" w:rsidP="00251473">
            <w:pPr>
              <w:spacing w:line="0" w:lineRule="atLeast"/>
              <w:jc w:val="both"/>
            </w:pPr>
            <w:r>
              <w:t>Ремонт водопровода в с. Новое Погорелово</w:t>
            </w:r>
          </w:p>
        </w:tc>
        <w:tc>
          <w:tcPr>
            <w:tcW w:w="709" w:type="dxa"/>
          </w:tcPr>
          <w:p w:rsidR="005E724A" w:rsidRDefault="00363086" w:rsidP="00251473">
            <w:pPr>
              <w:spacing w:line="0" w:lineRule="atLeast"/>
              <w:jc w:val="both"/>
            </w:pPr>
            <w:r>
              <w:t>м</w:t>
            </w:r>
          </w:p>
        </w:tc>
        <w:tc>
          <w:tcPr>
            <w:tcW w:w="822" w:type="dxa"/>
          </w:tcPr>
          <w:p w:rsidR="005E724A" w:rsidRDefault="00363086" w:rsidP="00251473">
            <w:pPr>
              <w:spacing w:line="0" w:lineRule="atLeast"/>
              <w:jc w:val="both"/>
            </w:pPr>
            <w:r>
              <w:t>377</w:t>
            </w:r>
          </w:p>
        </w:tc>
        <w:tc>
          <w:tcPr>
            <w:tcW w:w="1134" w:type="dxa"/>
          </w:tcPr>
          <w:p w:rsidR="005E724A" w:rsidRDefault="005E724A" w:rsidP="00251473">
            <w:pPr>
              <w:spacing w:line="0" w:lineRule="atLeast"/>
              <w:jc w:val="both"/>
            </w:pPr>
            <w:r>
              <w:t>2020г</w:t>
            </w:r>
          </w:p>
        </w:tc>
        <w:tc>
          <w:tcPr>
            <w:tcW w:w="1777" w:type="dxa"/>
            <w:vMerge/>
          </w:tcPr>
          <w:p w:rsidR="005E724A" w:rsidRPr="00B850ED" w:rsidRDefault="005E724A" w:rsidP="00251473">
            <w:pPr>
              <w:spacing w:line="0" w:lineRule="atLeast"/>
              <w:jc w:val="both"/>
            </w:pPr>
          </w:p>
        </w:tc>
        <w:tc>
          <w:tcPr>
            <w:tcW w:w="1625" w:type="dxa"/>
          </w:tcPr>
          <w:p w:rsidR="005E724A" w:rsidRDefault="005E724A" w:rsidP="00251473">
            <w:pPr>
              <w:spacing w:line="0" w:lineRule="atLeast"/>
              <w:jc w:val="both"/>
            </w:pPr>
            <w:r>
              <w:t>179,94240</w:t>
            </w:r>
          </w:p>
        </w:tc>
      </w:tr>
      <w:tr w:rsidR="005E724A" w:rsidRPr="00B850ED" w:rsidTr="00161621">
        <w:trPr>
          <w:trHeight w:val="567"/>
        </w:trPr>
        <w:tc>
          <w:tcPr>
            <w:tcW w:w="540" w:type="dxa"/>
            <w:vMerge/>
          </w:tcPr>
          <w:p w:rsidR="005E724A" w:rsidRPr="00B850ED" w:rsidRDefault="005E724A" w:rsidP="00251473">
            <w:pPr>
              <w:spacing w:line="0" w:lineRule="atLeast"/>
              <w:jc w:val="both"/>
            </w:pPr>
          </w:p>
        </w:tc>
        <w:tc>
          <w:tcPr>
            <w:tcW w:w="3991" w:type="dxa"/>
          </w:tcPr>
          <w:p w:rsidR="005E724A" w:rsidRDefault="005E724A" w:rsidP="00251473">
            <w:pPr>
              <w:spacing w:line="0" w:lineRule="atLeast"/>
              <w:jc w:val="both"/>
            </w:pPr>
            <w:r>
              <w:t>Ремонт наружного водопровода в с. Сухой Карсун</w:t>
            </w:r>
          </w:p>
        </w:tc>
        <w:tc>
          <w:tcPr>
            <w:tcW w:w="709" w:type="dxa"/>
          </w:tcPr>
          <w:p w:rsidR="005E724A" w:rsidRDefault="005E724A" w:rsidP="00251473">
            <w:pPr>
              <w:spacing w:line="0" w:lineRule="atLeast"/>
              <w:jc w:val="both"/>
            </w:pPr>
            <w:r>
              <w:t>м</w:t>
            </w:r>
          </w:p>
        </w:tc>
        <w:tc>
          <w:tcPr>
            <w:tcW w:w="822" w:type="dxa"/>
          </w:tcPr>
          <w:p w:rsidR="005E724A" w:rsidRDefault="005E724A" w:rsidP="00251473">
            <w:pPr>
              <w:spacing w:line="0" w:lineRule="atLeast"/>
              <w:jc w:val="both"/>
            </w:pPr>
            <w:r>
              <w:t>70</w:t>
            </w:r>
          </w:p>
        </w:tc>
        <w:tc>
          <w:tcPr>
            <w:tcW w:w="1134" w:type="dxa"/>
          </w:tcPr>
          <w:p w:rsidR="005E724A" w:rsidRDefault="005E724A" w:rsidP="00251473">
            <w:pPr>
              <w:spacing w:line="0" w:lineRule="atLeast"/>
              <w:jc w:val="both"/>
            </w:pPr>
            <w:r>
              <w:t>2020г</w:t>
            </w:r>
          </w:p>
        </w:tc>
        <w:tc>
          <w:tcPr>
            <w:tcW w:w="1777" w:type="dxa"/>
            <w:vMerge/>
          </w:tcPr>
          <w:p w:rsidR="005E724A" w:rsidRPr="00B850ED" w:rsidRDefault="005E724A" w:rsidP="00251473">
            <w:pPr>
              <w:spacing w:line="0" w:lineRule="atLeast"/>
              <w:jc w:val="both"/>
            </w:pPr>
          </w:p>
        </w:tc>
        <w:tc>
          <w:tcPr>
            <w:tcW w:w="1625" w:type="dxa"/>
          </w:tcPr>
          <w:p w:rsidR="005E724A" w:rsidRDefault="005E724A" w:rsidP="00251473">
            <w:pPr>
              <w:spacing w:line="0" w:lineRule="atLeast"/>
              <w:jc w:val="both"/>
            </w:pPr>
            <w:r>
              <w:t>149,54280</w:t>
            </w:r>
          </w:p>
        </w:tc>
      </w:tr>
      <w:tr w:rsidR="00161621" w:rsidRPr="00B850ED" w:rsidTr="00161621">
        <w:tc>
          <w:tcPr>
            <w:tcW w:w="540" w:type="dxa"/>
            <w:vMerge/>
          </w:tcPr>
          <w:p w:rsidR="00161621" w:rsidRPr="00B850ED" w:rsidRDefault="00161621" w:rsidP="00251473">
            <w:pPr>
              <w:spacing w:line="0" w:lineRule="atLeast"/>
              <w:jc w:val="both"/>
            </w:pPr>
          </w:p>
        </w:tc>
        <w:tc>
          <w:tcPr>
            <w:tcW w:w="3991" w:type="dxa"/>
            <w:vMerge w:val="restart"/>
          </w:tcPr>
          <w:p w:rsidR="00161621" w:rsidRPr="00B850ED" w:rsidRDefault="00F24390" w:rsidP="00251473">
            <w:pPr>
              <w:spacing w:line="0" w:lineRule="atLeast"/>
              <w:jc w:val="both"/>
            </w:pPr>
            <w:r>
              <w:t>Реализация проектов развития муниципальных образований Ульяновской области подготовленных на основе местных инициатив</w:t>
            </w:r>
          </w:p>
        </w:tc>
        <w:tc>
          <w:tcPr>
            <w:tcW w:w="709" w:type="dxa"/>
            <w:vMerge w:val="restart"/>
          </w:tcPr>
          <w:p w:rsidR="00161621" w:rsidRPr="00B850ED" w:rsidRDefault="00161621" w:rsidP="00251473">
            <w:pPr>
              <w:spacing w:line="0" w:lineRule="atLeast"/>
              <w:jc w:val="both"/>
            </w:pPr>
          </w:p>
        </w:tc>
        <w:tc>
          <w:tcPr>
            <w:tcW w:w="822" w:type="dxa"/>
          </w:tcPr>
          <w:p w:rsidR="00161621" w:rsidRPr="00B850ED" w:rsidRDefault="00161621" w:rsidP="00251473">
            <w:pPr>
              <w:spacing w:line="0" w:lineRule="atLeast"/>
              <w:jc w:val="both"/>
            </w:pPr>
          </w:p>
        </w:tc>
        <w:tc>
          <w:tcPr>
            <w:tcW w:w="1134" w:type="dxa"/>
          </w:tcPr>
          <w:p w:rsidR="00161621" w:rsidRPr="00B850ED" w:rsidRDefault="00161621" w:rsidP="00251473">
            <w:pPr>
              <w:spacing w:line="0" w:lineRule="atLeast"/>
              <w:jc w:val="both"/>
            </w:pPr>
            <w:r>
              <w:t>2021г</w:t>
            </w:r>
          </w:p>
        </w:tc>
        <w:tc>
          <w:tcPr>
            <w:tcW w:w="1777" w:type="dxa"/>
            <w:vMerge/>
          </w:tcPr>
          <w:p w:rsidR="00161621" w:rsidRPr="00B850ED" w:rsidRDefault="00161621" w:rsidP="00251473">
            <w:pPr>
              <w:spacing w:line="0" w:lineRule="atLeast"/>
              <w:jc w:val="both"/>
            </w:pPr>
          </w:p>
        </w:tc>
        <w:tc>
          <w:tcPr>
            <w:tcW w:w="1625" w:type="dxa"/>
          </w:tcPr>
          <w:p w:rsidR="00161621" w:rsidRPr="00B850ED" w:rsidRDefault="00EF1EB1" w:rsidP="00251473">
            <w:pPr>
              <w:spacing w:line="0" w:lineRule="atLeast"/>
              <w:jc w:val="both"/>
            </w:pPr>
            <w:r>
              <w:t>0</w:t>
            </w:r>
          </w:p>
        </w:tc>
      </w:tr>
      <w:tr w:rsidR="00161621" w:rsidRPr="00B850ED" w:rsidTr="00161621">
        <w:tc>
          <w:tcPr>
            <w:tcW w:w="540" w:type="dxa"/>
            <w:vMerge/>
          </w:tcPr>
          <w:p w:rsidR="00161621" w:rsidRPr="00B850ED" w:rsidRDefault="00161621" w:rsidP="00251473">
            <w:pPr>
              <w:spacing w:line="0" w:lineRule="atLeast"/>
              <w:jc w:val="both"/>
            </w:pPr>
          </w:p>
        </w:tc>
        <w:tc>
          <w:tcPr>
            <w:tcW w:w="3991" w:type="dxa"/>
            <w:vMerge/>
          </w:tcPr>
          <w:p w:rsidR="00161621" w:rsidRPr="00B850ED" w:rsidRDefault="00161621" w:rsidP="00251473">
            <w:pPr>
              <w:spacing w:line="0" w:lineRule="atLeast"/>
              <w:jc w:val="both"/>
            </w:pPr>
          </w:p>
        </w:tc>
        <w:tc>
          <w:tcPr>
            <w:tcW w:w="709" w:type="dxa"/>
            <w:vMerge/>
          </w:tcPr>
          <w:p w:rsidR="00161621" w:rsidRPr="00B850ED" w:rsidRDefault="00161621" w:rsidP="00251473">
            <w:pPr>
              <w:spacing w:line="0" w:lineRule="atLeast"/>
              <w:jc w:val="both"/>
            </w:pPr>
          </w:p>
        </w:tc>
        <w:tc>
          <w:tcPr>
            <w:tcW w:w="822" w:type="dxa"/>
          </w:tcPr>
          <w:p w:rsidR="00161621" w:rsidRPr="00B850ED" w:rsidRDefault="00161621" w:rsidP="00251473">
            <w:pPr>
              <w:spacing w:line="0" w:lineRule="atLeast"/>
              <w:jc w:val="both"/>
            </w:pPr>
          </w:p>
        </w:tc>
        <w:tc>
          <w:tcPr>
            <w:tcW w:w="1134" w:type="dxa"/>
          </w:tcPr>
          <w:p w:rsidR="00161621" w:rsidRPr="00B850ED" w:rsidRDefault="00161621" w:rsidP="00251473">
            <w:pPr>
              <w:spacing w:line="0" w:lineRule="atLeast"/>
              <w:jc w:val="both"/>
            </w:pPr>
            <w:r>
              <w:t>2022г</w:t>
            </w:r>
          </w:p>
        </w:tc>
        <w:tc>
          <w:tcPr>
            <w:tcW w:w="1777" w:type="dxa"/>
            <w:vMerge/>
          </w:tcPr>
          <w:p w:rsidR="00161621" w:rsidRPr="00B850ED" w:rsidRDefault="00161621" w:rsidP="00251473">
            <w:pPr>
              <w:spacing w:line="0" w:lineRule="atLeast"/>
              <w:jc w:val="both"/>
            </w:pPr>
          </w:p>
        </w:tc>
        <w:tc>
          <w:tcPr>
            <w:tcW w:w="1625" w:type="dxa"/>
          </w:tcPr>
          <w:p w:rsidR="00161621" w:rsidRPr="00B850ED" w:rsidRDefault="00C82D9F" w:rsidP="00251473">
            <w:pPr>
              <w:spacing w:line="0" w:lineRule="atLeast"/>
              <w:jc w:val="both"/>
            </w:pPr>
            <w:r>
              <w:t>843,8</w:t>
            </w:r>
          </w:p>
        </w:tc>
      </w:tr>
      <w:tr w:rsidR="00161621" w:rsidRPr="00B850ED" w:rsidTr="00161621">
        <w:trPr>
          <w:trHeight w:val="317"/>
        </w:trPr>
        <w:tc>
          <w:tcPr>
            <w:tcW w:w="540" w:type="dxa"/>
            <w:vMerge/>
          </w:tcPr>
          <w:p w:rsidR="00161621" w:rsidRPr="00B850ED" w:rsidRDefault="00161621" w:rsidP="00251473">
            <w:pPr>
              <w:spacing w:line="0" w:lineRule="atLeast"/>
              <w:jc w:val="both"/>
            </w:pPr>
          </w:p>
        </w:tc>
        <w:tc>
          <w:tcPr>
            <w:tcW w:w="3991" w:type="dxa"/>
            <w:vMerge/>
          </w:tcPr>
          <w:p w:rsidR="00161621" w:rsidRPr="00B850ED" w:rsidRDefault="00161621" w:rsidP="00251473">
            <w:pPr>
              <w:spacing w:line="0" w:lineRule="atLeast"/>
              <w:jc w:val="both"/>
            </w:pPr>
          </w:p>
        </w:tc>
        <w:tc>
          <w:tcPr>
            <w:tcW w:w="709" w:type="dxa"/>
            <w:vMerge/>
          </w:tcPr>
          <w:p w:rsidR="00161621" w:rsidRPr="00B850ED" w:rsidRDefault="00161621" w:rsidP="00251473">
            <w:pPr>
              <w:spacing w:line="0" w:lineRule="atLeast"/>
              <w:jc w:val="both"/>
            </w:pPr>
          </w:p>
        </w:tc>
        <w:tc>
          <w:tcPr>
            <w:tcW w:w="822" w:type="dxa"/>
          </w:tcPr>
          <w:p w:rsidR="00161621" w:rsidRPr="00B850ED" w:rsidRDefault="00161621" w:rsidP="00251473">
            <w:pPr>
              <w:spacing w:line="0" w:lineRule="atLeast"/>
              <w:jc w:val="both"/>
            </w:pPr>
          </w:p>
        </w:tc>
        <w:tc>
          <w:tcPr>
            <w:tcW w:w="1134" w:type="dxa"/>
          </w:tcPr>
          <w:p w:rsidR="00161621" w:rsidRPr="00B850ED" w:rsidRDefault="00161621" w:rsidP="00251473">
            <w:pPr>
              <w:spacing w:line="0" w:lineRule="atLeast"/>
              <w:jc w:val="both"/>
            </w:pPr>
            <w:r>
              <w:t>2023г</w:t>
            </w:r>
          </w:p>
        </w:tc>
        <w:tc>
          <w:tcPr>
            <w:tcW w:w="1777" w:type="dxa"/>
            <w:vMerge/>
          </w:tcPr>
          <w:p w:rsidR="00161621" w:rsidRPr="00B850ED" w:rsidRDefault="00161621" w:rsidP="00251473">
            <w:pPr>
              <w:spacing w:line="0" w:lineRule="atLeast"/>
              <w:jc w:val="both"/>
            </w:pPr>
          </w:p>
        </w:tc>
        <w:tc>
          <w:tcPr>
            <w:tcW w:w="1625" w:type="dxa"/>
          </w:tcPr>
          <w:p w:rsidR="00161621" w:rsidRPr="00B850ED" w:rsidRDefault="00161621" w:rsidP="00251473">
            <w:pPr>
              <w:spacing w:line="0" w:lineRule="atLeast"/>
              <w:jc w:val="both"/>
            </w:pPr>
            <w:r>
              <w:t>0</w:t>
            </w:r>
          </w:p>
        </w:tc>
      </w:tr>
      <w:tr w:rsidR="00161621" w:rsidRPr="00B850ED" w:rsidTr="00161621">
        <w:trPr>
          <w:trHeight w:val="443"/>
        </w:trPr>
        <w:tc>
          <w:tcPr>
            <w:tcW w:w="540" w:type="dxa"/>
            <w:vMerge/>
          </w:tcPr>
          <w:p w:rsidR="00161621" w:rsidRPr="00B850ED" w:rsidRDefault="00161621" w:rsidP="00251473">
            <w:pPr>
              <w:spacing w:line="0" w:lineRule="atLeast"/>
              <w:jc w:val="both"/>
            </w:pPr>
          </w:p>
        </w:tc>
        <w:tc>
          <w:tcPr>
            <w:tcW w:w="3991" w:type="dxa"/>
            <w:vMerge/>
          </w:tcPr>
          <w:p w:rsidR="00161621" w:rsidRPr="00B850ED" w:rsidRDefault="00161621" w:rsidP="00251473">
            <w:pPr>
              <w:spacing w:line="0" w:lineRule="atLeast"/>
              <w:jc w:val="both"/>
            </w:pPr>
          </w:p>
        </w:tc>
        <w:tc>
          <w:tcPr>
            <w:tcW w:w="709" w:type="dxa"/>
            <w:vMerge/>
          </w:tcPr>
          <w:p w:rsidR="00161621" w:rsidRPr="00B850ED" w:rsidRDefault="00161621" w:rsidP="00251473">
            <w:pPr>
              <w:spacing w:line="0" w:lineRule="atLeast"/>
              <w:jc w:val="both"/>
            </w:pPr>
          </w:p>
        </w:tc>
        <w:tc>
          <w:tcPr>
            <w:tcW w:w="822" w:type="dxa"/>
          </w:tcPr>
          <w:p w:rsidR="00161621" w:rsidRPr="00B850ED" w:rsidRDefault="00161621" w:rsidP="00251473">
            <w:pPr>
              <w:spacing w:line="0" w:lineRule="atLeast"/>
              <w:jc w:val="both"/>
            </w:pPr>
          </w:p>
        </w:tc>
        <w:tc>
          <w:tcPr>
            <w:tcW w:w="1134" w:type="dxa"/>
          </w:tcPr>
          <w:p w:rsidR="00161621" w:rsidRDefault="00161621" w:rsidP="00251473">
            <w:pPr>
              <w:spacing w:line="0" w:lineRule="atLeast"/>
              <w:jc w:val="both"/>
            </w:pPr>
            <w:r>
              <w:t>2024г</w:t>
            </w:r>
          </w:p>
        </w:tc>
        <w:tc>
          <w:tcPr>
            <w:tcW w:w="1777" w:type="dxa"/>
            <w:vMerge/>
          </w:tcPr>
          <w:p w:rsidR="00161621" w:rsidRPr="00B850ED" w:rsidRDefault="00161621" w:rsidP="00251473">
            <w:pPr>
              <w:spacing w:line="0" w:lineRule="atLeast"/>
              <w:jc w:val="both"/>
            </w:pPr>
          </w:p>
        </w:tc>
        <w:tc>
          <w:tcPr>
            <w:tcW w:w="1625" w:type="dxa"/>
          </w:tcPr>
          <w:p w:rsidR="00161621" w:rsidRDefault="00161621" w:rsidP="00251473">
            <w:pPr>
              <w:spacing w:line="0" w:lineRule="atLeast"/>
              <w:jc w:val="both"/>
            </w:pPr>
            <w:r>
              <w:t>0</w:t>
            </w:r>
          </w:p>
        </w:tc>
      </w:tr>
      <w:tr w:rsidR="00184662" w:rsidRPr="00B850ED" w:rsidTr="008A3FBE">
        <w:tc>
          <w:tcPr>
            <w:tcW w:w="8973" w:type="dxa"/>
            <w:gridSpan w:val="6"/>
          </w:tcPr>
          <w:p w:rsidR="00184662" w:rsidRPr="00B850ED" w:rsidRDefault="00184662" w:rsidP="00184662">
            <w:pPr>
              <w:spacing w:line="0" w:lineRule="atLeast"/>
              <w:jc w:val="center"/>
            </w:pPr>
            <w:r>
              <w:t>ИТОГО</w:t>
            </w:r>
          </w:p>
        </w:tc>
        <w:tc>
          <w:tcPr>
            <w:tcW w:w="1625" w:type="dxa"/>
          </w:tcPr>
          <w:p w:rsidR="00184662" w:rsidRPr="00B850ED" w:rsidRDefault="00C82D9F" w:rsidP="00251473">
            <w:pPr>
              <w:spacing w:line="0" w:lineRule="atLeast"/>
              <w:jc w:val="both"/>
            </w:pPr>
            <w:r>
              <w:t>5882,00742</w:t>
            </w:r>
          </w:p>
        </w:tc>
      </w:tr>
    </w:tbl>
    <w:p w:rsidR="00A60B37" w:rsidRDefault="00A60B37" w:rsidP="00563B38">
      <w:pPr>
        <w:pStyle w:val="Style34"/>
        <w:widowControl/>
        <w:tabs>
          <w:tab w:val="left" w:pos="1035"/>
        </w:tabs>
        <w:spacing w:line="0" w:lineRule="atLeast"/>
        <w:ind w:firstLine="0"/>
        <w:jc w:val="left"/>
        <w:rPr>
          <w:rStyle w:val="FontStyle88"/>
          <w:b/>
          <w:sz w:val="28"/>
          <w:szCs w:val="28"/>
        </w:rPr>
      </w:pPr>
    </w:p>
    <w:p w:rsidR="00F24390" w:rsidRDefault="00F24390" w:rsidP="004D12EF">
      <w:pPr>
        <w:pStyle w:val="Style34"/>
        <w:widowControl/>
        <w:spacing w:line="0" w:lineRule="atLeast"/>
        <w:ind w:firstLine="0"/>
        <w:jc w:val="center"/>
        <w:rPr>
          <w:rStyle w:val="FontStyle88"/>
          <w:b/>
          <w:sz w:val="28"/>
          <w:szCs w:val="28"/>
        </w:rPr>
      </w:pPr>
    </w:p>
    <w:p w:rsidR="00F24390" w:rsidRDefault="00F24390" w:rsidP="004D12EF">
      <w:pPr>
        <w:pStyle w:val="Style34"/>
        <w:widowControl/>
        <w:spacing w:line="0" w:lineRule="atLeast"/>
        <w:ind w:firstLine="0"/>
        <w:jc w:val="center"/>
        <w:rPr>
          <w:rStyle w:val="FontStyle88"/>
          <w:b/>
          <w:sz w:val="28"/>
          <w:szCs w:val="28"/>
        </w:rPr>
      </w:pPr>
    </w:p>
    <w:p w:rsidR="00716A25" w:rsidRDefault="00716A25" w:rsidP="004D12EF">
      <w:pPr>
        <w:pStyle w:val="Style34"/>
        <w:widowControl/>
        <w:spacing w:line="0" w:lineRule="atLeast"/>
        <w:ind w:firstLine="0"/>
        <w:jc w:val="center"/>
        <w:rPr>
          <w:rStyle w:val="FontStyle88"/>
          <w:b/>
          <w:sz w:val="28"/>
          <w:szCs w:val="28"/>
        </w:rPr>
      </w:pPr>
    </w:p>
    <w:p w:rsidR="004D12EF" w:rsidRDefault="004D12EF" w:rsidP="003363A5">
      <w:pPr>
        <w:pStyle w:val="Style34"/>
        <w:widowControl/>
        <w:numPr>
          <w:ilvl w:val="0"/>
          <w:numId w:val="10"/>
        </w:numPr>
        <w:spacing w:line="0" w:lineRule="atLeast"/>
        <w:jc w:val="center"/>
        <w:rPr>
          <w:rStyle w:val="FontStyle88"/>
          <w:b/>
          <w:sz w:val="28"/>
          <w:szCs w:val="28"/>
        </w:rPr>
      </w:pPr>
      <w:r w:rsidRPr="009C79DD">
        <w:rPr>
          <w:rStyle w:val="FontStyle88"/>
          <w:b/>
          <w:sz w:val="28"/>
          <w:szCs w:val="28"/>
        </w:rPr>
        <w:t>Рес</w:t>
      </w:r>
      <w:r>
        <w:rPr>
          <w:rStyle w:val="FontStyle88"/>
          <w:b/>
          <w:sz w:val="28"/>
          <w:szCs w:val="28"/>
        </w:rPr>
        <w:t xml:space="preserve">урсное обеспечение </w:t>
      </w:r>
      <w:r w:rsidRPr="009C79DD">
        <w:rPr>
          <w:rStyle w:val="FontStyle88"/>
          <w:b/>
          <w:sz w:val="28"/>
          <w:szCs w:val="28"/>
        </w:rPr>
        <w:t xml:space="preserve"> </w:t>
      </w:r>
      <w:r>
        <w:rPr>
          <w:rStyle w:val="FontStyle88"/>
          <w:b/>
          <w:sz w:val="28"/>
          <w:szCs w:val="28"/>
        </w:rPr>
        <w:t>под</w:t>
      </w:r>
      <w:r w:rsidRPr="009C79DD">
        <w:rPr>
          <w:rStyle w:val="FontStyle88"/>
          <w:b/>
          <w:sz w:val="28"/>
          <w:szCs w:val="28"/>
        </w:rPr>
        <w:t>программы</w:t>
      </w:r>
    </w:p>
    <w:p w:rsidR="004D12EF" w:rsidRDefault="004D12EF" w:rsidP="004D12EF">
      <w:pPr>
        <w:pStyle w:val="Style34"/>
        <w:widowControl/>
        <w:spacing w:line="0" w:lineRule="atLeast"/>
        <w:ind w:firstLine="0"/>
        <w:jc w:val="center"/>
        <w:rPr>
          <w:rStyle w:val="FontStyle88"/>
          <w:b/>
          <w:sz w:val="28"/>
          <w:szCs w:val="28"/>
        </w:rPr>
      </w:pPr>
    </w:p>
    <w:p w:rsidR="004D12EF" w:rsidRDefault="004D12EF" w:rsidP="004D12EF">
      <w:pPr>
        <w:pStyle w:val="Style34"/>
        <w:widowControl/>
        <w:spacing w:line="0" w:lineRule="atLeast"/>
        <w:ind w:firstLine="0"/>
        <w:jc w:val="center"/>
        <w:rPr>
          <w:rStyle w:val="FontStyle88"/>
          <w:b/>
          <w:sz w:val="28"/>
          <w:szCs w:val="28"/>
        </w:rPr>
      </w:pPr>
    </w:p>
    <w:p w:rsidR="00E76BBB" w:rsidRPr="00BD334C" w:rsidRDefault="00E76BBB" w:rsidP="00E76BBB">
      <w:pPr>
        <w:pStyle w:val="a9"/>
        <w:spacing w:after="0" w:line="0" w:lineRule="atLeast"/>
        <w:ind w:left="0" w:firstLine="851"/>
        <w:jc w:val="both"/>
        <w:rPr>
          <w:sz w:val="28"/>
          <w:szCs w:val="28"/>
        </w:rPr>
      </w:pPr>
      <w:r w:rsidRPr="00BD334C">
        <w:rPr>
          <w:sz w:val="28"/>
          <w:szCs w:val="28"/>
        </w:rPr>
        <w:t xml:space="preserve">Финансирование данной </w:t>
      </w:r>
      <w:r>
        <w:rPr>
          <w:sz w:val="28"/>
          <w:szCs w:val="28"/>
        </w:rPr>
        <w:t>п</w:t>
      </w:r>
      <w:r w:rsidRPr="00BD334C">
        <w:rPr>
          <w:sz w:val="28"/>
          <w:szCs w:val="28"/>
        </w:rPr>
        <w:t xml:space="preserve">одпрограммы производится за счет средств бюджета  муниципального образования </w:t>
      </w:r>
      <w:r>
        <w:rPr>
          <w:sz w:val="28"/>
          <w:szCs w:val="28"/>
        </w:rPr>
        <w:t xml:space="preserve">Новопогореловское </w:t>
      </w:r>
      <w:r w:rsidRPr="00BD334C">
        <w:rPr>
          <w:sz w:val="28"/>
          <w:szCs w:val="28"/>
        </w:rPr>
        <w:t xml:space="preserve"> сельское поселение, а также могут использоваться привлеченные средства. </w:t>
      </w:r>
    </w:p>
    <w:p w:rsidR="00E76BBB" w:rsidRDefault="00E76BBB" w:rsidP="00E76BBB">
      <w:pPr>
        <w:pStyle w:val="Style34"/>
        <w:widowControl/>
        <w:spacing w:line="0" w:lineRule="atLeast"/>
        <w:ind w:firstLine="851"/>
        <w:rPr>
          <w:rStyle w:val="FontStyle88"/>
          <w:sz w:val="28"/>
          <w:szCs w:val="28"/>
        </w:rPr>
      </w:pPr>
      <w:r w:rsidRPr="002E4F2D">
        <w:rPr>
          <w:rStyle w:val="FontStyle88"/>
          <w:sz w:val="28"/>
          <w:szCs w:val="28"/>
        </w:rPr>
        <w:t xml:space="preserve">Всего потребность в средствах на реализацию </w:t>
      </w:r>
      <w:r>
        <w:rPr>
          <w:rStyle w:val="FontStyle88"/>
          <w:sz w:val="28"/>
          <w:szCs w:val="28"/>
        </w:rPr>
        <w:t>под</w:t>
      </w:r>
      <w:r w:rsidRPr="002E4F2D">
        <w:rPr>
          <w:rStyle w:val="FontStyle88"/>
          <w:sz w:val="28"/>
          <w:szCs w:val="28"/>
        </w:rPr>
        <w:t>про</w:t>
      </w:r>
      <w:r>
        <w:rPr>
          <w:rStyle w:val="FontStyle88"/>
          <w:sz w:val="28"/>
          <w:szCs w:val="28"/>
        </w:rPr>
        <w:t>грамм</w:t>
      </w:r>
      <w:r w:rsidR="0072298D">
        <w:rPr>
          <w:rStyle w:val="FontStyle88"/>
          <w:sz w:val="28"/>
          <w:szCs w:val="28"/>
        </w:rPr>
        <w:t xml:space="preserve">ных мероприятий </w:t>
      </w:r>
      <w:r w:rsidR="00C82D9F">
        <w:rPr>
          <w:rStyle w:val="FontStyle88"/>
          <w:sz w:val="28"/>
          <w:szCs w:val="28"/>
        </w:rPr>
        <w:t>составляет 8437,20087</w:t>
      </w:r>
      <w:r>
        <w:rPr>
          <w:rStyle w:val="FontStyle88"/>
          <w:sz w:val="28"/>
          <w:szCs w:val="28"/>
        </w:rPr>
        <w:t xml:space="preserve"> </w:t>
      </w:r>
      <w:proofErr w:type="spellStart"/>
      <w:r>
        <w:rPr>
          <w:rStyle w:val="FontStyle88"/>
          <w:sz w:val="28"/>
          <w:szCs w:val="28"/>
        </w:rPr>
        <w:t>тыс.руб</w:t>
      </w:r>
      <w:proofErr w:type="spellEnd"/>
      <w:r>
        <w:rPr>
          <w:rStyle w:val="FontStyle88"/>
          <w:sz w:val="28"/>
          <w:szCs w:val="28"/>
        </w:rPr>
        <w:t>.</w:t>
      </w:r>
    </w:p>
    <w:p w:rsidR="00E76BBB" w:rsidRDefault="00E76BBB" w:rsidP="00E76BBB">
      <w:pPr>
        <w:pStyle w:val="Style34"/>
        <w:widowControl/>
        <w:spacing w:line="0" w:lineRule="atLeast"/>
        <w:ind w:firstLine="851"/>
        <w:rPr>
          <w:rStyle w:val="FontStyle88"/>
          <w:sz w:val="28"/>
          <w:szCs w:val="28"/>
        </w:rPr>
      </w:pPr>
    </w:p>
    <w:tbl>
      <w:tblPr>
        <w:tblW w:w="11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3"/>
        <w:gridCol w:w="2239"/>
        <w:gridCol w:w="1085"/>
        <w:gridCol w:w="1236"/>
        <w:gridCol w:w="876"/>
        <w:gridCol w:w="876"/>
        <w:gridCol w:w="876"/>
        <w:gridCol w:w="1356"/>
      </w:tblGrid>
      <w:tr w:rsidR="00E20E41" w:rsidRPr="00BD334C" w:rsidTr="00CC7DA0">
        <w:trPr>
          <w:trHeight w:val="307"/>
          <w:jc w:val="center"/>
        </w:trPr>
        <w:tc>
          <w:tcPr>
            <w:tcW w:w="2483" w:type="dxa"/>
            <w:vMerge w:val="restart"/>
          </w:tcPr>
          <w:p w:rsidR="00E20E41" w:rsidRPr="00BD334C" w:rsidRDefault="00E20E41" w:rsidP="00E76BBB">
            <w:pPr>
              <w:pStyle w:val="Style34"/>
              <w:widowControl/>
              <w:spacing w:line="0" w:lineRule="atLeast"/>
              <w:ind w:firstLine="0"/>
              <w:jc w:val="center"/>
              <w:rPr>
                <w:rStyle w:val="FontStyle88"/>
                <w:sz w:val="24"/>
                <w:szCs w:val="24"/>
              </w:rPr>
            </w:pPr>
            <w:r w:rsidRPr="00BD334C">
              <w:rPr>
                <w:rStyle w:val="FontStyle88"/>
                <w:sz w:val="24"/>
                <w:szCs w:val="24"/>
              </w:rPr>
              <w:t>Планируемые мероприятия</w:t>
            </w:r>
          </w:p>
        </w:tc>
        <w:tc>
          <w:tcPr>
            <w:tcW w:w="2239" w:type="dxa"/>
            <w:vMerge w:val="restart"/>
          </w:tcPr>
          <w:p w:rsidR="00E20E41" w:rsidRPr="00BD334C" w:rsidRDefault="00E20E41" w:rsidP="00E76BBB">
            <w:pPr>
              <w:pStyle w:val="Style34"/>
              <w:widowControl/>
              <w:tabs>
                <w:tab w:val="left" w:pos="1593"/>
              </w:tabs>
              <w:spacing w:line="0" w:lineRule="atLeast"/>
              <w:ind w:left="-108" w:right="-108" w:firstLine="0"/>
              <w:jc w:val="center"/>
              <w:rPr>
                <w:rStyle w:val="FontStyle88"/>
                <w:sz w:val="24"/>
                <w:szCs w:val="24"/>
              </w:rPr>
            </w:pPr>
            <w:r>
              <w:rPr>
                <w:rStyle w:val="FontStyle88"/>
                <w:sz w:val="24"/>
                <w:szCs w:val="24"/>
              </w:rPr>
              <w:t>Источник финансирования</w:t>
            </w:r>
          </w:p>
        </w:tc>
        <w:tc>
          <w:tcPr>
            <w:tcW w:w="4949" w:type="dxa"/>
            <w:gridSpan w:val="5"/>
            <w:tcBorders>
              <w:bottom w:val="single" w:sz="4" w:space="0" w:color="auto"/>
            </w:tcBorders>
          </w:tcPr>
          <w:p w:rsidR="00E20E41" w:rsidRPr="00BD334C" w:rsidRDefault="00E20E41" w:rsidP="00E76BBB">
            <w:pPr>
              <w:pStyle w:val="Style34"/>
              <w:widowControl/>
              <w:spacing w:line="0" w:lineRule="atLeast"/>
              <w:ind w:firstLine="0"/>
              <w:rPr>
                <w:rStyle w:val="FontStyle88"/>
                <w:sz w:val="24"/>
                <w:szCs w:val="24"/>
              </w:rPr>
            </w:pPr>
            <w:r w:rsidRPr="00BD334C">
              <w:rPr>
                <w:rStyle w:val="FontStyle88"/>
                <w:sz w:val="24"/>
                <w:szCs w:val="24"/>
              </w:rPr>
              <w:t xml:space="preserve">  В  </w:t>
            </w:r>
            <w:proofErr w:type="spellStart"/>
            <w:r w:rsidRPr="00BD334C">
              <w:rPr>
                <w:rStyle w:val="FontStyle88"/>
                <w:sz w:val="24"/>
                <w:szCs w:val="24"/>
              </w:rPr>
              <w:t>т.ч</w:t>
            </w:r>
            <w:proofErr w:type="spellEnd"/>
            <w:r w:rsidRPr="00BD334C">
              <w:rPr>
                <w:rStyle w:val="FontStyle88"/>
                <w:sz w:val="24"/>
                <w:szCs w:val="24"/>
              </w:rPr>
              <w:t>.</w:t>
            </w:r>
          </w:p>
        </w:tc>
        <w:tc>
          <w:tcPr>
            <w:tcW w:w="1356" w:type="dxa"/>
            <w:vMerge w:val="restart"/>
          </w:tcPr>
          <w:p w:rsidR="00E20E41" w:rsidRPr="00BD334C" w:rsidRDefault="00E20E41" w:rsidP="00E76BBB">
            <w:pPr>
              <w:pStyle w:val="Style34"/>
              <w:widowControl/>
              <w:spacing w:line="0" w:lineRule="atLeast"/>
              <w:ind w:firstLine="0"/>
              <w:rPr>
                <w:rStyle w:val="FontStyle88"/>
                <w:sz w:val="24"/>
                <w:szCs w:val="24"/>
              </w:rPr>
            </w:pPr>
            <w:r>
              <w:rPr>
                <w:rStyle w:val="FontStyle88"/>
                <w:sz w:val="24"/>
                <w:szCs w:val="24"/>
              </w:rPr>
              <w:t>ИТОГО</w:t>
            </w:r>
          </w:p>
        </w:tc>
      </w:tr>
      <w:tr w:rsidR="00A84611" w:rsidRPr="00BD334C" w:rsidTr="00CC7DA0">
        <w:trPr>
          <w:trHeight w:val="270"/>
          <w:jc w:val="center"/>
        </w:trPr>
        <w:tc>
          <w:tcPr>
            <w:tcW w:w="2483" w:type="dxa"/>
            <w:vMerge/>
          </w:tcPr>
          <w:p w:rsidR="00E20E41" w:rsidRPr="00BD334C" w:rsidRDefault="00E20E41" w:rsidP="00E76BBB">
            <w:pPr>
              <w:pStyle w:val="Style34"/>
              <w:widowControl/>
              <w:spacing w:line="0" w:lineRule="atLeast"/>
              <w:ind w:firstLine="0"/>
              <w:rPr>
                <w:rStyle w:val="FontStyle88"/>
                <w:sz w:val="24"/>
                <w:szCs w:val="24"/>
              </w:rPr>
            </w:pPr>
          </w:p>
        </w:tc>
        <w:tc>
          <w:tcPr>
            <w:tcW w:w="2239" w:type="dxa"/>
            <w:vMerge/>
          </w:tcPr>
          <w:p w:rsidR="00E20E41" w:rsidRPr="00BD334C" w:rsidRDefault="00E20E41" w:rsidP="00E76BBB">
            <w:pPr>
              <w:pStyle w:val="Style34"/>
              <w:widowControl/>
              <w:tabs>
                <w:tab w:val="left" w:pos="1593"/>
              </w:tabs>
              <w:spacing w:line="0" w:lineRule="atLeast"/>
              <w:ind w:left="-108" w:right="-108" w:firstLine="0"/>
              <w:rPr>
                <w:rStyle w:val="FontStyle88"/>
                <w:sz w:val="24"/>
                <w:szCs w:val="24"/>
              </w:rPr>
            </w:pPr>
          </w:p>
        </w:tc>
        <w:tc>
          <w:tcPr>
            <w:tcW w:w="1085" w:type="dxa"/>
            <w:tcBorders>
              <w:top w:val="single" w:sz="4" w:space="0" w:color="auto"/>
              <w:right w:val="single" w:sz="4" w:space="0" w:color="auto"/>
            </w:tcBorders>
          </w:tcPr>
          <w:p w:rsidR="00E20E41" w:rsidRPr="00BD334C" w:rsidRDefault="00CB62C8" w:rsidP="00E76BBB">
            <w:pPr>
              <w:pStyle w:val="Style34"/>
              <w:spacing w:line="0" w:lineRule="atLeast"/>
              <w:ind w:firstLine="0"/>
              <w:jc w:val="center"/>
              <w:rPr>
                <w:rStyle w:val="FontStyle88"/>
                <w:sz w:val="24"/>
                <w:szCs w:val="24"/>
              </w:rPr>
            </w:pPr>
            <w:r>
              <w:rPr>
                <w:rStyle w:val="FontStyle88"/>
                <w:sz w:val="24"/>
                <w:szCs w:val="24"/>
              </w:rPr>
              <w:t>2020</w:t>
            </w:r>
            <w:r w:rsidR="00E20E41">
              <w:rPr>
                <w:rStyle w:val="FontStyle88"/>
                <w:sz w:val="24"/>
                <w:szCs w:val="24"/>
              </w:rPr>
              <w:t xml:space="preserve"> г.</w:t>
            </w:r>
            <w:r w:rsidR="00E20E41" w:rsidRPr="00BD334C">
              <w:rPr>
                <w:rStyle w:val="FontStyle88"/>
                <w:sz w:val="24"/>
                <w:szCs w:val="24"/>
              </w:rPr>
              <w:t xml:space="preserve"> </w:t>
            </w:r>
          </w:p>
        </w:tc>
        <w:tc>
          <w:tcPr>
            <w:tcW w:w="1236" w:type="dxa"/>
            <w:tcBorders>
              <w:top w:val="single" w:sz="4" w:space="0" w:color="auto"/>
              <w:right w:val="single" w:sz="4" w:space="0" w:color="auto"/>
            </w:tcBorders>
          </w:tcPr>
          <w:p w:rsidR="00E20E41" w:rsidRPr="00BD334C" w:rsidRDefault="00CB62C8" w:rsidP="00E76BBB">
            <w:pPr>
              <w:pStyle w:val="Style34"/>
              <w:spacing w:line="0" w:lineRule="atLeast"/>
              <w:ind w:firstLine="0"/>
              <w:jc w:val="center"/>
              <w:rPr>
                <w:rStyle w:val="FontStyle88"/>
                <w:sz w:val="24"/>
                <w:szCs w:val="24"/>
              </w:rPr>
            </w:pPr>
            <w:r>
              <w:rPr>
                <w:rStyle w:val="FontStyle88"/>
                <w:sz w:val="24"/>
                <w:szCs w:val="24"/>
              </w:rPr>
              <w:t>2021</w:t>
            </w:r>
            <w:r w:rsidR="00E20E41">
              <w:rPr>
                <w:rStyle w:val="FontStyle88"/>
                <w:sz w:val="24"/>
                <w:szCs w:val="24"/>
              </w:rPr>
              <w:t xml:space="preserve">г. </w:t>
            </w:r>
          </w:p>
        </w:tc>
        <w:tc>
          <w:tcPr>
            <w:tcW w:w="876" w:type="dxa"/>
            <w:tcBorders>
              <w:top w:val="single" w:sz="4" w:space="0" w:color="auto"/>
              <w:left w:val="single" w:sz="4" w:space="0" w:color="auto"/>
            </w:tcBorders>
          </w:tcPr>
          <w:p w:rsidR="00E20E41" w:rsidRPr="00BD334C" w:rsidRDefault="00CB62C8" w:rsidP="00E76BBB">
            <w:pPr>
              <w:pStyle w:val="Style34"/>
              <w:spacing w:line="0" w:lineRule="atLeast"/>
              <w:ind w:firstLine="0"/>
              <w:jc w:val="center"/>
              <w:rPr>
                <w:rStyle w:val="FontStyle88"/>
                <w:sz w:val="24"/>
                <w:szCs w:val="24"/>
              </w:rPr>
            </w:pPr>
            <w:r>
              <w:rPr>
                <w:rStyle w:val="FontStyle88"/>
                <w:sz w:val="24"/>
                <w:szCs w:val="24"/>
              </w:rPr>
              <w:t>2022</w:t>
            </w:r>
            <w:r w:rsidR="00E20E41">
              <w:rPr>
                <w:rStyle w:val="FontStyle88"/>
                <w:sz w:val="24"/>
                <w:szCs w:val="24"/>
              </w:rPr>
              <w:t xml:space="preserve"> г.</w:t>
            </w:r>
          </w:p>
        </w:tc>
        <w:tc>
          <w:tcPr>
            <w:tcW w:w="876" w:type="dxa"/>
            <w:tcBorders>
              <w:top w:val="single" w:sz="4" w:space="0" w:color="auto"/>
            </w:tcBorders>
          </w:tcPr>
          <w:p w:rsidR="00E20E41" w:rsidRPr="00BD334C" w:rsidRDefault="00CB62C8" w:rsidP="00E76BBB">
            <w:pPr>
              <w:pStyle w:val="Style34"/>
              <w:widowControl/>
              <w:spacing w:line="0" w:lineRule="atLeast"/>
              <w:ind w:firstLine="0"/>
              <w:jc w:val="center"/>
              <w:rPr>
                <w:rStyle w:val="FontStyle88"/>
                <w:sz w:val="24"/>
                <w:szCs w:val="24"/>
              </w:rPr>
            </w:pPr>
            <w:r>
              <w:rPr>
                <w:rStyle w:val="FontStyle88"/>
                <w:sz w:val="24"/>
                <w:szCs w:val="24"/>
              </w:rPr>
              <w:t>2023</w:t>
            </w:r>
            <w:r w:rsidR="00E20E41" w:rsidRPr="00BD334C">
              <w:rPr>
                <w:rStyle w:val="FontStyle88"/>
                <w:sz w:val="24"/>
                <w:szCs w:val="24"/>
              </w:rPr>
              <w:t xml:space="preserve"> </w:t>
            </w:r>
            <w:r w:rsidR="00E20E41">
              <w:rPr>
                <w:rStyle w:val="FontStyle88"/>
                <w:sz w:val="24"/>
                <w:szCs w:val="24"/>
              </w:rPr>
              <w:t>г.</w:t>
            </w:r>
          </w:p>
        </w:tc>
        <w:tc>
          <w:tcPr>
            <w:tcW w:w="876" w:type="dxa"/>
            <w:tcBorders>
              <w:top w:val="single" w:sz="4" w:space="0" w:color="auto"/>
            </w:tcBorders>
          </w:tcPr>
          <w:p w:rsidR="00E20E41" w:rsidRPr="00BD334C" w:rsidRDefault="00CB62C8" w:rsidP="00E76BBB">
            <w:pPr>
              <w:pStyle w:val="Style34"/>
              <w:widowControl/>
              <w:spacing w:line="0" w:lineRule="atLeast"/>
              <w:ind w:firstLine="0"/>
              <w:jc w:val="center"/>
              <w:rPr>
                <w:rStyle w:val="FontStyle88"/>
                <w:sz w:val="24"/>
                <w:szCs w:val="24"/>
              </w:rPr>
            </w:pPr>
            <w:r>
              <w:rPr>
                <w:rStyle w:val="FontStyle88"/>
                <w:sz w:val="24"/>
                <w:szCs w:val="24"/>
              </w:rPr>
              <w:t>2024</w:t>
            </w:r>
            <w:r w:rsidR="00E20E41" w:rsidRPr="00BD334C">
              <w:rPr>
                <w:rStyle w:val="FontStyle88"/>
                <w:sz w:val="24"/>
                <w:szCs w:val="24"/>
              </w:rPr>
              <w:t xml:space="preserve"> </w:t>
            </w:r>
            <w:r w:rsidR="00E20E41">
              <w:rPr>
                <w:rStyle w:val="FontStyle88"/>
                <w:sz w:val="24"/>
                <w:szCs w:val="24"/>
              </w:rPr>
              <w:t>г.</w:t>
            </w:r>
          </w:p>
        </w:tc>
        <w:tc>
          <w:tcPr>
            <w:tcW w:w="1356" w:type="dxa"/>
            <w:vMerge/>
          </w:tcPr>
          <w:p w:rsidR="00E20E41" w:rsidRPr="00BD334C" w:rsidRDefault="00E20E41" w:rsidP="00E76BBB">
            <w:pPr>
              <w:pStyle w:val="Style34"/>
              <w:widowControl/>
              <w:spacing w:line="0" w:lineRule="atLeast"/>
              <w:ind w:firstLine="0"/>
              <w:jc w:val="center"/>
              <w:rPr>
                <w:rStyle w:val="FontStyle88"/>
                <w:sz w:val="24"/>
                <w:szCs w:val="24"/>
              </w:rPr>
            </w:pPr>
          </w:p>
        </w:tc>
      </w:tr>
      <w:tr w:rsidR="00A84611" w:rsidRPr="00BD334C" w:rsidTr="00CC7DA0">
        <w:trPr>
          <w:trHeight w:val="542"/>
          <w:jc w:val="center"/>
        </w:trPr>
        <w:tc>
          <w:tcPr>
            <w:tcW w:w="2483" w:type="dxa"/>
          </w:tcPr>
          <w:p w:rsidR="00E20E41" w:rsidRDefault="00E20E41" w:rsidP="00B51918">
            <w:pPr>
              <w:spacing w:line="0" w:lineRule="atLeast"/>
              <w:jc w:val="both"/>
            </w:pPr>
            <w:r>
              <w:t xml:space="preserve">Зимнее содержание дорог </w:t>
            </w:r>
          </w:p>
          <w:p w:rsidR="00E20E41" w:rsidRPr="00BD334C" w:rsidRDefault="00E20E41" w:rsidP="00B51918">
            <w:pPr>
              <w:pStyle w:val="Style34"/>
              <w:widowControl/>
              <w:spacing w:line="0" w:lineRule="atLeast"/>
              <w:ind w:firstLine="0"/>
              <w:rPr>
                <w:rStyle w:val="FontStyle88"/>
                <w:sz w:val="24"/>
                <w:szCs w:val="24"/>
              </w:rPr>
            </w:pPr>
            <w:proofErr w:type="spellStart"/>
            <w:r>
              <w:t>С.Новое</w:t>
            </w:r>
            <w:proofErr w:type="spellEnd"/>
            <w:r>
              <w:t xml:space="preserve"> Погорелово, с. Нагаево, с. Сухой Карсун, д. </w:t>
            </w:r>
            <w:proofErr w:type="spellStart"/>
            <w:r>
              <w:t>Кошелёвка</w:t>
            </w:r>
            <w:proofErr w:type="spellEnd"/>
            <w:r>
              <w:t>, п. Красный  Садок</w:t>
            </w:r>
          </w:p>
        </w:tc>
        <w:tc>
          <w:tcPr>
            <w:tcW w:w="2239" w:type="dxa"/>
          </w:tcPr>
          <w:p w:rsidR="00E20E41" w:rsidRDefault="00E20E41" w:rsidP="00E76BBB">
            <w:pPr>
              <w:pStyle w:val="Style34"/>
              <w:widowControl/>
              <w:tabs>
                <w:tab w:val="left" w:pos="1593"/>
              </w:tabs>
              <w:spacing w:line="0" w:lineRule="atLeast"/>
              <w:ind w:left="-108" w:right="-108" w:firstLine="0"/>
              <w:jc w:val="center"/>
              <w:rPr>
                <w:rStyle w:val="FontStyle88"/>
                <w:sz w:val="24"/>
                <w:szCs w:val="24"/>
              </w:rPr>
            </w:pPr>
            <w:r>
              <w:rPr>
                <w:rStyle w:val="FontStyle88"/>
                <w:sz w:val="24"/>
                <w:szCs w:val="24"/>
              </w:rPr>
              <w:t>Общий объем финансирования программы, из них:</w:t>
            </w:r>
          </w:p>
          <w:p w:rsidR="00E20E41" w:rsidRPr="00BD334C" w:rsidRDefault="00E20E41" w:rsidP="00E76BBB">
            <w:pPr>
              <w:pStyle w:val="Style34"/>
              <w:widowControl/>
              <w:tabs>
                <w:tab w:val="left" w:pos="1593"/>
              </w:tabs>
              <w:spacing w:line="0" w:lineRule="atLeast"/>
              <w:ind w:left="-108" w:right="-108" w:firstLine="0"/>
              <w:jc w:val="center"/>
              <w:rPr>
                <w:rStyle w:val="FontStyle88"/>
                <w:sz w:val="24"/>
                <w:szCs w:val="24"/>
              </w:rPr>
            </w:pPr>
          </w:p>
        </w:tc>
        <w:tc>
          <w:tcPr>
            <w:tcW w:w="1085" w:type="dxa"/>
            <w:tcBorders>
              <w:right w:val="single" w:sz="4" w:space="0" w:color="auto"/>
            </w:tcBorders>
          </w:tcPr>
          <w:p w:rsidR="00E20E41" w:rsidRPr="00BD334C" w:rsidRDefault="00701523" w:rsidP="00E76BBB">
            <w:pPr>
              <w:pStyle w:val="Style34"/>
              <w:widowControl/>
              <w:spacing w:line="0" w:lineRule="atLeast"/>
              <w:ind w:firstLine="0"/>
              <w:jc w:val="center"/>
              <w:rPr>
                <w:rStyle w:val="FontStyle88"/>
                <w:sz w:val="24"/>
                <w:szCs w:val="24"/>
              </w:rPr>
            </w:pPr>
            <w:r>
              <w:rPr>
                <w:rStyle w:val="FontStyle88"/>
                <w:sz w:val="24"/>
                <w:szCs w:val="24"/>
              </w:rPr>
              <w:t>251,748</w:t>
            </w:r>
          </w:p>
        </w:tc>
        <w:tc>
          <w:tcPr>
            <w:tcW w:w="1236" w:type="dxa"/>
            <w:tcBorders>
              <w:right w:val="single" w:sz="4" w:space="0" w:color="auto"/>
            </w:tcBorders>
          </w:tcPr>
          <w:p w:rsidR="00E20E41" w:rsidRPr="00BD334C" w:rsidRDefault="00010585" w:rsidP="00E76BBB">
            <w:pPr>
              <w:pStyle w:val="Style34"/>
              <w:widowControl/>
              <w:spacing w:line="0" w:lineRule="atLeast"/>
              <w:ind w:firstLine="0"/>
              <w:jc w:val="center"/>
              <w:rPr>
                <w:rStyle w:val="FontStyle88"/>
                <w:sz w:val="24"/>
                <w:szCs w:val="24"/>
              </w:rPr>
            </w:pPr>
            <w:r>
              <w:rPr>
                <w:rStyle w:val="FontStyle88"/>
                <w:sz w:val="24"/>
                <w:szCs w:val="24"/>
              </w:rPr>
              <w:t>355,2</w:t>
            </w:r>
          </w:p>
        </w:tc>
        <w:tc>
          <w:tcPr>
            <w:tcW w:w="876" w:type="dxa"/>
            <w:tcBorders>
              <w:left w:val="single" w:sz="4" w:space="0" w:color="auto"/>
            </w:tcBorders>
          </w:tcPr>
          <w:p w:rsidR="00E20E41" w:rsidRPr="00BD334C" w:rsidRDefault="000E182B" w:rsidP="00E76BBB">
            <w:pPr>
              <w:pStyle w:val="Style34"/>
              <w:widowControl/>
              <w:spacing w:line="0" w:lineRule="atLeast"/>
              <w:ind w:firstLine="0"/>
              <w:jc w:val="center"/>
              <w:rPr>
                <w:rStyle w:val="FontStyle88"/>
                <w:sz w:val="24"/>
                <w:szCs w:val="24"/>
              </w:rPr>
            </w:pPr>
            <w:r>
              <w:rPr>
                <w:rStyle w:val="FontStyle88"/>
                <w:sz w:val="24"/>
                <w:szCs w:val="24"/>
              </w:rPr>
              <w:t>340,0</w:t>
            </w:r>
          </w:p>
        </w:tc>
        <w:tc>
          <w:tcPr>
            <w:tcW w:w="876" w:type="dxa"/>
          </w:tcPr>
          <w:p w:rsidR="00E20E41" w:rsidRPr="00BD334C" w:rsidRDefault="00D9276A" w:rsidP="00E76BBB">
            <w:pPr>
              <w:pStyle w:val="Style34"/>
              <w:widowControl/>
              <w:spacing w:line="0" w:lineRule="atLeast"/>
              <w:ind w:firstLine="0"/>
              <w:jc w:val="center"/>
              <w:rPr>
                <w:rStyle w:val="FontStyle88"/>
                <w:sz w:val="24"/>
                <w:szCs w:val="24"/>
              </w:rPr>
            </w:pPr>
            <w:r>
              <w:rPr>
                <w:rStyle w:val="FontStyle88"/>
                <w:sz w:val="24"/>
                <w:szCs w:val="24"/>
              </w:rPr>
              <w:t>272,0</w:t>
            </w:r>
          </w:p>
        </w:tc>
        <w:tc>
          <w:tcPr>
            <w:tcW w:w="876" w:type="dxa"/>
          </w:tcPr>
          <w:p w:rsidR="00E20E41" w:rsidRPr="00BD334C" w:rsidRDefault="00D9276A" w:rsidP="00E76BBB">
            <w:pPr>
              <w:pStyle w:val="Style34"/>
              <w:widowControl/>
              <w:spacing w:line="0" w:lineRule="atLeast"/>
              <w:ind w:firstLine="0"/>
              <w:jc w:val="center"/>
              <w:rPr>
                <w:rStyle w:val="FontStyle88"/>
                <w:sz w:val="24"/>
                <w:szCs w:val="24"/>
              </w:rPr>
            </w:pPr>
            <w:r>
              <w:rPr>
                <w:rStyle w:val="FontStyle88"/>
                <w:sz w:val="24"/>
                <w:szCs w:val="24"/>
              </w:rPr>
              <w:t>272,0</w:t>
            </w:r>
          </w:p>
        </w:tc>
        <w:tc>
          <w:tcPr>
            <w:tcW w:w="1356" w:type="dxa"/>
          </w:tcPr>
          <w:p w:rsidR="00E20E41" w:rsidRDefault="000E182B" w:rsidP="00E76BBB">
            <w:pPr>
              <w:pStyle w:val="Style34"/>
              <w:widowControl/>
              <w:spacing w:line="0" w:lineRule="atLeast"/>
              <w:ind w:firstLine="0"/>
              <w:jc w:val="center"/>
              <w:rPr>
                <w:rStyle w:val="FontStyle88"/>
                <w:sz w:val="24"/>
                <w:szCs w:val="24"/>
              </w:rPr>
            </w:pPr>
            <w:r>
              <w:rPr>
                <w:rStyle w:val="FontStyle88"/>
                <w:sz w:val="24"/>
                <w:szCs w:val="24"/>
              </w:rPr>
              <w:t>1490</w:t>
            </w:r>
            <w:r w:rsidR="00010585">
              <w:rPr>
                <w:rStyle w:val="FontStyle88"/>
                <w:sz w:val="24"/>
                <w:szCs w:val="24"/>
              </w:rPr>
              <w:t>,948</w:t>
            </w:r>
          </w:p>
        </w:tc>
      </w:tr>
      <w:tr w:rsidR="00A84611" w:rsidRPr="00BD334C" w:rsidTr="00CC7DA0">
        <w:trPr>
          <w:trHeight w:val="542"/>
          <w:jc w:val="center"/>
        </w:trPr>
        <w:tc>
          <w:tcPr>
            <w:tcW w:w="2483" w:type="dxa"/>
          </w:tcPr>
          <w:p w:rsidR="00126BD8" w:rsidRDefault="00126BD8" w:rsidP="00B51918">
            <w:pPr>
              <w:spacing w:line="0" w:lineRule="atLeast"/>
              <w:jc w:val="both"/>
            </w:pPr>
          </w:p>
        </w:tc>
        <w:tc>
          <w:tcPr>
            <w:tcW w:w="2239" w:type="dxa"/>
          </w:tcPr>
          <w:p w:rsidR="00126BD8" w:rsidRDefault="00126BD8" w:rsidP="00E76BBB">
            <w:pPr>
              <w:pStyle w:val="Style34"/>
              <w:widowControl/>
              <w:tabs>
                <w:tab w:val="left" w:pos="1593"/>
              </w:tabs>
              <w:spacing w:line="0" w:lineRule="atLeast"/>
              <w:ind w:left="-108" w:right="-108" w:firstLine="0"/>
              <w:jc w:val="center"/>
              <w:rPr>
                <w:rStyle w:val="FontStyle88"/>
                <w:sz w:val="24"/>
                <w:szCs w:val="24"/>
              </w:rPr>
            </w:pPr>
            <w:r>
              <w:rPr>
                <w:rStyle w:val="FontStyle88"/>
                <w:sz w:val="24"/>
                <w:szCs w:val="24"/>
              </w:rPr>
              <w:t xml:space="preserve">средства бюджета МО </w:t>
            </w:r>
            <w:r>
              <w:rPr>
                <w:rStyle w:val="FontStyle88"/>
                <w:sz w:val="24"/>
                <w:szCs w:val="24"/>
              </w:rPr>
              <w:lastRenderedPageBreak/>
              <w:t>Новопогореловское сельское поселение</w:t>
            </w:r>
          </w:p>
        </w:tc>
        <w:tc>
          <w:tcPr>
            <w:tcW w:w="1085" w:type="dxa"/>
            <w:tcBorders>
              <w:right w:val="single" w:sz="4" w:space="0" w:color="auto"/>
            </w:tcBorders>
          </w:tcPr>
          <w:p w:rsidR="00126BD8" w:rsidRDefault="00701523" w:rsidP="00E76BBB">
            <w:pPr>
              <w:pStyle w:val="Style34"/>
              <w:widowControl/>
              <w:spacing w:line="0" w:lineRule="atLeast"/>
              <w:ind w:firstLine="0"/>
              <w:jc w:val="center"/>
              <w:rPr>
                <w:rStyle w:val="FontStyle88"/>
                <w:sz w:val="24"/>
                <w:szCs w:val="24"/>
              </w:rPr>
            </w:pPr>
            <w:r>
              <w:rPr>
                <w:rStyle w:val="FontStyle88"/>
                <w:sz w:val="24"/>
                <w:szCs w:val="24"/>
              </w:rPr>
              <w:lastRenderedPageBreak/>
              <w:t>251,748</w:t>
            </w:r>
          </w:p>
        </w:tc>
        <w:tc>
          <w:tcPr>
            <w:tcW w:w="1236" w:type="dxa"/>
            <w:tcBorders>
              <w:right w:val="single" w:sz="4" w:space="0" w:color="auto"/>
            </w:tcBorders>
          </w:tcPr>
          <w:p w:rsidR="00126BD8" w:rsidRDefault="00010585" w:rsidP="00E76BBB">
            <w:pPr>
              <w:pStyle w:val="Style34"/>
              <w:widowControl/>
              <w:spacing w:line="0" w:lineRule="atLeast"/>
              <w:ind w:firstLine="0"/>
              <w:jc w:val="center"/>
              <w:rPr>
                <w:rStyle w:val="FontStyle88"/>
                <w:sz w:val="24"/>
                <w:szCs w:val="24"/>
              </w:rPr>
            </w:pPr>
            <w:r>
              <w:rPr>
                <w:rStyle w:val="FontStyle88"/>
                <w:sz w:val="24"/>
                <w:szCs w:val="24"/>
              </w:rPr>
              <w:t>355,2</w:t>
            </w:r>
          </w:p>
        </w:tc>
        <w:tc>
          <w:tcPr>
            <w:tcW w:w="876" w:type="dxa"/>
            <w:tcBorders>
              <w:left w:val="single" w:sz="4" w:space="0" w:color="auto"/>
            </w:tcBorders>
          </w:tcPr>
          <w:p w:rsidR="00126BD8" w:rsidRDefault="000E182B" w:rsidP="00E76BBB">
            <w:pPr>
              <w:pStyle w:val="Style34"/>
              <w:widowControl/>
              <w:spacing w:line="0" w:lineRule="atLeast"/>
              <w:ind w:firstLine="0"/>
              <w:jc w:val="center"/>
              <w:rPr>
                <w:rStyle w:val="FontStyle88"/>
                <w:sz w:val="24"/>
                <w:szCs w:val="24"/>
              </w:rPr>
            </w:pPr>
            <w:r>
              <w:rPr>
                <w:rStyle w:val="FontStyle88"/>
                <w:sz w:val="24"/>
                <w:szCs w:val="24"/>
              </w:rPr>
              <w:t>340,0</w:t>
            </w:r>
          </w:p>
        </w:tc>
        <w:tc>
          <w:tcPr>
            <w:tcW w:w="876" w:type="dxa"/>
          </w:tcPr>
          <w:p w:rsidR="00126BD8" w:rsidRDefault="00D9276A" w:rsidP="00E76BBB">
            <w:pPr>
              <w:pStyle w:val="Style34"/>
              <w:widowControl/>
              <w:spacing w:line="0" w:lineRule="atLeast"/>
              <w:ind w:firstLine="0"/>
              <w:jc w:val="center"/>
              <w:rPr>
                <w:rStyle w:val="FontStyle88"/>
                <w:sz w:val="24"/>
                <w:szCs w:val="24"/>
              </w:rPr>
            </w:pPr>
            <w:r>
              <w:rPr>
                <w:rStyle w:val="FontStyle88"/>
                <w:sz w:val="24"/>
                <w:szCs w:val="24"/>
              </w:rPr>
              <w:t>272,0</w:t>
            </w:r>
          </w:p>
        </w:tc>
        <w:tc>
          <w:tcPr>
            <w:tcW w:w="876" w:type="dxa"/>
          </w:tcPr>
          <w:p w:rsidR="00126BD8" w:rsidRDefault="00D9276A" w:rsidP="00E76BBB">
            <w:pPr>
              <w:pStyle w:val="Style34"/>
              <w:widowControl/>
              <w:spacing w:line="0" w:lineRule="atLeast"/>
              <w:ind w:firstLine="0"/>
              <w:jc w:val="center"/>
              <w:rPr>
                <w:rStyle w:val="FontStyle88"/>
                <w:sz w:val="24"/>
                <w:szCs w:val="24"/>
              </w:rPr>
            </w:pPr>
            <w:r>
              <w:rPr>
                <w:rStyle w:val="FontStyle88"/>
                <w:sz w:val="24"/>
                <w:szCs w:val="24"/>
              </w:rPr>
              <w:t>272,0</w:t>
            </w:r>
          </w:p>
        </w:tc>
        <w:tc>
          <w:tcPr>
            <w:tcW w:w="1356" w:type="dxa"/>
          </w:tcPr>
          <w:p w:rsidR="00126BD8" w:rsidRDefault="000E182B" w:rsidP="00E76BBB">
            <w:pPr>
              <w:pStyle w:val="Style34"/>
              <w:widowControl/>
              <w:spacing w:line="0" w:lineRule="atLeast"/>
              <w:ind w:firstLine="0"/>
              <w:jc w:val="center"/>
              <w:rPr>
                <w:rStyle w:val="FontStyle88"/>
                <w:sz w:val="24"/>
                <w:szCs w:val="24"/>
              </w:rPr>
            </w:pPr>
            <w:r>
              <w:rPr>
                <w:rStyle w:val="FontStyle88"/>
                <w:sz w:val="24"/>
                <w:szCs w:val="24"/>
              </w:rPr>
              <w:t>1490</w:t>
            </w:r>
            <w:r w:rsidR="00010585">
              <w:rPr>
                <w:rStyle w:val="FontStyle88"/>
                <w:sz w:val="24"/>
                <w:szCs w:val="24"/>
              </w:rPr>
              <w:t>,948</w:t>
            </w:r>
          </w:p>
        </w:tc>
      </w:tr>
      <w:tr w:rsidR="00A84611" w:rsidRPr="00BD334C" w:rsidTr="00CC7DA0">
        <w:trPr>
          <w:trHeight w:val="542"/>
          <w:jc w:val="center"/>
        </w:trPr>
        <w:tc>
          <w:tcPr>
            <w:tcW w:w="2483" w:type="dxa"/>
          </w:tcPr>
          <w:p w:rsidR="00E20E41" w:rsidRDefault="00E20E41" w:rsidP="00B51918">
            <w:pPr>
              <w:spacing w:line="0" w:lineRule="atLeast"/>
              <w:jc w:val="both"/>
            </w:pPr>
            <w:proofErr w:type="spellStart"/>
            <w:r w:rsidRPr="00B850ED">
              <w:t>Грейдерование</w:t>
            </w:r>
            <w:proofErr w:type="spellEnd"/>
            <w:r>
              <w:t xml:space="preserve"> дорог</w:t>
            </w:r>
          </w:p>
          <w:p w:rsidR="00E20E41" w:rsidRPr="00BD334C" w:rsidRDefault="00E20E41" w:rsidP="00B51918">
            <w:pPr>
              <w:pStyle w:val="Style34"/>
              <w:widowControl/>
              <w:spacing w:line="0" w:lineRule="atLeast"/>
              <w:ind w:firstLine="0"/>
              <w:rPr>
                <w:rStyle w:val="FontStyle88"/>
                <w:sz w:val="24"/>
                <w:szCs w:val="24"/>
              </w:rPr>
            </w:pPr>
            <w:proofErr w:type="spellStart"/>
            <w:r>
              <w:t>С.Нагаево</w:t>
            </w:r>
            <w:proofErr w:type="spellEnd"/>
            <w:r>
              <w:t xml:space="preserve">, с. Сухой Карсун д. </w:t>
            </w:r>
            <w:proofErr w:type="spellStart"/>
            <w:r>
              <w:t>Кошелёвка</w:t>
            </w:r>
            <w:proofErr w:type="spellEnd"/>
            <w:r>
              <w:t xml:space="preserve">, </w:t>
            </w:r>
            <w:proofErr w:type="spellStart"/>
            <w:r>
              <w:t>п.Красный</w:t>
            </w:r>
            <w:proofErr w:type="spellEnd"/>
            <w:r>
              <w:t xml:space="preserve"> Садок</w:t>
            </w:r>
          </w:p>
        </w:tc>
        <w:tc>
          <w:tcPr>
            <w:tcW w:w="2239" w:type="dxa"/>
          </w:tcPr>
          <w:p w:rsidR="00FE3B4A" w:rsidRDefault="00FE3B4A" w:rsidP="00FE3B4A">
            <w:pPr>
              <w:pStyle w:val="Style34"/>
              <w:widowControl/>
              <w:tabs>
                <w:tab w:val="left" w:pos="1593"/>
              </w:tabs>
              <w:spacing w:line="0" w:lineRule="atLeast"/>
              <w:ind w:left="-108" w:right="-108" w:firstLine="0"/>
              <w:jc w:val="center"/>
              <w:rPr>
                <w:rStyle w:val="FontStyle88"/>
                <w:sz w:val="24"/>
                <w:szCs w:val="24"/>
              </w:rPr>
            </w:pPr>
            <w:r>
              <w:rPr>
                <w:rStyle w:val="FontStyle88"/>
                <w:sz w:val="24"/>
                <w:szCs w:val="24"/>
              </w:rPr>
              <w:t>Общий объем финансирования программы, из них:</w:t>
            </w:r>
          </w:p>
          <w:p w:rsidR="00E20E41" w:rsidRPr="00BD334C" w:rsidRDefault="00E20E41" w:rsidP="00FE3B4A">
            <w:pPr>
              <w:pStyle w:val="Style34"/>
              <w:widowControl/>
              <w:tabs>
                <w:tab w:val="left" w:pos="1593"/>
              </w:tabs>
              <w:spacing w:line="0" w:lineRule="atLeast"/>
              <w:ind w:left="-108" w:right="-108" w:firstLine="0"/>
              <w:jc w:val="center"/>
              <w:rPr>
                <w:rStyle w:val="FontStyle88"/>
                <w:sz w:val="24"/>
                <w:szCs w:val="24"/>
              </w:rPr>
            </w:pPr>
          </w:p>
        </w:tc>
        <w:tc>
          <w:tcPr>
            <w:tcW w:w="1085" w:type="dxa"/>
            <w:tcBorders>
              <w:right w:val="single" w:sz="4" w:space="0" w:color="auto"/>
            </w:tcBorders>
          </w:tcPr>
          <w:p w:rsidR="00E20E41" w:rsidRPr="00BD334C" w:rsidRDefault="00701523" w:rsidP="00E76BBB">
            <w:pPr>
              <w:pStyle w:val="Style34"/>
              <w:widowControl/>
              <w:spacing w:line="0" w:lineRule="atLeast"/>
              <w:ind w:firstLine="0"/>
              <w:jc w:val="center"/>
              <w:rPr>
                <w:rStyle w:val="FontStyle88"/>
                <w:sz w:val="24"/>
                <w:szCs w:val="24"/>
              </w:rPr>
            </w:pPr>
            <w:r>
              <w:rPr>
                <w:rStyle w:val="FontStyle88"/>
                <w:sz w:val="24"/>
                <w:szCs w:val="24"/>
              </w:rPr>
              <w:t>50,252</w:t>
            </w:r>
          </w:p>
        </w:tc>
        <w:tc>
          <w:tcPr>
            <w:tcW w:w="1236" w:type="dxa"/>
            <w:tcBorders>
              <w:right w:val="single" w:sz="4" w:space="0" w:color="auto"/>
            </w:tcBorders>
          </w:tcPr>
          <w:p w:rsidR="00E20E41" w:rsidRDefault="00010585" w:rsidP="00E76BBB">
            <w:pPr>
              <w:spacing w:line="0" w:lineRule="atLeast"/>
              <w:jc w:val="center"/>
              <w:rPr>
                <w:rStyle w:val="FontStyle88"/>
                <w:sz w:val="24"/>
                <w:szCs w:val="24"/>
              </w:rPr>
            </w:pPr>
            <w:r>
              <w:rPr>
                <w:rStyle w:val="FontStyle88"/>
                <w:sz w:val="24"/>
                <w:szCs w:val="24"/>
              </w:rPr>
              <w:t>36,8</w:t>
            </w:r>
          </w:p>
        </w:tc>
        <w:tc>
          <w:tcPr>
            <w:tcW w:w="876" w:type="dxa"/>
            <w:tcBorders>
              <w:left w:val="single" w:sz="4" w:space="0" w:color="auto"/>
            </w:tcBorders>
          </w:tcPr>
          <w:p w:rsidR="00E20E41" w:rsidRDefault="000E182B" w:rsidP="00E76BBB">
            <w:pPr>
              <w:pStyle w:val="Style34"/>
              <w:spacing w:line="0" w:lineRule="atLeast"/>
              <w:jc w:val="center"/>
              <w:rPr>
                <w:rStyle w:val="FontStyle88"/>
                <w:sz w:val="24"/>
                <w:szCs w:val="24"/>
              </w:rPr>
            </w:pPr>
            <w:r>
              <w:rPr>
                <w:rStyle w:val="FontStyle88"/>
                <w:sz w:val="24"/>
                <w:szCs w:val="24"/>
              </w:rPr>
              <w:t>0,0</w:t>
            </w:r>
          </w:p>
        </w:tc>
        <w:tc>
          <w:tcPr>
            <w:tcW w:w="876" w:type="dxa"/>
          </w:tcPr>
          <w:p w:rsidR="00E20E41" w:rsidRDefault="00F24390" w:rsidP="00E76BBB">
            <w:pPr>
              <w:pStyle w:val="Style34"/>
              <w:widowControl/>
              <w:spacing w:line="0" w:lineRule="atLeast"/>
              <w:ind w:firstLine="0"/>
              <w:jc w:val="center"/>
              <w:rPr>
                <w:rStyle w:val="FontStyle88"/>
                <w:sz w:val="24"/>
                <w:szCs w:val="24"/>
              </w:rPr>
            </w:pPr>
            <w:r>
              <w:rPr>
                <w:rStyle w:val="FontStyle88"/>
                <w:sz w:val="24"/>
                <w:szCs w:val="24"/>
              </w:rPr>
              <w:t>68,0</w:t>
            </w:r>
          </w:p>
        </w:tc>
        <w:tc>
          <w:tcPr>
            <w:tcW w:w="876" w:type="dxa"/>
          </w:tcPr>
          <w:p w:rsidR="00E20E41" w:rsidRDefault="00CC7DA0" w:rsidP="00E76BBB">
            <w:pPr>
              <w:pStyle w:val="Style34"/>
              <w:widowControl/>
              <w:spacing w:line="0" w:lineRule="atLeast"/>
              <w:ind w:firstLine="0"/>
              <w:jc w:val="center"/>
              <w:rPr>
                <w:rStyle w:val="FontStyle88"/>
                <w:sz w:val="24"/>
                <w:szCs w:val="24"/>
              </w:rPr>
            </w:pPr>
            <w:r>
              <w:rPr>
                <w:rStyle w:val="FontStyle88"/>
                <w:sz w:val="24"/>
                <w:szCs w:val="24"/>
              </w:rPr>
              <w:t>68,0</w:t>
            </w:r>
          </w:p>
        </w:tc>
        <w:tc>
          <w:tcPr>
            <w:tcW w:w="1356" w:type="dxa"/>
          </w:tcPr>
          <w:p w:rsidR="00E20E41" w:rsidRDefault="000E182B" w:rsidP="00E76BBB">
            <w:pPr>
              <w:pStyle w:val="Style34"/>
              <w:widowControl/>
              <w:spacing w:line="0" w:lineRule="atLeast"/>
              <w:ind w:firstLine="0"/>
              <w:jc w:val="center"/>
              <w:rPr>
                <w:rStyle w:val="FontStyle88"/>
                <w:sz w:val="24"/>
                <w:szCs w:val="24"/>
              </w:rPr>
            </w:pPr>
            <w:r>
              <w:rPr>
                <w:rStyle w:val="FontStyle88"/>
                <w:sz w:val="24"/>
                <w:szCs w:val="24"/>
              </w:rPr>
              <w:t>223</w:t>
            </w:r>
            <w:r w:rsidR="00CC7DA0">
              <w:rPr>
                <w:rStyle w:val="FontStyle88"/>
                <w:sz w:val="24"/>
                <w:szCs w:val="24"/>
              </w:rPr>
              <w:t>,052</w:t>
            </w:r>
          </w:p>
        </w:tc>
      </w:tr>
      <w:tr w:rsidR="00A84611" w:rsidRPr="00BD334C" w:rsidTr="00CC7DA0">
        <w:trPr>
          <w:trHeight w:val="542"/>
          <w:jc w:val="center"/>
        </w:trPr>
        <w:tc>
          <w:tcPr>
            <w:tcW w:w="2483" w:type="dxa"/>
          </w:tcPr>
          <w:p w:rsidR="00126BD8" w:rsidRPr="00B850ED" w:rsidRDefault="00126BD8" w:rsidP="00B51918">
            <w:pPr>
              <w:spacing w:line="0" w:lineRule="atLeast"/>
              <w:jc w:val="both"/>
            </w:pPr>
          </w:p>
        </w:tc>
        <w:tc>
          <w:tcPr>
            <w:tcW w:w="2239" w:type="dxa"/>
          </w:tcPr>
          <w:p w:rsidR="00126BD8" w:rsidRDefault="00126BD8" w:rsidP="00FE3B4A">
            <w:pPr>
              <w:pStyle w:val="Style34"/>
              <w:widowControl/>
              <w:tabs>
                <w:tab w:val="left" w:pos="1593"/>
              </w:tabs>
              <w:spacing w:line="0" w:lineRule="atLeast"/>
              <w:ind w:left="-108" w:right="-108" w:firstLine="0"/>
              <w:jc w:val="center"/>
              <w:rPr>
                <w:rStyle w:val="FontStyle88"/>
                <w:sz w:val="24"/>
                <w:szCs w:val="24"/>
              </w:rPr>
            </w:pPr>
            <w:r>
              <w:rPr>
                <w:rStyle w:val="FontStyle88"/>
                <w:sz w:val="24"/>
                <w:szCs w:val="24"/>
              </w:rPr>
              <w:t>средства бюджета МО Новопогореловское сельское поселение</w:t>
            </w:r>
          </w:p>
        </w:tc>
        <w:tc>
          <w:tcPr>
            <w:tcW w:w="1085" w:type="dxa"/>
            <w:tcBorders>
              <w:right w:val="single" w:sz="4" w:space="0" w:color="auto"/>
            </w:tcBorders>
          </w:tcPr>
          <w:p w:rsidR="00126BD8" w:rsidRDefault="00701523" w:rsidP="00E76BBB">
            <w:pPr>
              <w:pStyle w:val="Style34"/>
              <w:widowControl/>
              <w:spacing w:line="0" w:lineRule="atLeast"/>
              <w:ind w:firstLine="0"/>
              <w:jc w:val="center"/>
              <w:rPr>
                <w:rStyle w:val="FontStyle88"/>
                <w:sz w:val="24"/>
                <w:szCs w:val="24"/>
              </w:rPr>
            </w:pPr>
            <w:r>
              <w:rPr>
                <w:rStyle w:val="FontStyle88"/>
                <w:sz w:val="24"/>
                <w:szCs w:val="24"/>
              </w:rPr>
              <w:t>50,252</w:t>
            </w:r>
          </w:p>
        </w:tc>
        <w:tc>
          <w:tcPr>
            <w:tcW w:w="1236" w:type="dxa"/>
            <w:tcBorders>
              <w:right w:val="single" w:sz="4" w:space="0" w:color="auto"/>
            </w:tcBorders>
          </w:tcPr>
          <w:p w:rsidR="00126BD8" w:rsidRDefault="00010585" w:rsidP="00E76BBB">
            <w:pPr>
              <w:spacing w:line="0" w:lineRule="atLeast"/>
              <w:jc w:val="center"/>
              <w:rPr>
                <w:rStyle w:val="FontStyle88"/>
                <w:sz w:val="24"/>
                <w:szCs w:val="24"/>
              </w:rPr>
            </w:pPr>
            <w:r>
              <w:rPr>
                <w:rStyle w:val="FontStyle88"/>
                <w:sz w:val="24"/>
                <w:szCs w:val="24"/>
              </w:rPr>
              <w:t>36,8</w:t>
            </w:r>
          </w:p>
        </w:tc>
        <w:tc>
          <w:tcPr>
            <w:tcW w:w="876" w:type="dxa"/>
            <w:tcBorders>
              <w:left w:val="single" w:sz="4" w:space="0" w:color="auto"/>
            </w:tcBorders>
          </w:tcPr>
          <w:p w:rsidR="00126BD8" w:rsidRDefault="000E182B" w:rsidP="00E76BBB">
            <w:pPr>
              <w:pStyle w:val="Style34"/>
              <w:spacing w:line="0" w:lineRule="atLeast"/>
              <w:jc w:val="center"/>
              <w:rPr>
                <w:rStyle w:val="FontStyle88"/>
                <w:sz w:val="24"/>
                <w:szCs w:val="24"/>
              </w:rPr>
            </w:pPr>
            <w:r>
              <w:rPr>
                <w:rStyle w:val="FontStyle88"/>
                <w:sz w:val="24"/>
                <w:szCs w:val="24"/>
              </w:rPr>
              <w:t>0,00</w:t>
            </w:r>
          </w:p>
        </w:tc>
        <w:tc>
          <w:tcPr>
            <w:tcW w:w="876" w:type="dxa"/>
          </w:tcPr>
          <w:p w:rsidR="00126BD8" w:rsidRDefault="00F24390" w:rsidP="00E76BBB">
            <w:pPr>
              <w:pStyle w:val="Style34"/>
              <w:widowControl/>
              <w:spacing w:line="0" w:lineRule="atLeast"/>
              <w:ind w:firstLine="0"/>
              <w:jc w:val="center"/>
              <w:rPr>
                <w:rStyle w:val="FontStyle88"/>
                <w:sz w:val="24"/>
                <w:szCs w:val="24"/>
              </w:rPr>
            </w:pPr>
            <w:r>
              <w:rPr>
                <w:rStyle w:val="FontStyle88"/>
                <w:sz w:val="24"/>
                <w:szCs w:val="24"/>
              </w:rPr>
              <w:t>68,0</w:t>
            </w:r>
          </w:p>
        </w:tc>
        <w:tc>
          <w:tcPr>
            <w:tcW w:w="876" w:type="dxa"/>
          </w:tcPr>
          <w:p w:rsidR="00126BD8" w:rsidRDefault="00CC7DA0" w:rsidP="00E76BBB">
            <w:pPr>
              <w:pStyle w:val="Style34"/>
              <w:widowControl/>
              <w:spacing w:line="0" w:lineRule="atLeast"/>
              <w:ind w:firstLine="0"/>
              <w:jc w:val="center"/>
              <w:rPr>
                <w:rStyle w:val="FontStyle88"/>
                <w:sz w:val="24"/>
                <w:szCs w:val="24"/>
              </w:rPr>
            </w:pPr>
            <w:r>
              <w:rPr>
                <w:rStyle w:val="FontStyle88"/>
                <w:sz w:val="24"/>
                <w:szCs w:val="24"/>
              </w:rPr>
              <w:t>68,0</w:t>
            </w:r>
          </w:p>
        </w:tc>
        <w:tc>
          <w:tcPr>
            <w:tcW w:w="1356" w:type="dxa"/>
          </w:tcPr>
          <w:p w:rsidR="00126BD8" w:rsidRDefault="000E182B" w:rsidP="00E76BBB">
            <w:pPr>
              <w:pStyle w:val="Style34"/>
              <w:widowControl/>
              <w:spacing w:line="0" w:lineRule="atLeast"/>
              <w:ind w:firstLine="0"/>
              <w:jc w:val="center"/>
              <w:rPr>
                <w:rStyle w:val="FontStyle88"/>
                <w:sz w:val="24"/>
                <w:szCs w:val="24"/>
              </w:rPr>
            </w:pPr>
            <w:r>
              <w:rPr>
                <w:rStyle w:val="FontStyle88"/>
                <w:sz w:val="24"/>
                <w:szCs w:val="24"/>
              </w:rPr>
              <w:t>223</w:t>
            </w:r>
            <w:r w:rsidR="00CC7DA0">
              <w:rPr>
                <w:rStyle w:val="FontStyle88"/>
                <w:sz w:val="24"/>
                <w:szCs w:val="24"/>
              </w:rPr>
              <w:t>,052</w:t>
            </w:r>
          </w:p>
        </w:tc>
      </w:tr>
      <w:tr w:rsidR="00A84611" w:rsidRPr="00BD334C" w:rsidTr="00CC7DA0">
        <w:trPr>
          <w:trHeight w:val="274"/>
          <w:jc w:val="center"/>
        </w:trPr>
        <w:tc>
          <w:tcPr>
            <w:tcW w:w="2483" w:type="dxa"/>
            <w:tcBorders>
              <w:bottom w:val="single" w:sz="4" w:space="0" w:color="auto"/>
            </w:tcBorders>
          </w:tcPr>
          <w:p w:rsidR="006D78B2" w:rsidRPr="00B850ED" w:rsidRDefault="00DE4153" w:rsidP="00072C96">
            <w:pPr>
              <w:spacing w:line="0" w:lineRule="atLeast"/>
              <w:jc w:val="both"/>
            </w:pPr>
            <w:r w:rsidRPr="00DE4153">
              <w:t xml:space="preserve">Ремонт наружных сетей водоснабжения по адресу: Ульяновская область, </w:t>
            </w:r>
            <w:proofErr w:type="spellStart"/>
            <w:r w:rsidRPr="00DE4153">
              <w:t>Карсунский</w:t>
            </w:r>
            <w:proofErr w:type="spellEnd"/>
            <w:r w:rsidRPr="00DE4153">
              <w:t xml:space="preserve"> район, с. Новое Погорелово ул. Заречная</w:t>
            </w:r>
          </w:p>
        </w:tc>
        <w:tc>
          <w:tcPr>
            <w:tcW w:w="2239" w:type="dxa"/>
            <w:tcBorders>
              <w:bottom w:val="single" w:sz="4" w:space="0" w:color="auto"/>
            </w:tcBorders>
          </w:tcPr>
          <w:p w:rsidR="00FE3B4A" w:rsidRDefault="00FE3B4A" w:rsidP="00FE3B4A">
            <w:pPr>
              <w:pStyle w:val="Style34"/>
              <w:widowControl/>
              <w:tabs>
                <w:tab w:val="left" w:pos="1593"/>
              </w:tabs>
              <w:spacing w:line="0" w:lineRule="atLeast"/>
              <w:ind w:left="-108" w:right="-108" w:firstLine="0"/>
              <w:jc w:val="center"/>
              <w:rPr>
                <w:rStyle w:val="FontStyle88"/>
                <w:sz w:val="24"/>
                <w:szCs w:val="24"/>
              </w:rPr>
            </w:pPr>
            <w:r>
              <w:rPr>
                <w:rStyle w:val="FontStyle88"/>
                <w:sz w:val="24"/>
                <w:szCs w:val="24"/>
              </w:rPr>
              <w:t>Общий объем финансирования программы, из них:</w:t>
            </w:r>
          </w:p>
          <w:p w:rsidR="00E20E41" w:rsidRPr="00BD334C" w:rsidRDefault="00E20E41" w:rsidP="00FE3B4A">
            <w:pPr>
              <w:pStyle w:val="Style34"/>
              <w:widowControl/>
              <w:tabs>
                <w:tab w:val="left" w:pos="1593"/>
              </w:tabs>
              <w:spacing w:line="0" w:lineRule="atLeast"/>
              <w:ind w:left="-108" w:right="-108" w:firstLine="0"/>
              <w:jc w:val="center"/>
              <w:rPr>
                <w:rStyle w:val="FontStyle88"/>
                <w:sz w:val="24"/>
                <w:szCs w:val="24"/>
              </w:rPr>
            </w:pPr>
          </w:p>
        </w:tc>
        <w:tc>
          <w:tcPr>
            <w:tcW w:w="1085" w:type="dxa"/>
            <w:tcBorders>
              <w:bottom w:val="single" w:sz="4" w:space="0" w:color="auto"/>
              <w:right w:val="single" w:sz="4" w:space="0" w:color="auto"/>
            </w:tcBorders>
          </w:tcPr>
          <w:p w:rsidR="00E33F6D" w:rsidRDefault="00E33F6D" w:rsidP="00E76BBB">
            <w:pPr>
              <w:pStyle w:val="Style34"/>
              <w:widowControl/>
              <w:spacing w:line="0" w:lineRule="atLeast"/>
              <w:ind w:firstLine="0"/>
              <w:jc w:val="center"/>
              <w:rPr>
                <w:rStyle w:val="FontStyle88"/>
                <w:sz w:val="24"/>
                <w:szCs w:val="24"/>
              </w:rPr>
            </w:pPr>
          </w:p>
          <w:p w:rsidR="00E33F6D" w:rsidRDefault="00DE4153" w:rsidP="00E76BBB">
            <w:pPr>
              <w:pStyle w:val="Style34"/>
              <w:widowControl/>
              <w:spacing w:line="0" w:lineRule="atLeast"/>
              <w:ind w:firstLine="0"/>
              <w:jc w:val="center"/>
              <w:rPr>
                <w:rStyle w:val="FontStyle88"/>
                <w:sz w:val="24"/>
                <w:szCs w:val="24"/>
              </w:rPr>
            </w:pPr>
            <w:r>
              <w:rPr>
                <w:rStyle w:val="FontStyle88"/>
                <w:sz w:val="24"/>
                <w:szCs w:val="24"/>
              </w:rPr>
              <w:t>451,35724</w:t>
            </w:r>
          </w:p>
          <w:p w:rsidR="00E33F6D" w:rsidRDefault="00E33F6D" w:rsidP="00E76BBB">
            <w:pPr>
              <w:pStyle w:val="Style34"/>
              <w:widowControl/>
              <w:spacing w:line="0" w:lineRule="atLeast"/>
              <w:ind w:firstLine="0"/>
              <w:jc w:val="center"/>
              <w:rPr>
                <w:rStyle w:val="FontStyle88"/>
                <w:sz w:val="24"/>
                <w:szCs w:val="24"/>
              </w:rPr>
            </w:pPr>
          </w:p>
          <w:p w:rsidR="00E33F6D" w:rsidRDefault="00E33F6D" w:rsidP="00E76BBB">
            <w:pPr>
              <w:pStyle w:val="Style34"/>
              <w:widowControl/>
              <w:spacing w:line="0" w:lineRule="atLeast"/>
              <w:ind w:firstLine="0"/>
              <w:jc w:val="center"/>
              <w:rPr>
                <w:rStyle w:val="FontStyle88"/>
                <w:sz w:val="24"/>
                <w:szCs w:val="24"/>
              </w:rPr>
            </w:pPr>
          </w:p>
          <w:p w:rsidR="00E33F6D" w:rsidRPr="00BD334C" w:rsidRDefault="00E33F6D" w:rsidP="00E76BBB">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E20E41" w:rsidRPr="00BD334C" w:rsidRDefault="00E20E41" w:rsidP="00E76BBB">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E20E41" w:rsidRPr="00BD334C" w:rsidRDefault="00E20E41"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E20E41" w:rsidRPr="00BD334C" w:rsidRDefault="00E20E41"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E20E41" w:rsidRPr="00BD334C" w:rsidRDefault="00E20E41" w:rsidP="00E76BBB">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E20E41" w:rsidRDefault="00DE4153" w:rsidP="00E76BBB">
            <w:pPr>
              <w:pStyle w:val="Style34"/>
              <w:widowControl/>
              <w:spacing w:line="0" w:lineRule="atLeast"/>
              <w:ind w:firstLine="0"/>
              <w:jc w:val="center"/>
              <w:rPr>
                <w:rStyle w:val="FontStyle88"/>
                <w:sz w:val="24"/>
                <w:szCs w:val="24"/>
              </w:rPr>
            </w:pPr>
            <w:r>
              <w:rPr>
                <w:rStyle w:val="FontStyle88"/>
                <w:sz w:val="24"/>
                <w:szCs w:val="24"/>
              </w:rPr>
              <w:t>451,35724</w:t>
            </w:r>
          </w:p>
          <w:p w:rsidR="00E63D9C" w:rsidRDefault="00E63D9C" w:rsidP="00E76BBB">
            <w:pPr>
              <w:pStyle w:val="Style34"/>
              <w:widowControl/>
              <w:spacing w:line="0" w:lineRule="atLeast"/>
              <w:ind w:firstLine="0"/>
              <w:jc w:val="center"/>
              <w:rPr>
                <w:rStyle w:val="FontStyle88"/>
                <w:sz w:val="24"/>
                <w:szCs w:val="24"/>
              </w:rPr>
            </w:pPr>
          </w:p>
          <w:p w:rsidR="00E63D9C" w:rsidRDefault="00E63D9C" w:rsidP="00E76BBB">
            <w:pPr>
              <w:pStyle w:val="Style34"/>
              <w:widowControl/>
              <w:spacing w:line="0" w:lineRule="atLeast"/>
              <w:ind w:firstLine="0"/>
              <w:jc w:val="center"/>
              <w:rPr>
                <w:rStyle w:val="FontStyle88"/>
                <w:sz w:val="24"/>
                <w:szCs w:val="24"/>
              </w:rPr>
            </w:pPr>
          </w:p>
          <w:p w:rsidR="00E63D9C" w:rsidRDefault="00E63D9C" w:rsidP="00E76BBB">
            <w:pPr>
              <w:pStyle w:val="Style34"/>
              <w:widowControl/>
              <w:spacing w:line="0" w:lineRule="atLeast"/>
              <w:ind w:firstLine="0"/>
              <w:jc w:val="center"/>
              <w:rPr>
                <w:rStyle w:val="FontStyle88"/>
                <w:sz w:val="24"/>
                <w:szCs w:val="24"/>
              </w:rPr>
            </w:pPr>
          </w:p>
          <w:p w:rsidR="00E63D9C" w:rsidRDefault="00E63D9C" w:rsidP="00E76BBB">
            <w:pPr>
              <w:pStyle w:val="Style34"/>
              <w:widowControl/>
              <w:spacing w:line="0" w:lineRule="atLeast"/>
              <w:ind w:firstLine="0"/>
              <w:jc w:val="center"/>
              <w:rPr>
                <w:rStyle w:val="FontStyle88"/>
                <w:sz w:val="24"/>
                <w:szCs w:val="24"/>
              </w:rPr>
            </w:pPr>
          </w:p>
          <w:p w:rsidR="00E63D9C" w:rsidRDefault="00E63D9C" w:rsidP="00E76BBB">
            <w:pPr>
              <w:pStyle w:val="Style34"/>
              <w:widowControl/>
              <w:spacing w:line="0" w:lineRule="atLeast"/>
              <w:ind w:firstLine="0"/>
              <w:jc w:val="center"/>
              <w:rPr>
                <w:rStyle w:val="FontStyle88"/>
                <w:sz w:val="24"/>
                <w:szCs w:val="24"/>
              </w:rPr>
            </w:pPr>
          </w:p>
        </w:tc>
      </w:tr>
      <w:tr w:rsidR="00A84611" w:rsidRPr="00BD334C" w:rsidTr="00CC7DA0">
        <w:trPr>
          <w:trHeight w:val="274"/>
          <w:jc w:val="center"/>
        </w:trPr>
        <w:tc>
          <w:tcPr>
            <w:tcW w:w="2483" w:type="dxa"/>
            <w:tcBorders>
              <w:bottom w:val="single" w:sz="4" w:space="0" w:color="auto"/>
            </w:tcBorders>
          </w:tcPr>
          <w:p w:rsidR="00126BD8" w:rsidRDefault="00126BD8" w:rsidP="00072C96">
            <w:pPr>
              <w:spacing w:line="0" w:lineRule="atLeast"/>
              <w:jc w:val="both"/>
            </w:pPr>
          </w:p>
        </w:tc>
        <w:tc>
          <w:tcPr>
            <w:tcW w:w="2239" w:type="dxa"/>
            <w:tcBorders>
              <w:bottom w:val="single" w:sz="4" w:space="0" w:color="auto"/>
            </w:tcBorders>
          </w:tcPr>
          <w:p w:rsidR="00126BD8" w:rsidRDefault="00E33F6D" w:rsidP="00FE3B4A">
            <w:pPr>
              <w:pStyle w:val="Style34"/>
              <w:widowControl/>
              <w:tabs>
                <w:tab w:val="left" w:pos="1593"/>
              </w:tabs>
              <w:spacing w:line="0" w:lineRule="atLeast"/>
              <w:ind w:left="-108" w:right="-108" w:firstLine="0"/>
              <w:jc w:val="center"/>
              <w:rPr>
                <w:rStyle w:val="FontStyle88"/>
                <w:sz w:val="24"/>
                <w:szCs w:val="24"/>
              </w:rPr>
            </w:pPr>
            <w:r w:rsidRPr="00E33F6D">
              <w:rPr>
                <w:rStyle w:val="FontStyle88"/>
                <w:sz w:val="24"/>
                <w:szCs w:val="24"/>
              </w:rPr>
              <w:t>Средства бюджета МО Новопогореловское сельское поселение, источником которых являются субсидии из бюджета Ульяновской области</w:t>
            </w:r>
          </w:p>
        </w:tc>
        <w:tc>
          <w:tcPr>
            <w:tcW w:w="1085" w:type="dxa"/>
            <w:tcBorders>
              <w:bottom w:val="single" w:sz="4" w:space="0" w:color="auto"/>
              <w:right w:val="single" w:sz="4" w:space="0" w:color="auto"/>
            </w:tcBorders>
          </w:tcPr>
          <w:p w:rsidR="00126BD8" w:rsidRDefault="00476857" w:rsidP="00E76BBB">
            <w:pPr>
              <w:pStyle w:val="Style34"/>
              <w:widowControl/>
              <w:spacing w:line="0" w:lineRule="atLeast"/>
              <w:ind w:firstLine="0"/>
              <w:jc w:val="center"/>
              <w:rPr>
                <w:rStyle w:val="FontStyle88"/>
                <w:sz w:val="24"/>
                <w:szCs w:val="24"/>
              </w:rPr>
            </w:pPr>
            <w:r>
              <w:rPr>
                <w:color w:val="000000"/>
              </w:rPr>
              <w:t>442,330</w:t>
            </w:r>
            <w:r w:rsidR="00F24390">
              <w:rPr>
                <w:color w:val="000000"/>
              </w:rPr>
              <w:t>01</w:t>
            </w:r>
          </w:p>
        </w:tc>
        <w:tc>
          <w:tcPr>
            <w:tcW w:w="1236" w:type="dxa"/>
            <w:tcBorders>
              <w:bottom w:val="single" w:sz="4" w:space="0" w:color="auto"/>
              <w:right w:val="single" w:sz="4" w:space="0" w:color="auto"/>
            </w:tcBorders>
          </w:tcPr>
          <w:p w:rsidR="00126BD8" w:rsidRDefault="00126BD8" w:rsidP="00E76BBB">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126BD8" w:rsidRDefault="00126BD8"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126BD8" w:rsidRDefault="00126BD8"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126BD8" w:rsidRDefault="00126BD8" w:rsidP="00E76BBB">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126BD8" w:rsidRDefault="00476857" w:rsidP="00E76BBB">
            <w:pPr>
              <w:pStyle w:val="Style34"/>
              <w:widowControl/>
              <w:spacing w:line="0" w:lineRule="atLeast"/>
              <w:ind w:firstLine="0"/>
              <w:jc w:val="center"/>
              <w:rPr>
                <w:rStyle w:val="FontStyle88"/>
                <w:sz w:val="24"/>
                <w:szCs w:val="24"/>
              </w:rPr>
            </w:pPr>
            <w:r>
              <w:rPr>
                <w:rStyle w:val="FontStyle88"/>
                <w:sz w:val="24"/>
                <w:szCs w:val="24"/>
              </w:rPr>
              <w:t>442,330</w:t>
            </w:r>
            <w:r w:rsidR="00F24390">
              <w:rPr>
                <w:rStyle w:val="FontStyle88"/>
                <w:sz w:val="24"/>
                <w:szCs w:val="24"/>
              </w:rPr>
              <w:t>01</w:t>
            </w:r>
          </w:p>
        </w:tc>
      </w:tr>
      <w:tr w:rsidR="00476857" w:rsidRPr="00BD334C" w:rsidTr="00CC7DA0">
        <w:trPr>
          <w:trHeight w:val="274"/>
          <w:jc w:val="center"/>
        </w:trPr>
        <w:tc>
          <w:tcPr>
            <w:tcW w:w="2483" w:type="dxa"/>
            <w:tcBorders>
              <w:bottom w:val="single" w:sz="4" w:space="0" w:color="auto"/>
            </w:tcBorders>
          </w:tcPr>
          <w:p w:rsidR="00476857" w:rsidRDefault="003B6EE2" w:rsidP="00072C96">
            <w:pPr>
              <w:spacing w:line="0" w:lineRule="atLeast"/>
              <w:jc w:val="both"/>
            </w:pPr>
            <w:r>
              <w:t>Со финансирование на ремонт наружных сетей водоснабжения с. Новое Погорелово ул. Заречная</w:t>
            </w:r>
          </w:p>
        </w:tc>
        <w:tc>
          <w:tcPr>
            <w:tcW w:w="2239" w:type="dxa"/>
            <w:tcBorders>
              <w:bottom w:val="single" w:sz="4" w:space="0" w:color="auto"/>
            </w:tcBorders>
          </w:tcPr>
          <w:p w:rsidR="00476857" w:rsidRPr="00E33F6D" w:rsidRDefault="00476857" w:rsidP="00FE3B4A">
            <w:pPr>
              <w:pStyle w:val="Style34"/>
              <w:widowControl/>
              <w:tabs>
                <w:tab w:val="left" w:pos="1593"/>
              </w:tabs>
              <w:spacing w:line="0" w:lineRule="atLeast"/>
              <w:ind w:left="-108" w:right="-108" w:firstLine="0"/>
              <w:jc w:val="center"/>
              <w:rPr>
                <w:rStyle w:val="FontStyle88"/>
                <w:sz w:val="24"/>
                <w:szCs w:val="24"/>
              </w:rPr>
            </w:pPr>
            <w:r w:rsidRPr="00476857">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476857" w:rsidRDefault="00476857" w:rsidP="00E76BBB">
            <w:pPr>
              <w:pStyle w:val="Style34"/>
              <w:widowControl/>
              <w:spacing w:line="0" w:lineRule="atLeast"/>
              <w:ind w:firstLine="0"/>
              <w:jc w:val="center"/>
              <w:rPr>
                <w:color w:val="000000"/>
              </w:rPr>
            </w:pPr>
            <w:r>
              <w:rPr>
                <w:color w:val="000000"/>
              </w:rPr>
              <w:t>9,0271</w:t>
            </w:r>
            <w:r w:rsidR="006D0CFD">
              <w:rPr>
                <w:color w:val="000000"/>
              </w:rPr>
              <w:t>5</w:t>
            </w:r>
          </w:p>
        </w:tc>
        <w:tc>
          <w:tcPr>
            <w:tcW w:w="1236" w:type="dxa"/>
            <w:tcBorders>
              <w:bottom w:val="single" w:sz="4" w:space="0" w:color="auto"/>
              <w:right w:val="single" w:sz="4" w:space="0" w:color="auto"/>
            </w:tcBorders>
          </w:tcPr>
          <w:p w:rsidR="00476857" w:rsidRDefault="00476857" w:rsidP="00E76BBB">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476857" w:rsidRDefault="00476857"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476857" w:rsidRDefault="00476857"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476857" w:rsidRDefault="00476857" w:rsidP="00E76BBB">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476857" w:rsidRDefault="00476857" w:rsidP="00E76BBB">
            <w:pPr>
              <w:pStyle w:val="Style34"/>
              <w:widowControl/>
              <w:spacing w:line="0" w:lineRule="atLeast"/>
              <w:ind w:firstLine="0"/>
              <w:jc w:val="center"/>
              <w:rPr>
                <w:rStyle w:val="FontStyle88"/>
                <w:sz w:val="24"/>
                <w:szCs w:val="24"/>
              </w:rPr>
            </w:pPr>
            <w:r>
              <w:rPr>
                <w:rStyle w:val="FontStyle88"/>
                <w:sz w:val="24"/>
                <w:szCs w:val="24"/>
              </w:rPr>
              <w:t>9,0271</w:t>
            </w:r>
            <w:r w:rsidR="006D0CFD">
              <w:rPr>
                <w:rStyle w:val="FontStyle88"/>
                <w:sz w:val="24"/>
                <w:szCs w:val="24"/>
              </w:rPr>
              <w:t>5</w:t>
            </w:r>
          </w:p>
        </w:tc>
      </w:tr>
      <w:tr w:rsidR="00DE4153" w:rsidRPr="00BD334C" w:rsidTr="00CC7DA0">
        <w:trPr>
          <w:trHeight w:val="274"/>
          <w:jc w:val="center"/>
        </w:trPr>
        <w:tc>
          <w:tcPr>
            <w:tcW w:w="2483" w:type="dxa"/>
            <w:tcBorders>
              <w:bottom w:val="single" w:sz="4" w:space="0" w:color="auto"/>
            </w:tcBorders>
          </w:tcPr>
          <w:p w:rsidR="00DE4153" w:rsidRPr="00DE4153" w:rsidRDefault="00DE4153" w:rsidP="00072C96">
            <w:pPr>
              <w:spacing w:line="0" w:lineRule="atLeast"/>
              <w:jc w:val="both"/>
            </w:pPr>
            <w:r w:rsidRPr="00DE4153">
              <w:t xml:space="preserve">Ремонт наружных сетей водоснабжения по адресу: Ульяновская область, </w:t>
            </w:r>
            <w:proofErr w:type="spellStart"/>
            <w:r w:rsidRPr="00DE4153">
              <w:t>Карсунский</w:t>
            </w:r>
            <w:proofErr w:type="spellEnd"/>
            <w:r w:rsidRPr="00DE4153">
              <w:t xml:space="preserve"> район, с. Новое Погорелово ул. Колхозная</w:t>
            </w:r>
          </w:p>
        </w:tc>
        <w:tc>
          <w:tcPr>
            <w:tcW w:w="2239" w:type="dxa"/>
            <w:tcBorders>
              <w:bottom w:val="single" w:sz="4" w:space="0" w:color="auto"/>
            </w:tcBorders>
          </w:tcPr>
          <w:p w:rsidR="00DE4153" w:rsidRPr="00DE4153" w:rsidRDefault="00DE4153" w:rsidP="00DE4153">
            <w:pPr>
              <w:pStyle w:val="Style34"/>
              <w:rPr>
                <w:color w:val="000000"/>
              </w:rPr>
            </w:pPr>
            <w:r w:rsidRPr="00DE4153">
              <w:rPr>
                <w:color w:val="000000"/>
              </w:rPr>
              <w:t>Общий объем финансирования программы, из них:</w:t>
            </w:r>
          </w:p>
          <w:p w:rsidR="00DE4153" w:rsidRPr="00DE4153" w:rsidRDefault="00DE4153" w:rsidP="00DE4153">
            <w:pPr>
              <w:pStyle w:val="Style34"/>
              <w:rPr>
                <w:color w:val="000000"/>
              </w:rPr>
            </w:pPr>
          </w:p>
        </w:tc>
        <w:tc>
          <w:tcPr>
            <w:tcW w:w="1085" w:type="dxa"/>
            <w:tcBorders>
              <w:bottom w:val="single" w:sz="4" w:space="0" w:color="auto"/>
              <w:right w:val="single" w:sz="4" w:space="0" w:color="auto"/>
            </w:tcBorders>
          </w:tcPr>
          <w:p w:rsidR="00DE4153" w:rsidRDefault="00DE4153" w:rsidP="00E76BBB">
            <w:pPr>
              <w:pStyle w:val="Style34"/>
              <w:widowControl/>
              <w:spacing w:line="0" w:lineRule="atLeast"/>
              <w:ind w:firstLine="0"/>
              <w:jc w:val="center"/>
              <w:rPr>
                <w:color w:val="000000"/>
              </w:rPr>
            </w:pPr>
            <w:r>
              <w:rPr>
                <w:color w:val="000000"/>
              </w:rPr>
              <w:t>307,33268</w:t>
            </w:r>
          </w:p>
        </w:tc>
        <w:tc>
          <w:tcPr>
            <w:tcW w:w="1236" w:type="dxa"/>
            <w:tcBorders>
              <w:bottom w:val="single" w:sz="4" w:space="0" w:color="auto"/>
              <w:right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r>
              <w:rPr>
                <w:rStyle w:val="FontStyle88"/>
                <w:sz w:val="24"/>
                <w:szCs w:val="24"/>
              </w:rPr>
              <w:t>307,33268</w:t>
            </w:r>
          </w:p>
        </w:tc>
      </w:tr>
      <w:tr w:rsidR="00DE4153" w:rsidRPr="00BD334C" w:rsidTr="00CC7DA0">
        <w:trPr>
          <w:trHeight w:val="274"/>
          <w:jc w:val="center"/>
        </w:trPr>
        <w:tc>
          <w:tcPr>
            <w:tcW w:w="2483" w:type="dxa"/>
            <w:tcBorders>
              <w:bottom w:val="single" w:sz="4" w:space="0" w:color="auto"/>
            </w:tcBorders>
          </w:tcPr>
          <w:p w:rsidR="00DE4153" w:rsidRPr="00DE4153" w:rsidRDefault="00DE4153" w:rsidP="00072C96">
            <w:pPr>
              <w:spacing w:line="0" w:lineRule="atLeast"/>
              <w:jc w:val="both"/>
            </w:pPr>
          </w:p>
        </w:tc>
        <w:tc>
          <w:tcPr>
            <w:tcW w:w="2239" w:type="dxa"/>
            <w:tcBorders>
              <w:bottom w:val="single" w:sz="4" w:space="0" w:color="auto"/>
            </w:tcBorders>
          </w:tcPr>
          <w:p w:rsidR="00DE4153" w:rsidRPr="00DE4153" w:rsidRDefault="00DE4153" w:rsidP="00DE4153">
            <w:pPr>
              <w:pStyle w:val="Style34"/>
              <w:rPr>
                <w:color w:val="000000"/>
              </w:rPr>
            </w:pPr>
            <w:r w:rsidRPr="00DE4153">
              <w:rPr>
                <w:color w:val="000000"/>
              </w:rPr>
              <w:t>Средства бюджета МО Новопогореловское сельское поселение, источником которых являются субсидии из бюджета Ульяновской области</w:t>
            </w:r>
          </w:p>
        </w:tc>
        <w:tc>
          <w:tcPr>
            <w:tcW w:w="1085" w:type="dxa"/>
            <w:tcBorders>
              <w:bottom w:val="single" w:sz="4" w:space="0" w:color="auto"/>
              <w:right w:val="single" w:sz="4" w:space="0" w:color="auto"/>
            </w:tcBorders>
          </w:tcPr>
          <w:p w:rsidR="00DE4153" w:rsidRDefault="00476857" w:rsidP="00E76BBB">
            <w:pPr>
              <w:pStyle w:val="Style34"/>
              <w:widowControl/>
              <w:spacing w:line="0" w:lineRule="atLeast"/>
              <w:ind w:firstLine="0"/>
              <w:jc w:val="center"/>
              <w:rPr>
                <w:color w:val="000000"/>
              </w:rPr>
            </w:pPr>
            <w:r>
              <w:rPr>
                <w:color w:val="000000"/>
              </w:rPr>
              <w:t>301,18603</w:t>
            </w:r>
          </w:p>
        </w:tc>
        <w:tc>
          <w:tcPr>
            <w:tcW w:w="1236" w:type="dxa"/>
            <w:tcBorders>
              <w:bottom w:val="single" w:sz="4" w:space="0" w:color="auto"/>
              <w:right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DE4153" w:rsidRDefault="00476857" w:rsidP="00E76BBB">
            <w:pPr>
              <w:pStyle w:val="Style34"/>
              <w:widowControl/>
              <w:spacing w:line="0" w:lineRule="atLeast"/>
              <w:ind w:firstLine="0"/>
              <w:jc w:val="center"/>
              <w:rPr>
                <w:rStyle w:val="FontStyle88"/>
                <w:sz w:val="24"/>
                <w:szCs w:val="24"/>
              </w:rPr>
            </w:pPr>
            <w:r>
              <w:rPr>
                <w:rStyle w:val="FontStyle88"/>
                <w:sz w:val="24"/>
                <w:szCs w:val="24"/>
              </w:rPr>
              <w:t>301,18603</w:t>
            </w:r>
          </w:p>
        </w:tc>
      </w:tr>
      <w:tr w:rsidR="00476857" w:rsidRPr="00BD334C" w:rsidTr="00CC7DA0">
        <w:trPr>
          <w:trHeight w:val="274"/>
          <w:jc w:val="center"/>
        </w:trPr>
        <w:tc>
          <w:tcPr>
            <w:tcW w:w="2483" w:type="dxa"/>
            <w:tcBorders>
              <w:bottom w:val="single" w:sz="4" w:space="0" w:color="auto"/>
            </w:tcBorders>
          </w:tcPr>
          <w:p w:rsidR="00476857" w:rsidRPr="00DE4153" w:rsidRDefault="003B6EE2" w:rsidP="00072C96">
            <w:pPr>
              <w:spacing w:line="0" w:lineRule="atLeast"/>
              <w:jc w:val="both"/>
            </w:pPr>
            <w:r w:rsidRPr="003B6EE2">
              <w:t>Со финансирование на ремонт наружных сетей водоснабжения с. Новое Погорело</w:t>
            </w:r>
            <w:r>
              <w:t>во ул. Колхозная</w:t>
            </w:r>
          </w:p>
        </w:tc>
        <w:tc>
          <w:tcPr>
            <w:tcW w:w="2239" w:type="dxa"/>
            <w:tcBorders>
              <w:bottom w:val="single" w:sz="4" w:space="0" w:color="auto"/>
            </w:tcBorders>
          </w:tcPr>
          <w:p w:rsidR="00476857" w:rsidRPr="00DE4153" w:rsidRDefault="00476857" w:rsidP="00DE4153">
            <w:pPr>
              <w:pStyle w:val="Style34"/>
              <w:rPr>
                <w:color w:val="000000"/>
              </w:rPr>
            </w:pPr>
            <w:r w:rsidRPr="00476857">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476857" w:rsidRDefault="00476857" w:rsidP="00E76BBB">
            <w:pPr>
              <w:pStyle w:val="Style34"/>
              <w:widowControl/>
              <w:spacing w:line="0" w:lineRule="atLeast"/>
              <w:ind w:firstLine="0"/>
              <w:jc w:val="center"/>
              <w:rPr>
                <w:color w:val="000000"/>
              </w:rPr>
            </w:pPr>
            <w:r>
              <w:rPr>
                <w:color w:val="000000"/>
              </w:rPr>
              <w:t>6,14665</w:t>
            </w:r>
          </w:p>
        </w:tc>
        <w:tc>
          <w:tcPr>
            <w:tcW w:w="1236" w:type="dxa"/>
            <w:tcBorders>
              <w:bottom w:val="single" w:sz="4" w:space="0" w:color="auto"/>
              <w:right w:val="single" w:sz="4" w:space="0" w:color="auto"/>
            </w:tcBorders>
          </w:tcPr>
          <w:p w:rsidR="00476857" w:rsidRDefault="00476857" w:rsidP="00E76BBB">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476857" w:rsidRDefault="00476857"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476857" w:rsidRDefault="00476857"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476857" w:rsidRDefault="00476857" w:rsidP="00E76BBB">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476857" w:rsidRDefault="00476857" w:rsidP="00E76BBB">
            <w:pPr>
              <w:pStyle w:val="Style34"/>
              <w:widowControl/>
              <w:spacing w:line="0" w:lineRule="atLeast"/>
              <w:ind w:firstLine="0"/>
              <w:jc w:val="center"/>
              <w:rPr>
                <w:rStyle w:val="FontStyle88"/>
                <w:sz w:val="24"/>
                <w:szCs w:val="24"/>
              </w:rPr>
            </w:pPr>
            <w:r>
              <w:rPr>
                <w:rStyle w:val="FontStyle88"/>
                <w:sz w:val="24"/>
                <w:szCs w:val="24"/>
              </w:rPr>
              <w:t>6,14665</w:t>
            </w:r>
          </w:p>
        </w:tc>
      </w:tr>
      <w:tr w:rsidR="00DE4153" w:rsidRPr="00BD334C" w:rsidTr="00CC7DA0">
        <w:trPr>
          <w:trHeight w:val="274"/>
          <w:jc w:val="center"/>
        </w:trPr>
        <w:tc>
          <w:tcPr>
            <w:tcW w:w="2483" w:type="dxa"/>
            <w:tcBorders>
              <w:bottom w:val="single" w:sz="4" w:space="0" w:color="auto"/>
            </w:tcBorders>
          </w:tcPr>
          <w:p w:rsidR="00DE4153" w:rsidRPr="00DE4153" w:rsidRDefault="00DE4153" w:rsidP="00072C96">
            <w:pPr>
              <w:spacing w:line="0" w:lineRule="atLeast"/>
              <w:jc w:val="both"/>
            </w:pPr>
            <w:r w:rsidRPr="00DE4153">
              <w:t xml:space="preserve">Ремонт наружных сетей водоснабжения по адресу: Ульяновская область, </w:t>
            </w:r>
            <w:proofErr w:type="spellStart"/>
            <w:r w:rsidRPr="00DE4153">
              <w:t>Карсунский</w:t>
            </w:r>
            <w:proofErr w:type="spellEnd"/>
            <w:r w:rsidRPr="00DE4153">
              <w:t xml:space="preserve"> район, с. </w:t>
            </w:r>
            <w:r w:rsidRPr="00DE4153">
              <w:lastRenderedPageBreak/>
              <w:t>Новое Погорелово ул. Школьная</w:t>
            </w:r>
          </w:p>
        </w:tc>
        <w:tc>
          <w:tcPr>
            <w:tcW w:w="2239" w:type="dxa"/>
            <w:tcBorders>
              <w:bottom w:val="single" w:sz="4" w:space="0" w:color="auto"/>
            </w:tcBorders>
          </w:tcPr>
          <w:p w:rsidR="00DE4153" w:rsidRPr="00DE4153" w:rsidRDefault="00DE4153" w:rsidP="00DE4153">
            <w:pPr>
              <w:pStyle w:val="Style34"/>
              <w:rPr>
                <w:color w:val="000000"/>
              </w:rPr>
            </w:pPr>
            <w:r w:rsidRPr="00DE4153">
              <w:rPr>
                <w:color w:val="000000"/>
              </w:rPr>
              <w:lastRenderedPageBreak/>
              <w:t>Общий объем финансирования программы, из них</w:t>
            </w:r>
          </w:p>
        </w:tc>
        <w:tc>
          <w:tcPr>
            <w:tcW w:w="1085" w:type="dxa"/>
            <w:tcBorders>
              <w:bottom w:val="single" w:sz="4" w:space="0" w:color="auto"/>
              <w:right w:val="single" w:sz="4" w:space="0" w:color="auto"/>
            </w:tcBorders>
          </w:tcPr>
          <w:p w:rsidR="00DE4153" w:rsidRDefault="00DE4153" w:rsidP="00E76BBB">
            <w:pPr>
              <w:pStyle w:val="Style34"/>
              <w:widowControl/>
              <w:spacing w:line="0" w:lineRule="atLeast"/>
              <w:ind w:firstLine="0"/>
              <w:jc w:val="center"/>
              <w:rPr>
                <w:color w:val="000000"/>
              </w:rPr>
            </w:pPr>
            <w:r>
              <w:rPr>
                <w:color w:val="000000"/>
              </w:rPr>
              <w:t>631,51298</w:t>
            </w:r>
          </w:p>
        </w:tc>
        <w:tc>
          <w:tcPr>
            <w:tcW w:w="1236" w:type="dxa"/>
            <w:tcBorders>
              <w:bottom w:val="single" w:sz="4" w:space="0" w:color="auto"/>
              <w:right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r>
              <w:rPr>
                <w:rStyle w:val="FontStyle88"/>
                <w:sz w:val="24"/>
                <w:szCs w:val="24"/>
              </w:rPr>
              <w:t>631,51298</w:t>
            </w:r>
          </w:p>
        </w:tc>
      </w:tr>
      <w:tr w:rsidR="00DE4153" w:rsidRPr="00BD334C" w:rsidTr="00CC7DA0">
        <w:trPr>
          <w:trHeight w:val="274"/>
          <w:jc w:val="center"/>
        </w:trPr>
        <w:tc>
          <w:tcPr>
            <w:tcW w:w="2483" w:type="dxa"/>
            <w:tcBorders>
              <w:bottom w:val="single" w:sz="4" w:space="0" w:color="auto"/>
            </w:tcBorders>
          </w:tcPr>
          <w:p w:rsidR="00DE4153" w:rsidRPr="00DE4153" w:rsidRDefault="00DE4153" w:rsidP="00072C96">
            <w:pPr>
              <w:spacing w:line="0" w:lineRule="atLeast"/>
              <w:jc w:val="both"/>
            </w:pPr>
          </w:p>
        </w:tc>
        <w:tc>
          <w:tcPr>
            <w:tcW w:w="2239" w:type="dxa"/>
            <w:tcBorders>
              <w:bottom w:val="single" w:sz="4" w:space="0" w:color="auto"/>
            </w:tcBorders>
          </w:tcPr>
          <w:p w:rsidR="00DE4153" w:rsidRPr="00DE4153" w:rsidRDefault="00DE4153" w:rsidP="00DE4153">
            <w:pPr>
              <w:pStyle w:val="Style34"/>
              <w:rPr>
                <w:color w:val="000000"/>
              </w:rPr>
            </w:pPr>
            <w:r w:rsidRPr="00DE4153">
              <w:rPr>
                <w:color w:val="000000"/>
              </w:rPr>
              <w:t>Средства бюджета МО Новопогореловское сельское поселение, источником которых являются субсидии из бюджета Ульяновской области</w:t>
            </w:r>
          </w:p>
        </w:tc>
        <w:tc>
          <w:tcPr>
            <w:tcW w:w="1085" w:type="dxa"/>
            <w:tcBorders>
              <w:bottom w:val="single" w:sz="4" w:space="0" w:color="auto"/>
              <w:right w:val="single" w:sz="4" w:space="0" w:color="auto"/>
            </w:tcBorders>
          </w:tcPr>
          <w:p w:rsidR="00DE4153" w:rsidRDefault="00476857" w:rsidP="00E76BBB">
            <w:pPr>
              <w:pStyle w:val="Style34"/>
              <w:widowControl/>
              <w:spacing w:line="0" w:lineRule="atLeast"/>
              <w:ind w:firstLine="0"/>
              <w:jc w:val="center"/>
              <w:rPr>
                <w:color w:val="000000"/>
              </w:rPr>
            </w:pPr>
            <w:r>
              <w:rPr>
                <w:color w:val="000000"/>
              </w:rPr>
              <w:t>618,88272</w:t>
            </w:r>
          </w:p>
        </w:tc>
        <w:tc>
          <w:tcPr>
            <w:tcW w:w="1236" w:type="dxa"/>
            <w:tcBorders>
              <w:bottom w:val="single" w:sz="4" w:space="0" w:color="auto"/>
              <w:right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DE4153" w:rsidRDefault="00476857" w:rsidP="00E76BBB">
            <w:pPr>
              <w:pStyle w:val="Style34"/>
              <w:widowControl/>
              <w:spacing w:line="0" w:lineRule="atLeast"/>
              <w:ind w:firstLine="0"/>
              <w:jc w:val="center"/>
              <w:rPr>
                <w:rStyle w:val="FontStyle88"/>
                <w:sz w:val="24"/>
                <w:szCs w:val="24"/>
              </w:rPr>
            </w:pPr>
            <w:r>
              <w:rPr>
                <w:rStyle w:val="FontStyle88"/>
                <w:sz w:val="24"/>
                <w:szCs w:val="24"/>
              </w:rPr>
              <w:t>618,88272</w:t>
            </w:r>
          </w:p>
        </w:tc>
      </w:tr>
      <w:tr w:rsidR="00476857" w:rsidRPr="00BD334C" w:rsidTr="00CC7DA0">
        <w:trPr>
          <w:trHeight w:val="274"/>
          <w:jc w:val="center"/>
        </w:trPr>
        <w:tc>
          <w:tcPr>
            <w:tcW w:w="2483" w:type="dxa"/>
            <w:tcBorders>
              <w:bottom w:val="single" w:sz="4" w:space="0" w:color="auto"/>
            </w:tcBorders>
          </w:tcPr>
          <w:p w:rsidR="00476857" w:rsidRPr="00DE4153" w:rsidRDefault="00764EAD" w:rsidP="00072C96">
            <w:pPr>
              <w:spacing w:line="0" w:lineRule="atLeast"/>
              <w:jc w:val="both"/>
            </w:pPr>
            <w:r w:rsidRPr="00764EAD">
              <w:t>Со финансирование на ремонт наружных сетей водоснабжения с. Новое Погорело</w:t>
            </w:r>
            <w:r>
              <w:t>во ул. Школьная</w:t>
            </w:r>
          </w:p>
        </w:tc>
        <w:tc>
          <w:tcPr>
            <w:tcW w:w="2239" w:type="dxa"/>
            <w:tcBorders>
              <w:bottom w:val="single" w:sz="4" w:space="0" w:color="auto"/>
            </w:tcBorders>
          </w:tcPr>
          <w:p w:rsidR="00476857" w:rsidRPr="00DE4153" w:rsidRDefault="00476857" w:rsidP="00DE4153">
            <w:pPr>
              <w:pStyle w:val="Style34"/>
              <w:rPr>
                <w:color w:val="000000"/>
              </w:rPr>
            </w:pPr>
            <w:r w:rsidRPr="00476857">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476857" w:rsidRDefault="00476857" w:rsidP="00E76BBB">
            <w:pPr>
              <w:pStyle w:val="Style34"/>
              <w:widowControl/>
              <w:spacing w:line="0" w:lineRule="atLeast"/>
              <w:ind w:firstLine="0"/>
              <w:jc w:val="center"/>
              <w:rPr>
                <w:color w:val="000000"/>
              </w:rPr>
            </w:pPr>
            <w:r>
              <w:rPr>
                <w:color w:val="000000"/>
              </w:rPr>
              <w:t>12,63026</w:t>
            </w:r>
          </w:p>
        </w:tc>
        <w:tc>
          <w:tcPr>
            <w:tcW w:w="1236" w:type="dxa"/>
            <w:tcBorders>
              <w:bottom w:val="single" w:sz="4" w:space="0" w:color="auto"/>
              <w:right w:val="single" w:sz="4" w:space="0" w:color="auto"/>
            </w:tcBorders>
          </w:tcPr>
          <w:p w:rsidR="00476857" w:rsidRDefault="00476857" w:rsidP="00E76BBB">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476857" w:rsidRDefault="00476857"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476857" w:rsidRDefault="00476857"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476857" w:rsidRDefault="00476857" w:rsidP="00E76BBB">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476857" w:rsidRDefault="00476857" w:rsidP="00E76BBB">
            <w:pPr>
              <w:pStyle w:val="Style34"/>
              <w:widowControl/>
              <w:spacing w:line="0" w:lineRule="atLeast"/>
              <w:ind w:firstLine="0"/>
              <w:jc w:val="center"/>
              <w:rPr>
                <w:rStyle w:val="FontStyle88"/>
                <w:sz w:val="24"/>
                <w:szCs w:val="24"/>
              </w:rPr>
            </w:pPr>
            <w:r>
              <w:rPr>
                <w:rStyle w:val="FontStyle88"/>
                <w:sz w:val="24"/>
                <w:szCs w:val="24"/>
              </w:rPr>
              <w:t>12,63026</w:t>
            </w:r>
          </w:p>
        </w:tc>
      </w:tr>
      <w:tr w:rsidR="00DE4153" w:rsidRPr="00BD334C" w:rsidTr="00CC7DA0">
        <w:trPr>
          <w:trHeight w:val="274"/>
          <w:jc w:val="center"/>
        </w:trPr>
        <w:tc>
          <w:tcPr>
            <w:tcW w:w="2483" w:type="dxa"/>
            <w:tcBorders>
              <w:bottom w:val="single" w:sz="4" w:space="0" w:color="auto"/>
            </w:tcBorders>
          </w:tcPr>
          <w:p w:rsidR="00DE4153" w:rsidRPr="00DE4153" w:rsidRDefault="00DE4153" w:rsidP="00072C96">
            <w:pPr>
              <w:spacing w:line="0" w:lineRule="atLeast"/>
              <w:jc w:val="both"/>
            </w:pPr>
            <w:r w:rsidRPr="00DE4153">
              <w:t xml:space="preserve">Ремонт наружных сетей водоснабжения по адресу: Ульяновская область, </w:t>
            </w:r>
            <w:proofErr w:type="spellStart"/>
            <w:r w:rsidRPr="00DE4153">
              <w:t>Карсунский</w:t>
            </w:r>
            <w:proofErr w:type="spellEnd"/>
            <w:r w:rsidRPr="00DE4153">
              <w:t xml:space="preserve"> район, с. Новое Погорелово ул. Колхозная – ул. Луговая</w:t>
            </w:r>
          </w:p>
        </w:tc>
        <w:tc>
          <w:tcPr>
            <w:tcW w:w="2239" w:type="dxa"/>
            <w:tcBorders>
              <w:bottom w:val="single" w:sz="4" w:space="0" w:color="auto"/>
            </w:tcBorders>
          </w:tcPr>
          <w:p w:rsidR="00DE4153" w:rsidRPr="00DE4153" w:rsidRDefault="00DE4153" w:rsidP="00DE4153">
            <w:pPr>
              <w:pStyle w:val="Style34"/>
              <w:rPr>
                <w:color w:val="000000"/>
              </w:rPr>
            </w:pPr>
            <w:r w:rsidRPr="00DE4153">
              <w:rPr>
                <w:color w:val="000000"/>
              </w:rPr>
              <w:t>Общий объем финансирования программы, из них:</w:t>
            </w:r>
          </w:p>
          <w:p w:rsidR="00DE4153" w:rsidRPr="00DE4153" w:rsidRDefault="00DE4153" w:rsidP="00DE4153">
            <w:pPr>
              <w:pStyle w:val="Style34"/>
              <w:rPr>
                <w:color w:val="000000"/>
              </w:rPr>
            </w:pPr>
          </w:p>
        </w:tc>
        <w:tc>
          <w:tcPr>
            <w:tcW w:w="1085" w:type="dxa"/>
            <w:tcBorders>
              <w:bottom w:val="single" w:sz="4" w:space="0" w:color="auto"/>
              <w:right w:val="single" w:sz="4" w:space="0" w:color="auto"/>
            </w:tcBorders>
          </w:tcPr>
          <w:p w:rsidR="00DE4153" w:rsidRDefault="00C1002A" w:rsidP="00E76BBB">
            <w:pPr>
              <w:pStyle w:val="Style34"/>
              <w:widowControl/>
              <w:spacing w:line="0" w:lineRule="atLeast"/>
              <w:ind w:firstLine="0"/>
              <w:jc w:val="center"/>
              <w:rPr>
                <w:color w:val="000000"/>
              </w:rPr>
            </w:pPr>
            <w:r>
              <w:rPr>
                <w:color w:val="000000"/>
              </w:rPr>
              <w:t>481,69257</w:t>
            </w:r>
          </w:p>
        </w:tc>
        <w:tc>
          <w:tcPr>
            <w:tcW w:w="1236" w:type="dxa"/>
            <w:tcBorders>
              <w:bottom w:val="single" w:sz="4" w:space="0" w:color="auto"/>
              <w:right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DE4153" w:rsidRDefault="00C1002A" w:rsidP="00E76BBB">
            <w:pPr>
              <w:pStyle w:val="Style34"/>
              <w:widowControl/>
              <w:spacing w:line="0" w:lineRule="atLeast"/>
              <w:ind w:firstLine="0"/>
              <w:jc w:val="center"/>
              <w:rPr>
                <w:rStyle w:val="FontStyle88"/>
                <w:sz w:val="24"/>
                <w:szCs w:val="24"/>
              </w:rPr>
            </w:pPr>
            <w:r>
              <w:rPr>
                <w:rStyle w:val="FontStyle88"/>
                <w:sz w:val="24"/>
                <w:szCs w:val="24"/>
              </w:rPr>
              <w:t>481,69257</w:t>
            </w:r>
          </w:p>
        </w:tc>
      </w:tr>
      <w:tr w:rsidR="00DE4153" w:rsidRPr="00BD334C" w:rsidTr="00CC7DA0">
        <w:trPr>
          <w:trHeight w:val="274"/>
          <w:jc w:val="center"/>
        </w:trPr>
        <w:tc>
          <w:tcPr>
            <w:tcW w:w="2483" w:type="dxa"/>
            <w:tcBorders>
              <w:bottom w:val="single" w:sz="4" w:space="0" w:color="auto"/>
            </w:tcBorders>
          </w:tcPr>
          <w:p w:rsidR="00DE4153" w:rsidRPr="00DE4153" w:rsidRDefault="00DE4153" w:rsidP="00072C96">
            <w:pPr>
              <w:spacing w:line="0" w:lineRule="atLeast"/>
              <w:jc w:val="both"/>
            </w:pPr>
          </w:p>
        </w:tc>
        <w:tc>
          <w:tcPr>
            <w:tcW w:w="2239" w:type="dxa"/>
            <w:tcBorders>
              <w:bottom w:val="single" w:sz="4" w:space="0" w:color="auto"/>
            </w:tcBorders>
          </w:tcPr>
          <w:p w:rsidR="00DE4153" w:rsidRPr="00DE4153" w:rsidRDefault="00DE4153" w:rsidP="00DE4153">
            <w:pPr>
              <w:pStyle w:val="Style34"/>
              <w:rPr>
                <w:color w:val="000000"/>
              </w:rPr>
            </w:pPr>
            <w:r w:rsidRPr="00DE4153">
              <w:rPr>
                <w:color w:val="000000"/>
              </w:rPr>
              <w:t>Средства бюджета МО Новопогореловское сельское поселение, источником которых являются субсидии из бюджета Ульяновской области</w:t>
            </w:r>
          </w:p>
        </w:tc>
        <w:tc>
          <w:tcPr>
            <w:tcW w:w="1085" w:type="dxa"/>
            <w:tcBorders>
              <w:bottom w:val="single" w:sz="4" w:space="0" w:color="auto"/>
              <w:right w:val="single" w:sz="4" w:space="0" w:color="auto"/>
            </w:tcBorders>
          </w:tcPr>
          <w:p w:rsidR="00DE4153" w:rsidRDefault="00476857" w:rsidP="00E76BBB">
            <w:pPr>
              <w:pStyle w:val="Style34"/>
              <w:widowControl/>
              <w:spacing w:line="0" w:lineRule="atLeast"/>
              <w:ind w:firstLine="0"/>
              <w:jc w:val="center"/>
              <w:rPr>
                <w:color w:val="000000"/>
              </w:rPr>
            </w:pPr>
            <w:r>
              <w:rPr>
                <w:color w:val="000000"/>
              </w:rPr>
              <w:t>472,05872</w:t>
            </w:r>
          </w:p>
        </w:tc>
        <w:tc>
          <w:tcPr>
            <w:tcW w:w="1236" w:type="dxa"/>
            <w:tcBorders>
              <w:bottom w:val="single" w:sz="4" w:space="0" w:color="auto"/>
              <w:right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DE4153" w:rsidRDefault="00DE4153" w:rsidP="00E76BBB">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DE4153" w:rsidRDefault="00476857" w:rsidP="00E76BBB">
            <w:pPr>
              <w:pStyle w:val="Style34"/>
              <w:widowControl/>
              <w:spacing w:line="0" w:lineRule="atLeast"/>
              <w:ind w:firstLine="0"/>
              <w:jc w:val="center"/>
              <w:rPr>
                <w:rStyle w:val="FontStyle88"/>
                <w:sz w:val="24"/>
                <w:szCs w:val="24"/>
              </w:rPr>
            </w:pPr>
            <w:r>
              <w:rPr>
                <w:rStyle w:val="FontStyle88"/>
                <w:sz w:val="24"/>
                <w:szCs w:val="24"/>
              </w:rPr>
              <w:t>472,05872</w:t>
            </w:r>
          </w:p>
        </w:tc>
      </w:tr>
      <w:tr w:rsidR="00476857" w:rsidRPr="00BD334C" w:rsidTr="00CC7DA0">
        <w:trPr>
          <w:trHeight w:val="274"/>
          <w:jc w:val="center"/>
        </w:trPr>
        <w:tc>
          <w:tcPr>
            <w:tcW w:w="2483" w:type="dxa"/>
            <w:tcBorders>
              <w:bottom w:val="single" w:sz="4" w:space="0" w:color="auto"/>
            </w:tcBorders>
          </w:tcPr>
          <w:p w:rsidR="00476857" w:rsidRPr="00DE4153" w:rsidRDefault="00764EAD" w:rsidP="00072C96">
            <w:pPr>
              <w:spacing w:line="0" w:lineRule="atLeast"/>
              <w:jc w:val="both"/>
            </w:pPr>
            <w:r w:rsidRPr="00764EAD">
              <w:t>Со финансирование на ремонт наружных сетей водоснабжения с. Новое Погорело</w:t>
            </w:r>
            <w:r>
              <w:t>во ул. Колхозная – ул. Луговая</w:t>
            </w:r>
          </w:p>
        </w:tc>
        <w:tc>
          <w:tcPr>
            <w:tcW w:w="2239" w:type="dxa"/>
            <w:tcBorders>
              <w:bottom w:val="single" w:sz="4" w:space="0" w:color="auto"/>
            </w:tcBorders>
          </w:tcPr>
          <w:p w:rsidR="00476857" w:rsidRPr="00DE4153" w:rsidRDefault="00476857" w:rsidP="00DE4153">
            <w:pPr>
              <w:pStyle w:val="Style34"/>
              <w:rPr>
                <w:color w:val="000000"/>
              </w:rPr>
            </w:pPr>
            <w:r w:rsidRPr="00476857">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476857" w:rsidRDefault="00476857" w:rsidP="00E76BBB">
            <w:pPr>
              <w:pStyle w:val="Style34"/>
              <w:widowControl/>
              <w:spacing w:line="0" w:lineRule="atLeast"/>
              <w:ind w:firstLine="0"/>
              <w:jc w:val="center"/>
              <w:rPr>
                <w:color w:val="000000"/>
              </w:rPr>
            </w:pPr>
            <w:r>
              <w:rPr>
                <w:color w:val="000000"/>
              </w:rPr>
              <w:t>9,63385</w:t>
            </w:r>
          </w:p>
        </w:tc>
        <w:tc>
          <w:tcPr>
            <w:tcW w:w="1236" w:type="dxa"/>
            <w:tcBorders>
              <w:bottom w:val="single" w:sz="4" w:space="0" w:color="auto"/>
              <w:right w:val="single" w:sz="4" w:space="0" w:color="auto"/>
            </w:tcBorders>
          </w:tcPr>
          <w:p w:rsidR="00476857" w:rsidRDefault="00476857" w:rsidP="00E76BBB">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476857" w:rsidRDefault="00476857"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476857" w:rsidRDefault="00476857" w:rsidP="00E76BBB">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476857" w:rsidRDefault="00476857" w:rsidP="00E76BBB">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476857" w:rsidRDefault="00476857" w:rsidP="00E76BBB">
            <w:pPr>
              <w:pStyle w:val="Style34"/>
              <w:widowControl/>
              <w:spacing w:line="0" w:lineRule="atLeast"/>
              <w:ind w:firstLine="0"/>
              <w:jc w:val="center"/>
              <w:rPr>
                <w:rStyle w:val="FontStyle88"/>
                <w:sz w:val="24"/>
                <w:szCs w:val="24"/>
              </w:rPr>
            </w:pPr>
            <w:r>
              <w:rPr>
                <w:rStyle w:val="FontStyle88"/>
                <w:sz w:val="24"/>
                <w:szCs w:val="24"/>
              </w:rPr>
              <w:t>9,63385</w:t>
            </w:r>
          </w:p>
        </w:tc>
      </w:tr>
      <w:tr w:rsidR="00A84611" w:rsidRPr="00BD334C" w:rsidTr="00CC7DA0">
        <w:trPr>
          <w:trHeight w:val="274"/>
          <w:jc w:val="center"/>
        </w:trPr>
        <w:tc>
          <w:tcPr>
            <w:tcW w:w="2483" w:type="dxa"/>
            <w:tcBorders>
              <w:bottom w:val="single" w:sz="4" w:space="0" w:color="auto"/>
            </w:tcBorders>
          </w:tcPr>
          <w:p w:rsidR="00A84611" w:rsidRPr="00F3122C" w:rsidRDefault="00A84611" w:rsidP="00A84611">
            <w:pPr>
              <w:pStyle w:val="ab"/>
              <w:spacing w:line="0" w:lineRule="atLeast"/>
              <w:outlineLvl w:val="0"/>
            </w:pPr>
            <w:r>
              <w:t xml:space="preserve">Ремонт наружного водопровода в  с. Сухой Карсун </w:t>
            </w:r>
          </w:p>
        </w:tc>
        <w:tc>
          <w:tcPr>
            <w:tcW w:w="2239" w:type="dxa"/>
            <w:tcBorders>
              <w:bottom w:val="single" w:sz="4" w:space="0" w:color="auto"/>
            </w:tcBorders>
          </w:tcPr>
          <w:p w:rsidR="00A84611" w:rsidRDefault="00A84611" w:rsidP="00A84611">
            <w:pPr>
              <w:pStyle w:val="Style34"/>
              <w:widowControl/>
              <w:tabs>
                <w:tab w:val="left" w:pos="1593"/>
              </w:tabs>
              <w:spacing w:line="0" w:lineRule="atLeast"/>
              <w:ind w:left="-108" w:right="-108" w:firstLine="0"/>
              <w:jc w:val="center"/>
              <w:rPr>
                <w:rStyle w:val="FontStyle88"/>
                <w:sz w:val="24"/>
                <w:szCs w:val="24"/>
              </w:rPr>
            </w:pPr>
            <w:r>
              <w:rPr>
                <w:rStyle w:val="FontStyle88"/>
                <w:sz w:val="24"/>
                <w:szCs w:val="24"/>
              </w:rPr>
              <w:t>Общий объем финансирования программы, из них:</w:t>
            </w:r>
          </w:p>
          <w:p w:rsidR="00A84611" w:rsidRDefault="00A84611" w:rsidP="00A84611">
            <w:pPr>
              <w:pStyle w:val="Style34"/>
              <w:widowControl/>
              <w:tabs>
                <w:tab w:val="left" w:pos="1593"/>
              </w:tabs>
              <w:spacing w:line="0" w:lineRule="atLeast"/>
              <w:ind w:left="-108" w:right="-108" w:firstLine="0"/>
              <w:jc w:val="center"/>
              <w:rPr>
                <w:rStyle w:val="FontStyle88"/>
                <w:sz w:val="24"/>
                <w:szCs w:val="24"/>
              </w:rPr>
            </w:pPr>
          </w:p>
        </w:tc>
        <w:tc>
          <w:tcPr>
            <w:tcW w:w="1085" w:type="dxa"/>
            <w:tcBorders>
              <w:bottom w:val="single" w:sz="4" w:space="0" w:color="auto"/>
              <w:right w:val="single" w:sz="4" w:space="0" w:color="auto"/>
            </w:tcBorders>
          </w:tcPr>
          <w:p w:rsidR="00A84611" w:rsidRDefault="00C1002A" w:rsidP="00A84611">
            <w:pPr>
              <w:pStyle w:val="Style34"/>
              <w:widowControl/>
              <w:spacing w:line="0" w:lineRule="atLeast"/>
              <w:ind w:firstLine="0"/>
              <w:jc w:val="center"/>
              <w:rPr>
                <w:rStyle w:val="FontStyle88"/>
                <w:sz w:val="24"/>
                <w:szCs w:val="24"/>
              </w:rPr>
            </w:pPr>
            <w:r>
              <w:rPr>
                <w:rStyle w:val="FontStyle88"/>
                <w:sz w:val="24"/>
                <w:szCs w:val="24"/>
              </w:rPr>
              <w:t>388,59188</w:t>
            </w:r>
          </w:p>
        </w:tc>
        <w:tc>
          <w:tcPr>
            <w:tcW w:w="1236" w:type="dxa"/>
            <w:tcBorders>
              <w:bottom w:val="single" w:sz="4" w:space="0" w:color="auto"/>
              <w:right w:val="single" w:sz="4" w:space="0" w:color="auto"/>
            </w:tcBorders>
          </w:tcPr>
          <w:p w:rsidR="00A84611" w:rsidRDefault="00A84611" w:rsidP="00A84611">
            <w:pPr>
              <w:pStyle w:val="Style34"/>
              <w:widowControl/>
              <w:spacing w:line="0" w:lineRule="atLeast"/>
              <w:ind w:firstLine="0"/>
              <w:jc w:val="center"/>
              <w:rPr>
                <w:rStyle w:val="FontStyle88"/>
                <w:sz w:val="24"/>
                <w:szCs w:val="24"/>
              </w:rPr>
            </w:pPr>
            <w:r>
              <w:rPr>
                <w:rStyle w:val="FontStyle88"/>
                <w:sz w:val="24"/>
                <w:szCs w:val="24"/>
              </w:rPr>
              <w:t>0</w:t>
            </w:r>
          </w:p>
        </w:tc>
        <w:tc>
          <w:tcPr>
            <w:tcW w:w="876" w:type="dxa"/>
            <w:tcBorders>
              <w:left w:val="single" w:sz="4" w:space="0" w:color="auto"/>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A84611" w:rsidRDefault="00F24390" w:rsidP="00A84611">
            <w:pPr>
              <w:pStyle w:val="Style34"/>
              <w:widowControl/>
              <w:spacing w:line="0" w:lineRule="atLeast"/>
              <w:ind w:firstLine="0"/>
              <w:jc w:val="center"/>
              <w:rPr>
                <w:rStyle w:val="FontStyle88"/>
                <w:sz w:val="24"/>
                <w:szCs w:val="24"/>
              </w:rPr>
            </w:pPr>
            <w:r>
              <w:rPr>
                <w:rStyle w:val="FontStyle88"/>
                <w:sz w:val="24"/>
                <w:szCs w:val="24"/>
              </w:rPr>
              <w:t>388,59188</w:t>
            </w:r>
          </w:p>
        </w:tc>
      </w:tr>
      <w:tr w:rsidR="00A84611" w:rsidRPr="00BD334C" w:rsidTr="00CC7DA0">
        <w:trPr>
          <w:trHeight w:val="274"/>
          <w:jc w:val="center"/>
        </w:trPr>
        <w:tc>
          <w:tcPr>
            <w:tcW w:w="2483" w:type="dxa"/>
            <w:tcBorders>
              <w:bottom w:val="single" w:sz="4" w:space="0" w:color="auto"/>
            </w:tcBorders>
          </w:tcPr>
          <w:p w:rsidR="00A84611" w:rsidRDefault="00A84611" w:rsidP="00A84611">
            <w:pPr>
              <w:spacing w:line="0" w:lineRule="atLeast"/>
              <w:jc w:val="both"/>
            </w:pPr>
          </w:p>
        </w:tc>
        <w:tc>
          <w:tcPr>
            <w:tcW w:w="2239" w:type="dxa"/>
            <w:tcBorders>
              <w:bottom w:val="single" w:sz="4" w:space="0" w:color="auto"/>
            </w:tcBorders>
          </w:tcPr>
          <w:p w:rsidR="00A84611" w:rsidRDefault="00A84611" w:rsidP="00A84611">
            <w:pPr>
              <w:pStyle w:val="Style34"/>
              <w:widowControl/>
              <w:tabs>
                <w:tab w:val="left" w:pos="1593"/>
              </w:tabs>
              <w:spacing w:line="0" w:lineRule="atLeast"/>
              <w:ind w:left="-108" w:right="-108" w:firstLine="0"/>
              <w:jc w:val="center"/>
              <w:rPr>
                <w:rStyle w:val="FontStyle88"/>
                <w:sz w:val="24"/>
                <w:szCs w:val="24"/>
              </w:rPr>
            </w:pPr>
            <w:r>
              <w:rPr>
                <w:rStyle w:val="FontStyle88"/>
                <w:sz w:val="24"/>
                <w:szCs w:val="24"/>
              </w:rPr>
              <w:t>Средства бюджета МО Новопогореловское сельское поселение, источником которых являются субсидии из бюджета Ульяновской области</w:t>
            </w:r>
          </w:p>
        </w:tc>
        <w:tc>
          <w:tcPr>
            <w:tcW w:w="1085" w:type="dxa"/>
            <w:tcBorders>
              <w:bottom w:val="single" w:sz="4" w:space="0" w:color="auto"/>
              <w:right w:val="single" w:sz="4" w:space="0" w:color="auto"/>
            </w:tcBorders>
          </w:tcPr>
          <w:p w:rsidR="00A84611" w:rsidRDefault="00476857" w:rsidP="00A84611">
            <w:pPr>
              <w:pStyle w:val="Style34"/>
              <w:widowControl/>
              <w:spacing w:line="0" w:lineRule="atLeast"/>
              <w:ind w:firstLine="0"/>
              <w:jc w:val="center"/>
              <w:rPr>
                <w:rStyle w:val="FontStyle88"/>
                <w:sz w:val="24"/>
                <w:szCs w:val="24"/>
              </w:rPr>
            </w:pPr>
            <w:r>
              <w:rPr>
                <w:rStyle w:val="FontStyle88"/>
                <w:sz w:val="24"/>
                <w:szCs w:val="24"/>
              </w:rPr>
              <w:t>380,82004</w:t>
            </w:r>
          </w:p>
        </w:tc>
        <w:tc>
          <w:tcPr>
            <w:tcW w:w="1236" w:type="dxa"/>
            <w:tcBorders>
              <w:bottom w:val="single" w:sz="4" w:space="0" w:color="auto"/>
              <w:right w:val="single" w:sz="4" w:space="0" w:color="auto"/>
            </w:tcBorders>
          </w:tcPr>
          <w:p w:rsidR="00A84611" w:rsidRDefault="00A84611" w:rsidP="00A84611">
            <w:pPr>
              <w:pStyle w:val="Style34"/>
              <w:widowControl/>
              <w:spacing w:line="0" w:lineRule="atLeast"/>
              <w:ind w:firstLine="0"/>
              <w:jc w:val="center"/>
              <w:rPr>
                <w:rStyle w:val="FontStyle88"/>
                <w:sz w:val="24"/>
                <w:szCs w:val="24"/>
              </w:rPr>
            </w:pPr>
            <w:r>
              <w:rPr>
                <w:rStyle w:val="FontStyle88"/>
                <w:sz w:val="24"/>
                <w:szCs w:val="24"/>
              </w:rPr>
              <w:t>0</w:t>
            </w:r>
          </w:p>
        </w:tc>
        <w:tc>
          <w:tcPr>
            <w:tcW w:w="876" w:type="dxa"/>
            <w:tcBorders>
              <w:left w:val="single" w:sz="4" w:space="0" w:color="auto"/>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A84611" w:rsidRDefault="00476857" w:rsidP="00A84611">
            <w:pPr>
              <w:pStyle w:val="Style34"/>
              <w:widowControl/>
              <w:spacing w:line="0" w:lineRule="atLeast"/>
              <w:ind w:firstLine="0"/>
              <w:jc w:val="center"/>
              <w:rPr>
                <w:rStyle w:val="FontStyle88"/>
                <w:sz w:val="24"/>
                <w:szCs w:val="24"/>
              </w:rPr>
            </w:pPr>
            <w:r>
              <w:rPr>
                <w:rStyle w:val="FontStyle88"/>
                <w:sz w:val="24"/>
                <w:szCs w:val="24"/>
              </w:rPr>
              <w:t>380,82004</w:t>
            </w:r>
          </w:p>
        </w:tc>
      </w:tr>
      <w:tr w:rsidR="00FC7152" w:rsidRPr="00BD334C" w:rsidTr="00CC7DA0">
        <w:trPr>
          <w:trHeight w:val="274"/>
          <w:jc w:val="center"/>
        </w:trPr>
        <w:tc>
          <w:tcPr>
            <w:tcW w:w="2483" w:type="dxa"/>
            <w:tcBorders>
              <w:bottom w:val="single" w:sz="4" w:space="0" w:color="auto"/>
            </w:tcBorders>
          </w:tcPr>
          <w:p w:rsidR="00FC7152" w:rsidRDefault="00764EAD" w:rsidP="00A84611">
            <w:pPr>
              <w:spacing w:line="0" w:lineRule="atLeast"/>
              <w:jc w:val="both"/>
            </w:pPr>
            <w:r>
              <w:t>Со финансирование на ремонт наружного водопровода с Сухой Карсун</w:t>
            </w:r>
          </w:p>
        </w:tc>
        <w:tc>
          <w:tcPr>
            <w:tcW w:w="2239" w:type="dxa"/>
            <w:tcBorders>
              <w:bottom w:val="single" w:sz="4" w:space="0" w:color="auto"/>
            </w:tcBorders>
          </w:tcPr>
          <w:p w:rsidR="00FC7152" w:rsidRDefault="00FC7152" w:rsidP="00A84611">
            <w:pPr>
              <w:pStyle w:val="Style34"/>
              <w:widowControl/>
              <w:tabs>
                <w:tab w:val="left" w:pos="1593"/>
              </w:tabs>
              <w:spacing w:line="0" w:lineRule="atLeast"/>
              <w:ind w:left="-108" w:right="-108" w:firstLine="0"/>
              <w:jc w:val="center"/>
              <w:rPr>
                <w:rStyle w:val="FontStyle88"/>
                <w:sz w:val="24"/>
                <w:szCs w:val="24"/>
              </w:rPr>
            </w:pPr>
            <w:r w:rsidRPr="00FC7152">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FC7152" w:rsidRDefault="00476857" w:rsidP="00A84611">
            <w:pPr>
              <w:pStyle w:val="Style34"/>
              <w:widowControl/>
              <w:spacing w:line="0" w:lineRule="atLeast"/>
              <w:ind w:firstLine="0"/>
              <w:jc w:val="center"/>
              <w:rPr>
                <w:rStyle w:val="FontStyle88"/>
                <w:sz w:val="24"/>
                <w:szCs w:val="24"/>
              </w:rPr>
            </w:pPr>
            <w:r>
              <w:rPr>
                <w:rStyle w:val="FontStyle88"/>
                <w:sz w:val="24"/>
                <w:szCs w:val="24"/>
              </w:rPr>
              <w:t>7,77184</w:t>
            </w:r>
          </w:p>
        </w:tc>
        <w:tc>
          <w:tcPr>
            <w:tcW w:w="1236" w:type="dxa"/>
            <w:tcBorders>
              <w:bottom w:val="single" w:sz="4" w:space="0" w:color="auto"/>
              <w:right w:val="single" w:sz="4" w:space="0" w:color="auto"/>
            </w:tcBorders>
          </w:tcPr>
          <w:p w:rsidR="00FC7152" w:rsidRDefault="00FC7152"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FC7152" w:rsidRDefault="00FC7152"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FC7152" w:rsidRDefault="00FC7152"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FC7152" w:rsidRDefault="00FC7152"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FC7152" w:rsidRDefault="00F24390" w:rsidP="00A84611">
            <w:pPr>
              <w:pStyle w:val="Style34"/>
              <w:widowControl/>
              <w:spacing w:line="0" w:lineRule="atLeast"/>
              <w:ind w:firstLine="0"/>
              <w:jc w:val="center"/>
              <w:rPr>
                <w:rStyle w:val="FontStyle88"/>
                <w:sz w:val="24"/>
                <w:szCs w:val="24"/>
              </w:rPr>
            </w:pPr>
            <w:r>
              <w:rPr>
                <w:rStyle w:val="FontStyle88"/>
                <w:sz w:val="24"/>
                <w:szCs w:val="24"/>
              </w:rPr>
              <w:t>7,77184</w:t>
            </w:r>
          </w:p>
        </w:tc>
      </w:tr>
      <w:tr w:rsidR="00C1002A" w:rsidRPr="00BD334C" w:rsidTr="00CC7DA0">
        <w:trPr>
          <w:trHeight w:val="274"/>
          <w:jc w:val="center"/>
        </w:trPr>
        <w:tc>
          <w:tcPr>
            <w:tcW w:w="2483" w:type="dxa"/>
            <w:tcBorders>
              <w:bottom w:val="single" w:sz="4" w:space="0" w:color="auto"/>
            </w:tcBorders>
          </w:tcPr>
          <w:p w:rsidR="00C1002A" w:rsidRDefault="00C1002A" w:rsidP="00A84611">
            <w:pPr>
              <w:spacing w:line="0" w:lineRule="atLeast"/>
              <w:jc w:val="both"/>
            </w:pPr>
            <w:r w:rsidRPr="00C1002A">
              <w:lastRenderedPageBreak/>
              <w:t xml:space="preserve">Ремонт водонапорной башни в селе Новое Погорелово </w:t>
            </w:r>
            <w:proofErr w:type="spellStart"/>
            <w:r w:rsidRPr="00C1002A">
              <w:t>Карсунского</w:t>
            </w:r>
            <w:proofErr w:type="spellEnd"/>
            <w:r w:rsidRPr="00C1002A">
              <w:t xml:space="preserve"> района Ульяновской области</w:t>
            </w:r>
          </w:p>
        </w:tc>
        <w:tc>
          <w:tcPr>
            <w:tcW w:w="2239" w:type="dxa"/>
            <w:tcBorders>
              <w:bottom w:val="single" w:sz="4" w:space="0" w:color="auto"/>
            </w:tcBorders>
          </w:tcPr>
          <w:p w:rsidR="00C1002A" w:rsidRPr="00C1002A" w:rsidRDefault="00C1002A" w:rsidP="00C1002A">
            <w:pPr>
              <w:pStyle w:val="Style34"/>
              <w:rPr>
                <w:color w:val="000000"/>
              </w:rPr>
            </w:pPr>
            <w:r w:rsidRPr="00C1002A">
              <w:rPr>
                <w:color w:val="000000"/>
              </w:rPr>
              <w:t>Общий объем финансирования программы, из них:</w:t>
            </w:r>
          </w:p>
          <w:p w:rsidR="00C1002A" w:rsidRDefault="00C1002A" w:rsidP="00A84611">
            <w:pPr>
              <w:pStyle w:val="Style34"/>
              <w:widowControl/>
              <w:tabs>
                <w:tab w:val="left" w:pos="1593"/>
              </w:tabs>
              <w:spacing w:line="0" w:lineRule="atLeast"/>
              <w:ind w:left="-108" w:right="-108" w:firstLine="0"/>
              <w:jc w:val="center"/>
              <w:rPr>
                <w:rStyle w:val="FontStyle88"/>
                <w:sz w:val="24"/>
                <w:szCs w:val="24"/>
              </w:rPr>
            </w:pPr>
          </w:p>
        </w:tc>
        <w:tc>
          <w:tcPr>
            <w:tcW w:w="1085" w:type="dxa"/>
            <w:tcBorders>
              <w:bottom w:val="single" w:sz="4" w:space="0" w:color="auto"/>
              <w:right w:val="single" w:sz="4" w:space="0" w:color="auto"/>
            </w:tcBorders>
          </w:tcPr>
          <w:p w:rsidR="00C1002A" w:rsidRDefault="00C1002A" w:rsidP="00A84611">
            <w:pPr>
              <w:pStyle w:val="Style34"/>
              <w:widowControl/>
              <w:spacing w:line="0" w:lineRule="atLeast"/>
              <w:ind w:firstLine="0"/>
              <w:jc w:val="center"/>
              <w:rPr>
                <w:rStyle w:val="FontStyle88"/>
                <w:sz w:val="24"/>
                <w:szCs w:val="24"/>
              </w:rPr>
            </w:pPr>
            <w:r>
              <w:rPr>
                <w:rStyle w:val="FontStyle88"/>
                <w:sz w:val="24"/>
                <w:szCs w:val="24"/>
              </w:rPr>
              <w:t>473,97744</w:t>
            </w:r>
          </w:p>
        </w:tc>
        <w:tc>
          <w:tcPr>
            <w:tcW w:w="1236" w:type="dxa"/>
            <w:tcBorders>
              <w:bottom w:val="single" w:sz="4" w:space="0" w:color="auto"/>
              <w:right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r>
              <w:rPr>
                <w:rStyle w:val="FontStyle88"/>
                <w:sz w:val="24"/>
                <w:szCs w:val="24"/>
              </w:rPr>
              <w:t>473,97744</w:t>
            </w:r>
          </w:p>
        </w:tc>
      </w:tr>
      <w:tr w:rsidR="00C1002A" w:rsidRPr="00BD334C" w:rsidTr="00CC7DA0">
        <w:trPr>
          <w:trHeight w:val="274"/>
          <w:jc w:val="center"/>
        </w:trPr>
        <w:tc>
          <w:tcPr>
            <w:tcW w:w="2483" w:type="dxa"/>
            <w:tcBorders>
              <w:bottom w:val="single" w:sz="4" w:space="0" w:color="auto"/>
            </w:tcBorders>
          </w:tcPr>
          <w:p w:rsidR="00C1002A" w:rsidRPr="00C1002A" w:rsidRDefault="00C1002A" w:rsidP="00A84611">
            <w:pPr>
              <w:spacing w:line="0" w:lineRule="atLeast"/>
              <w:jc w:val="both"/>
            </w:pPr>
          </w:p>
        </w:tc>
        <w:tc>
          <w:tcPr>
            <w:tcW w:w="2239" w:type="dxa"/>
            <w:tcBorders>
              <w:bottom w:val="single" w:sz="4" w:space="0" w:color="auto"/>
            </w:tcBorders>
          </w:tcPr>
          <w:p w:rsidR="00C1002A" w:rsidRPr="00C1002A" w:rsidRDefault="00C1002A" w:rsidP="00C1002A">
            <w:pPr>
              <w:pStyle w:val="Style34"/>
              <w:rPr>
                <w:color w:val="000000"/>
              </w:rPr>
            </w:pPr>
            <w:r w:rsidRPr="00C1002A">
              <w:rPr>
                <w:color w:val="000000"/>
              </w:rPr>
              <w:t>Средства бюджета МО Новопогореловское сельское поселение, источником которых являются субсидии из бюджета Ульяновской области</w:t>
            </w:r>
          </w:p>
        </w:tc>
        <w:tc>
          <w:tcPr>
            <w:tcW w:w="1085" w:type="dxa"/>
            <w:tcBorders>
              <w:bottom w:val="single" w:sz="4" w:space="0" w:color="auto"/>
              <w:right w:val="single" w:sz="4" w:space="0" w:color="auto"/>
            </w:tcBorders>
          </w:tcPr>
          <w:p w:rsidR="00C1002A" w:rsidRDefault="00917ACB" w:rsidP="00A84611">
            <w:pPr>
              <w:pStyle w:val="Style34"/>
              <w:widowControl/>
              <w:spacing w:line="0" w:lineRule="atLeast"/>
              <w:ind w:firstLine="0"/>
              <w:jc w:val="center"/>
              <w:rPr>
                <w:rStyle w:val="FontStyle88"/>
                <w:sz w:val="24"/>
                <w:szCs w:val="24"/>
              </w:rPr>
            </w:pPr>
            <w:r>
              <w:rPr>
                <w:rStyle w:val="FontStyle88"/>
                <w:sz w:val="24"/>
                <w:szCs w:val="24"/>
              </w:rPr>
              <w:t>464,49789</w:t>
            </w:r>
          </w:p>
        </w:tc>
        <w:tc>
          <w:tcPr>
            <w:tcW w:w="1236" w:type="dxa"/>
            <w:tcBorders>
              <w:bottom w:val="single" w:sz="4" w:space="0" w:color="auto"/>
              <w:right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C1002A" w:rsidRDefault="00917ACB" w:rsidP="00A84611">
            <w:pPr>
              <w:pStyle w:val="Style34"/>
              <w:widowControl/>
              <w:spacing w:line="0" w:lineRule="atLeast"/>
              <w:ind w:firstLine="0"/>
              <w:jc w:val="center"/>
              <w:rPr>
                <w:rStyle w:val="FontStyle88"/>
                <w:sz w:val="24"/>
                <w:szCs w:val="24"/>
              </w:rPr>
            </w:pPr>
            <w:r>
              <w:rPr>
                <w:rStyle w:val="FontStyle88"/>
                <w:sz w:val="24"/>
                <w:szCs w:val="24"/>
              </w:rPr>
              <w:t>464,49789</w:t>
            </w:r>
          </w:p>
        </w:tc>
      </w:tr>
      <w:tr w:rsidR="00917ACB" w:rsidRPr="00BD334C" w:rsidTr="00CC7DA0">
        <w:trPr>
          <w:trHeight w:val="274"/>
          <w:jc w:val="center"/>
        </w:trPr>
        <w:tc>
          <w:tcPr>
            <w:tcW w:w="2483" w:type="dxa"/>
            <w:tcBorders>
              <w:bottom w:val="single" w:sz="4" w:space="0" w:color="auto"/>
            </w:tcBorders>
          </w:tcPr>
          <w:p w:rsidR="00917ACB" w:rsidRPr="00C1002A" w:rsidRDefault="00764EAD" w:rsidP="00A84611">
            <w:pPr>
              <w:spacing w:line="0" w:lineRule="atLeast"/>
              <w:jc w:val="both"/>
            </w:pPr>
            <w:r>
              <w:t>Со финансирование на ремонт водонапорной башни в с Новое Погорелово</w:t>
            </w:r>
          </w:p>
        </w:tc>
        <w:tc>
          <w:tcPr>
            <w:tcW w:w="2239" w:type="dxa"/>
            <w:tcBorders>
              <w:bottom w:val="single" w:sz="4" w:space="0" w:color="auto"/>
            </w:tcBorders>
          </w:tcPr>
          <w:p w:rsidR="00917ACB" w:rsidRPr="00C1002A" w:rsidRDefault="00917ACB" w:rsidP="00C1002A">
            <w:pPr>
              <w:pStyle w:val="Style34"/>
              <w:rPr>
                <w:color w:val="000000"/>
              </w:rPr>
            </w:pPr>
            <w:r w:rsidRPr="00917ACB">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917ACB" w:rsidRDefault="00917ACB" w:rsidP="00A84611">
            <w:pPr>
              <w:pStyle w:val="Style34"/>
              <w:widowControl/>
              <w:spacing w:line="0" w:lineRule="atLeast"/>
              <w:ind w:firstLine="0"/>
              <w:jc w:val="center"/>
              <w:rPr>
                <w:rStyle w:val="FontStyle88"/>
                <w:sz w:val="24"/>
                <w:szCs w:val="24"/>
              </w:rPr>
            </w:pPr>
            <w:r>
              <w:rPr>
                <w:rStyle w:val="FontStyle88"/>
                <w:sz w:val="24"/>
                <w:szCs w:val="24"/>
              </w:rPr>
              <w:t>9,47955</w:t>
            </w:r>
          </w:p>
        </w:tc>
        <w:tc>
          <w:tcPr>
            <w:tcW w:w="1236" w:type="dxa"/>
            <w:tcBorders>
              <w:bottom w:val="single" w:sz="4" w:space="0" w:color="auto"/>
              <w:right w:val="single" w:sz="4" w:space="0" w:color="auto"/>
            </w:tcBorders>
          </w:tcPr>
          <w:p w:rsidR="00917ACB" w:rsidRDefault="00917ACB"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917ACB" w:rsidRDefault="00917ACB"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917ACB" w:rsidRDefault="00917ACB"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917ACB" w:rsidRDefault="00917ACB"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917ACB" w:rsidRDefault="00917ACB" w:rsidP="00A84611">
            <w:pPr>
              <w:pStyle w:val="Style34"/>
              <w:widowControl/>
              <w:spacing w:line="0" w:lineRule="atLeast"/>
              <w:ind w:firstLine="0"/>
              <w:jc w:val="center"/>
              <w:rPr>
                <w:rStyle w:val="FontStyle88"/>
                <w:sz w:val="24"/>
                <w:szCs w:val="24"/>
              </w:rPr>
            </w:pPr>
            <w:r>
              <w:rPr>
                <w:rStyle w:val="FontStyle88"/>
                <w:sz w:val="24"/>
                <w:szCs w:val="24"/>
              </w:rPr>
              <w:t>9,47955</w:t>
            </w:r>
          </w:p>
        </w:tc>
      </w:tr>
      <w:tr w:rsidR="00C1002A" w:rsidRPr="00BD334C" w:rsidTr="00CC7DA0">
        <w:trPr>
          <w:trHeight w:val="274"/>
          <w:jc w:val="center"/>
        </w:trPr>
        <w:tc>
          <w:tcPr>
            <w:tcW w:w="2483" w:type="dxa"/>
            <w:tcBorders>
              <w:bottom w:val="single" w:sz="4" w:space="0" w:color="auto"/>
            </w:tcBorders>
          </w:tcPr>
          <w:p w:rsidR="00C1002A" w:rsidRPr="00C1002A" w:rsidRDefault="00C1002A" w:rsidP="00A84611">
            <w:pPr>
              <w:spacing w:line="0" w:lineRule="atLeast"/>
              <w:jc w:val="both"/>
            </w:pPr>
            <w:r w:rsidRPr="00C1002A">
              <w:t>Установка пожарных гидрантов и устройство проколов в с. Новое Погорелово</w:t>
            </w:r>
          </w:p>
        </w:tc>
        <w:tc>
          <w:tcPr>
            <w:tcW w:w="2239" w:type="dxa"/>
            <w:tcBorders>
              <w:bottom w:val="single" w:sz="4" w:space="0" w:color="auto"/>
            </w:tcBorders>
          </w:tcPr>
          <w:p w:rsidR="00C1002A" w:rsidRPr="00C1002A" w:rsidRDefault="00C1002A" w:rsidP="00C1002A">
            <w:pPr>
              <w:pStyle w:val="Style34"/>
              <w:rPr>
                <w:color w:val="000000"/>
              </w:rPr>
            </w:pPr>
            <w:r w:rsidRPr="00C1002A">
              <w:rPr>
                <w:color w:val="000000"/>
              </w:rPr>
              <w:t>Общий объем финансирования программы, из них:</w:t>
            </w:r>
          </w:p>
          <w:p w:rsidR="00C1002A" w:rsidRPr="00C1002A" w:rsidRDefault="00C1002A" w:rsidP="00C1002A">
            <w:pPr>
              <w:pStyle w:val="Style34"/>
              <w:rPr>
                <w:color w:val="000000"/>
              </w:rPr>
            </w:pPr>
          </w:p>
        </w:tc>
        <w:tc>
          <w:tcPr>
            <w:tcW w:w="1085" w:type="dxa"/>
            <w:tcBorders>
              <w:bottom w:val="single" w:sz="4" w:space="0" w:color="auto"/>
              <w:right w:val="single" w:sz="4" w:space="0" w:color="auto"/>
            </w:tcBorders>
          </w:tcPr>
          <w:p w:rsidR="00C1002A" w:rsidRDefault="00C1002A" w:rsidP="00A84611">
            <w:pPr>
              <w:pStyle w:val="Style34"/>
              <w:widowControl/>
              <w:spacing w:line="0" w:lineRule="atLeast"/>
              <w:ind w:firstLine="0"/>
              <w:jc w:val="center"/>
              <w:rPr>
                <w:rStyle w:val="FontStyle88"/>
                <w:sz w:val="24"/>
                <w:szCs w:val="24"/>
              </w:rPr>
            </w:pPr>
            <w:r>
              <w:rPr>
                <w:rStyle w:val="FontStyle88"/>
                <w:sz w:val="24"/>
                <w:szCs w:val="24"/>
              </w:rPr>
              <w:t>515,13720</w:t>
            </w:r>
          </w:p>
        </w:tc>
        <w:tc>
          <w:tcPr>
            <w:tcW w:w="1236" w:type="dxa"/>
            <w:tcBorders>
              <w:bottom w:val="single" w:sz="4" w:space="0" w:color="auto"/>
              <w:right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r>
              <w:rPr>
                <w:rStyle w:val="FontStyle88"/>
                <w:sz w:val="24"/>
                <w:szCs w:val="24"/>
              </w:rPr>
              <w:t>515,13720</w:t>
            </w:r>
          </w:p>
        </w:tc>
      </w:tr>
      <w:tr w:rsidR="00C1002A" w:rsidRPr="00BD334C" w:rsidTr="00CC7DA0">
        <w:trPr>
          <w:trHeight w:val="274"/>
          <w:jc w:val="center"/>
        </w:trPr>
        <w:tc>
          <w:tcPr>
            <w:tcW w:w="2483" w:type="dxa"/>
            <w:tcBorders>
              <w:bottom w:val="single" w:sz="4" w:space="0" w:color="auto"/>
            </w:tcBorders>
          </w:tcPr>
          <w:p w:rsidR="00C1002A" w:rsidRPr="00C1002A" w:rsidRDefault="00C1002A" w:rsidP="00A84611">
            <w:pPr>
              <w:spacing w:line="0" w:lineRule="atLeast"/>
              <w:jc w:val="both"/>
            </w:pPr>
          </w:p>
        </w:tc>
        <w:tc>
          <w:tcPr>
            <w:tcW w:w="2239" w:type="dxa"/>
            <w:tcBorders>
              <w:bottom w:val="single" w:sz="4" w:space="0" w:color="auto"/>
            </w:tcBorders>
          </w:tcPr>
          <w:p w:rsidR="00C1002A" w:rsidRPr="00C1002A" w:rsidRDefault="00C1002A" w:rsidP="00C1002A">
            <w:pPr>
              <w:pStyle w:val="Style34"/>
              <w:rPr>
                <w:color w:val="000000"/>
              </w:rPr>
            </w:pPr>
            <w:r w:rsidRPr="00C1002A">
              <w:rPr>
                <w:color w:val="000000"/>
              </w:rPr>
              <w:t>Средства бюджета МО Новопогореловское сельское поселение, источником которых являются субсидии из бюджета Ульяновской области</w:t>
            </w:r>
          </w:p>
        </w:tc>
        <w:tc>
          <w:tcPr>
            <w:tcW w:w="1085" w:type="dxa"/>
            <w:tcBorders>
              <w:bottom w:val="single" w:sz="4" w:space="0" w:color="auto"/>
              <w:right w:val="single" w:sz="4" w:space="0" w:color="auto"/>
            </w:tcBorders>
          </w:tcPr>
          <w:p w:rsidR="00C1002A" w:rsidRDefault="00917ACB" w:rsidP="00A84611">
            <w:pPr>
              <w:pStyle w:val="Style34"/>
              <w:widowControl/>
              <w:spacing w:line="0" w:lineRule="atLeast"/>
              <w:ind w:firstLine="0"/>
              <w:jc w:val="center"/>
              <w:rPr>
                <w:rStyle w:val="FontStyle88"/>
                <w:sz w:val="24"/>
                <w:szCs w:val="24"/>
              </w:rPr>
            </w:pPr>
            <w:r>
              <w:rPr>
                <w:rStyle w:val="FontStyle88"/>
                <w:sz w:val="24"/>
                <w:szCs w:val="24"/>
              </w:rPr>
              <w:t>504,83446</w:t>
            </w:r>
          </w:p>
        </w:tc>
        <w:tc>
          <w:tcPr>
            <w:tcW w:w="1236" w:type="dxa"/>
            <w:tcBorders>
              <w:bottom w:val="single" w:sz="4" w:space="0" w:color="auto"/>
              <w:right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C1002A" w:rsidRDefault="00917ACB" w:rsidP="00A84611">
            <w:pPr>
              <w:pStyle w:val="Style34"/>
              <w:widowControl/>
              <w:spacing w:line="0" w:lineRule="atLeast"/>
              <w:ind w:firstLine="0"/>
              <w:jc w:val="center"/>
              <w:rPr>
                <w:rStyle w:val="FontStyle88"/>
                <w:sz w:val="24"/>
                <w:szCs w:val="24"/>
              </w:rPr>
            </w:pPr>
            <w:r>
              <w:rPr>
                <w:rStyle w:val="FontStyle88"/>
                <w:sz w:val="24"/>
                <w:szCs w:val="24"/>
              </w:rPr>
              <w:t>504,83446</w:t>
            </w:r>
          </w:p>
        </w:tc>
      </w:tr>
      <w:tr w:rsidR="00917ACB" w:rsidRPr="00BD334C" w:rsidTr="00CC7DA0">
        <w:trPr>
          <w:trHeight w:val="274"/>
          <w:jc w:val="center"/>
        </w:trPr>
        <w:tc>
          <w:tcPr>
            <w:tcW w:w="2483" w:type="dxa"/>
            <w:tcBorders>
              <w:bottom w:val="single" w:sz="4" w:space="0" w:color="auto"/>
            </w:tcBorders>
          </w:tcPr>
          <w:p w:rsidR="00917ACB" w:rsidRPr="00C1002A" w:rsidRDefault="00764EAD" w:rsidP="00A84611">
            <w:pPr>
              <w:spacing w:line="0" w:lineRule="atLeast"/>
              <w:jc w:val="both"/>
            </w:pPr>
            <w:r>
              <w:t>Со финансирование на установку пожарных  гидрантов и устройство проколов в с. Новое Погорелово</w:t>
            </w:r>
          </w:p>
        </w:tc>
        <w:tc>
          <w:tcPr>
            <w:tcW w:w="2239" w:type="dxa"/>
            <w:tcBorders>
              <w:bottom w:val="single" w:sz="4" w:space="0" w:color="auto"/>
            </w:tcBorders>
          </w:tcPr>
          <w:p w:rsidR="00917ACB" w:rsidRPr="00C1002A" w:rsidRDefault="00917ACB" w:rsidP="00C1002A">
            <w:pPr>
              <w:pStyle w:val="Style34"/>
              <w:rPr>
                <w:color w:val="000000"/>
              </w:rPr>
            </w:pPr>
            <w:r w:rsidRPr="00917ACB">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917ACB" w:rsidRDefault="00917ACB" w:rsidP="00A84611">
            <w:pPr>
              <w:pStyle w:val="Style34"/>
              <w:widowControl/>
              <w:spacing w:line="0" w:lineRule="atLeast"/>
              <w:ind w:firstLine="0"/>
              <w:jc w:val="center"/>
              <w:rPr>
                <w:rStyle w:val="FontStyle88"/>
                <w:sz w:val="24"/>
                <w:szCs w:val="24"/>
              </w:rPr>
            </w:pPr>
            <w:r>
              <w:rPr>
                <w:rStyle w:val="FontStyle88"/>
                <w:sz w:val="24"/>
                <w:szCs w:val="24"/>
              </w:rPr>
              <w:t>10,30274</w:t>
            </w:r>
          </w:p>
        </w:tc>
        <w:tc>
          <w:tcPr>
            <w:tcW w:w="1236" w:type="dxa"/>
            <w:tcBorders>
              <w:bottom w:val="single" w:sz="4" w:space="0" w:color="auto"/>
              <w:right w:val="single" w:sz="4" w:space="0" w:color="auto"/>
            </w:tcBorders>
          </w:tcPr>
          <w:p w:rsidR="00917ACB" w:rsidRDefault="00917ACB"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917ACB" w:rsidRDefault="00917ACB"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917ACB" w:rsidRDefault="00917ACB"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917ACB" w:rsidRDefault="00917ACB"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917ACB" w:rsidRDefault="00917ACB" w:rsidP="00A84611">
            <w:pPr>
              <w:pStyle w:val="Style34"/>
              <w:widowControl/>
              <w:spacing w:line="0" w:lineRule="atLeast"/>
              <w:ind w:firstLine="0"/>
              <w:jc w:val="center"/>
              <w:rPr>
                <w:rStyle w:val="FontStyle88"/>
                <w:sz w:val="24"/>
                <w:szCs w:val="24"/>
              </w:rPr>
            </w:pPr>
            <w:r>
              <w:rPr>
                <w:rStyle w:val="FontStyle88"/>
                <w:sz w:val="24"/>
                <w:szCs w:val="24"/>
              </w:rPr>
              <w:t>10,30274</w:t>
            </w:r>
          </w:p>
        </w:tc>
      </w:tr>
      <w:tr w:rsidR="00C1002A" w:rsidRPr="00BD334C" w:rsidTr="00CC7DA0">
        <w:trPr>
          <w:trHeight w:val="274"/>
          <w:jc w:val="center"/>
        </w:trPr>
        <w:tc>
          <w:tcPr>
            <w:tcW w:w="2483" w:type="dxa"/>
            <w:tcBorders>
              <w:bottom w:val="single" w:sz="4" w:space="0" w:color="auto"/>
            </w:tcBorders>
          </w:tcPr>
          <w:p w:rsidR="00C1002A" w:rsidRPr="00C1002A" w:rsidRDefault="00C1002A" w:rsidP="00A84611">
            <w:pPr>
              <w:spacing w:line="0" w:lineRule="atLeast"/>
              <w:jc w:val="both"/>
            </w:pPr>
            <w:r w:rsidRPr="00C1002A">
              <w:t xml:space="preserve">Ремонт наружных сетей водоснабжения по адресу: Ульяновская область, </w:t>
            </w:r>
            <w:proofErr w:type="spellStart"/>
            <w:r w:rsidRPr="00C1002A">
              <w:t>Карсунский</w:t>
            </w:r>
            <w:proofErr w:type="spellEnd"/>
            <w:r w:rsidRPr="00C1002A">
              <w:t xml:space="preserve"> район, с. Новое Погорелово ул. Молодежная</w:t>
            </w:r>
          </w:p>
        </w:tc>
        <w:tc>
          <w:tcPr>
            <w:tcW w:w="2239" w:type="dxa"/>
            <w:tcBorders>
              <w:bottom w:val="single" w:sz="4" w:space="0" w:color="auto"/>
            </w:tcBorders>
          </w:tcPr>
          <w:p w:rsidR="00C1002A" w:rsidRPr="00C1002A" w:rsidRDefault="00142E3A" w:rsidP="00C1002A">
            <w:pPr>
              <w:pStyle w:val="Style34"/>
              <w:rPr>
                <w:color w:val="000000"/>
              </w:rPr>
            </w:pPr>
            <w:r w:rsidRPr="00142E3A">
              <w:rPr>
                <w:color w:val="000000"/>
              </w:rPr>
              <w:t>Общий объем финансирования программы, из них</w:t>
            </w:r>
          </w:p>
        </w:tc>
        <w:tc>
          <w:tcPr>
            <w:tcW w:w="1085" w:type="dxa"/>
            <w:tcBorders>
              <w:bottom w:val="single" w:sz="4" w:space="0" w:color="auto"/>
              <w:right w:val="single" w:sz="4" w:space="0" w:color="auto"/>
            </w:tcBorders>
          </w:tcPr>
          <w:p w:rsidR="00C1002A" w:rsidRDefault="00142E3A" w:rsidP="00A84611">
            <w:pPr>
              <w:pStyle w:val="Style34"/>
              <w:widowControl/>
              <w:spacing w:line="0" w:lineRule="atLeast"/>
              <w:ind w:firstLine="0"/>
              <w:jc w:val="center"/>
              <w:rPr>
                <w:rStyle w:val="FontStyle88"/>
                <w:sz w:val="24"/>
                <w:szCs w:val="24"/>
              </w:rPr>
            </w:pPr>
            <w:r>
              <w:rPr>
                <w:rStyle w:val="FontStyle88"/>
                <w:sz w:val="24"/>
                <w:szCs w:val="24"/>
              </w:rPr>
              <w:t>184,96518</w:t>
            </w:r>
          </w:p>
        </w:tc>
        <w:tc>
          <w:tcPr>
            <w:tcW w:w="1236" w:type="dxa"/>
            <w:tcBorders>
              <w:bottom w:val="single" w:sz="4" w:space="0" w:color="auto"/>
              <w:right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C1002A" w:rsidRDefault="00142E3A" w:rsidP="00A84611">
            <w:pPr>
              <w:pStyle w:val="Style34"/>
              <w:widowControl/>
              <w:spacing w:line="0" w:lineRule="atLeast"/>
              <w:ind w:firstLine="0"/>
              <w:jc w:val="center"/>
              <w:rPr>
                <w:rStyle w:val="FontStyle88"/>
                <w:sz w:val="24"/>
                <w:szCs w:val="24"/>
              </w:rPr>
            </w:pPr>
            <w:r>
              <w:rPr>
                <w:rStyle w:val="FontStyle88"/>
                <w:sz w:val="24"/>
                <w:szCs w:val="24"/>
              </w:rPr>
              <w:t>184,96518</w:t>
            </w:r>
          </w:p>
        </w:tc>
      </w:tr>
      <w:tr w:rsidR="00C1002A" w:rsidRPr="00BD334C" w:rsidTr="00CC7DA0">
        <w:trPr>
          <w:trHeight w:val="274"/>
          <w:jc w:val="center"/>
        </w:trPr>
        <w:tc>
          <w:tcPr>
            <w:tcW w:w="2483" w:type="dxa"/>
            <w:tcBorders>
              <w:bottom w:val="single" w:sz="4" w:space="0" w:color="auto"/>
            </w:tcBorders>
          </w:tcPr>
          <w:p w:rsidR="00C1002A" w:rsidRPr="00C1002A" w:rsidRDefault="00C1002A" w:rsidP="00A84611">
            <w:pPr>
              <w:spacing w:line="0" w:lineRule="atLeast"/>
              <w:jc w:val="both"/>
            </w:pPr>
          </w:p>
        </w:tc>
        <w:tc>
          <w:tcPr>
            <w:tcW w:w="2239" w:type="dxa"/>
            <w:tcBorders>
              <w:bottom w:val="single" w:sz="4" w:space="0" w:color="auto"/>
            </w:tcBorders>
          </w:tcPr>
          <w:p w:rsidR="00C1002A" w:rsidRPr="00C1002A" w:rsidRDefault="00142E3A" w:rsidP="00C1002A">
            <w:pPr>
              <w:pStyle w:val="Style34"/>
              <w:rPr>
                <w:color w:val="000000"/>
              </w:rPr>
            </w:pPr>
            <w:r w:rsidRPr="00142E3A">
              <w:rPr>
                <w:color w:val="000000"/>
              </w:rPr>
              <w:t>Средства бюджета МО Новопогореловское сельское поселение, источником которых являются субсидии из бюджета Ульяновской области</w:t>
            </w:r>
          </w:p>
        </w:tc>
        <w:tc>
          <w:tcPr>
            <w:tcW w:w="1085" w:type="dxa"/>
            <w:tcBorders>
              <w:bottom w:val="single" w:sz="4" w:space="0" w:color="auto"/>
              <w:right w:val="single" w:sz="4" w:space="0" w:color="auto"/>
            </w:tcBorders>
          </w:tcPr>
          <w:p w:rsidR="00C1002A" w:rsidRDefault="00917ACB" w:rsidP="00A84611">
            <w:pPr>
              <w:pStyle w:val="Style34"/>
              <w:widowControl/>
              <w:spacing w:line="0" w:lineRule="atLeast"/>
              <w:ind w:firstLine="0"/>
              <w:jc w:val="center"/>
              <w:rPr>
                <w:rStyle w:val="FontStyle88"/>
                <w:sz w:val="24"/>
                <w:szCs w:val="24"/>
              </w:rPr>
            </w:pPr>
            <w:r>
              <w:rPr>
                <w:rStyle w:val="FontStyle88"/>
                <w:sz w:val="24"/>
                <w:szCs w:val="24"/>
              </w:rPr>
              <w:t>181,26588</w:t>
            </w:r>
          </w:p>
        </w:tc>
        <w:tc>
          <w:tcPr>
            <w:tcW w:w="1236" w:type="dxa"/>
            <w:tcBorders>
              <w:bottom w:val="single" w:sz="4" w:space="0" w:color="auto"/>
              <w:right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C1002A" w:rsidRDefault="00917ACB" w:rsidP="00A84611">
            <w:pPr>
              <w:pStyle w:val="Style34"/>
              <w:widowControl/>
              <w:spacing w:line="0" w:lineRule="atLeast"/>
              <w:ind w:firstLine="0"/>
              <w:jc w:val="center"/>
              <w:rPr>
                <w:rStyle w:val="FontStyle88"/>
                <w:sz w:val="24"/>
                <w:szCs w:val="24"/>
              </w:rPr>
            </w:pPr>
            <w:r>
              <w:rPr>
                <w:rStyle w:val="FontStyle88"/>
                <w:sz w:val="24"/>
                <w:szCs w:val="24"/>
              </w:rPr>
              <w:t>181,26588</w:t>
            </w:r>
          </w:p>
        </w:tc>
      </w:tr>
      <w:tr w:rsidR="00917ACB" w:rsidRPr="00BD334C" w:rsidTr="00CC7DA0">
        <w:trPr>
          <w:trHeight w:val="274"/>
          <w:jc w:val="center"/>
        </w:trPr>
        <w:tc>
          <w:tcPr>
            <w:tcW w:w="2483" w:type="dxa"/>
            <w:tcBorders>
              <w:bottom w:val="single" w:sz="4" w:space="0" w:color="auto"/>
            </w:tcBorders>
          </w:tcPr>
          <w:p w:rsidR="00917ACB" w:rsidRPr="00C1002A" w:rsidRDefault="00764EAD" w:rsidP="00A84611">
            <w:pPr>
              <w:spacing w:line="0" w:lineRule="atLeast"/>
              <w:jc w:val="both"/>
            </w:pPr>
            <w:r w:rsidRPr="00764EAD">
              <w:t xml:space="preserve">Со финансирование на ремонт наружных сетей водоснабжения </w:t>
            </w:r>
            <w:r w:rsidRPr="00764EAD">
              <w:lastRenderedPageBreak/>
              <w:t>с. Новое Погорело</w:t>
            </w:r>
            <w:r>
              <w:t>во ул. Молодежная</w:t>
            </w:r>
          </w:p>
        </w:tc>
        <w:tc>
          <w:tcPr>
            <w:tcW w:w="2239" w:type="dxa"/>
            <w:tcBorders>
              <w:bottom w:val="single" w:sz="4" w:space="0" w:color="auto"/>
            </w:tcBorders>
          </w:tcPr>
          <w:p w:rsidR="00917ACB" w:rsidRPr="00142E3A" w:rsidRDefault="00917ACB" w:rsidP="00C1002A">
            <w:pPr>
              <w:pStyle w:val="Style34"/>
              <w:rPr>
                <w:color w:val="000000"/>
              </w:rPr>
            </w:pPr>
            <w:r w:rsidRPr="00917ACB">
              <w:rPr>
                <w:color w:val="000000"/>
              </w:rPr>
              <w:lastRenderedPageBreak/>
              <w:t xml:space="preserve">средства бюджета МО Новопогореловское </w:t>
            </w:r>
            <w:r w:rsidRPr="00917ACB">
              <w:rPr>
                <w:color w:val="000000"/>
              </w:rPr>
              <w:lastRenderedPageBreak/>
              <w:t>сельское поселение</w:t>
            </w:r>
          </w:p>
        </w:tc>
        <w:tc>
          <w:tcPr>
            <w:tcW w:w="1085" w:type="dxa"/>
            <w:tcBorders>
              <w:bottom w:val="single" w:sz="4" w:space="0" w:color="auto"/>
              <w:right w:val="single" w:sz="4" w:space="0" w:color="auto"/>
            </w:tcBorders>
          </w:tcPr>
          <w:p w:rsidR="00917ACB" w:rsidRDefault="00917ACB" w:rsidP="00A84611">
            <w:pPr>
              <w:pStyle w:val="Style34"/>
              <w:widowControl/>
              <w:spacing w:line="0" w:lineRule="atLeast"/>
              <w:ind w:firstLine="0"/>
              <w:jc w:val="center"/>
              <w:rPr>
                <w:rStyle w:val="FontStyle88"/>
                <w:sz w:val="24"/>
                <w:szCs w:val="24"/>
              </w:rPr>
            </w:pPr>
            <w:r>
              <w:rPr>
                <w:rStyle w:val="FontStyle88"/>
                <w:sz w:val="24"/>
                <w:szCs w:val="24"/>
              </w:rPr>
              <w:lastRenderedPageBreak/>
              <w:t>3,69930</w:t>
            </w:r>
          </w:p>
        </w:tc>
        <w:tc>
          <w:tcPr>
            <w:tcW w:w="1236" w:type="dxa"/>
            <w:tcBorders>
              <w:bottom w:val="single" w:sz="4" w:space="0" w:color="auto"/>
              <w:right w:val="single" w:sz="4" w:space="0" w:color="auto"/>
            </w:tcBorders>
          </w:tcPr>
          <w:p w:rsidR="00917ACB" w:rsidRDefault="00917ACB"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917ACB" w:rsidRDefault="00917ACB"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917ACB" w:rsidRDefault="00917ACB"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917ACB" w:rsidRDefault="00917ACB"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917ACB" w:rsidRDefault="00917ACB" w:rsidP="00A84611">
            <w:pPr>
              <w:pStyle w:val="Style34"/>
              <w:widowControl/>
              <w:spacing w:line="0" w:lineRule="atLeast"/>
              <w:ind w:firstLine="0"/>
              <w:jc w:val="center"/>
              <w:rPr>
                <w:rStyle w:val="FontStyle88"/>
                <w:sz w:val="24"/>
                <w:szCs w:val="24"/>
              </w:rPr>
            </w:pPr>
            <w:r>
              <w:rPr>
                <w:rStyle w:val="FontStyle88"/>
                <w:sz w:val="24"/>
                <w:szCs w:val="24"/>
              </w:rPr>
              <w:t>3,69930</w:t>
            </w:r>
          </w:p>
        </w:tc>
      </w:tr>
      <w:tr w:rsidR="00C1002A" w:rsidRPr="00BD334C" w:rsidTr="00CC7DA0">
        <w:trPr>
          <w:trHeight w:val="274"/>
          <w:jc w:val="center"/>
        </w:trPr>
        <w:tc>
          <w:tcPr>
            <w:tcW w:w="2483" w:type="dxa"/>
            <w:tcBorders>
              <w:bottom w:val="single" w:sz="4" w:space="0" w:color="auto"/>
            </w:tcBorders>
          </w:tcPr>
          <w:p w:rsidR="00C1002A" w:rsidRPr="00C1002A" w:rsidRDefault="00C1002A" w:rsidP="00A84611">
            <w:pPr>
              <w:spacing w:line="0" w:lineRule="atLeast"/>
              <w:jc w:val="both"/>
            </w:pPr>
            <w:r w:rsidRPr="00C1002A">
              <w:t>Ремонт системы водоснабжения в с. Нагаево</w:t>
            </w:r>
          </w:p>
        </w:tc>
        <w:tc>
          <w:tcPr>
            <w:tcW w:w="2239" w:type="dxa"/>
            <w:tcBorders>
              <w:bottom w:val="single" w:sz="4" w:space="0" w:color="auto"/>
            </w:tcBorders>
          </w:tcPr>
          <w:p w:rsidR="00C1002A" w:rsidRPr="00C1002A" w:rsidRDefault="00142E3A" w:rsidP="00C1002A">
            <w:pPr>
              <w:pStyle w:val="Style34"/>
              <w:rPr>
                <w:color w:val="000000"/>
              </w:rPr>
            </w:pPr>
            <w:r w:rsidRPr="00142E3A">
              <w:rPr>
                <w:color w:val="000000"/>
              </w:rPr>
              <w:t>Общий объем финансирования программы, из них</w:t>
            </w:r>
          </w:p>
        </w:tc>
        <w:tc>
          <w:tcPr>
            <w:tcW w:w="1085" w:type="dxa"/>
            <w:tcBorders>
              <w:bottom w:val="single" w:sz="4" w:space="0" w:color="auto"/>
              <w:right w:val="single" w:sz="4" w:space="0" w:color="auto"/>
            </w:tcBorders>
          </w:tcPr>
          <w:p w:rsidR="00C1002A" w:rsidRDefault="009B33F6" w:rsidP="00A84611">
            <w:pPr>
              <w:pStyle w:val="Style34"/>
              <w:widowControl/>
              <w:spacing w:line="0" w:lineRule="atLeast"/>
              <w:ind w:firstLine="0"/>
              <w:jc w:val="center"/>
              <w:rPr>
                <w:rStyle w:val="FontStyle88"/>
                <w:sz w:val="24"/>
                <w:szCs w:val="24"/>
              </w:rPr>
            </w:pPr>
            <w:r>
              <w:rPr>
                <w:rStyle w:val="FontStyle88"/>
                <w:sz w:val="24"/>
                <w:szCs w:val="24"/>
              </w:rPr>
              <w:t>296,09040</w:t>
            </w:r>
          </w:p>
        </w:tc>
        <w:tc>
          <w:tcPr>
            <w:tcW w:w="1236" w:type="dxa"/>
            <w:tcBorders>
              <w:bottom w:val="single" w:sz="4" w:space="0" w:color="auto"/>
              <w:right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C1002A" w:rsidRDefault="00F24390" w:rsidP="00A84611">
            <w:pPr>
              <w:pStyle w:val="Style34"/>
              <w:widowControl/>
              <w:spacing w:line="0" w:lineRule="atLeast"/>
              <w:ind w:firstLine="0"/>
              <w:jc w:val="center"/>
              <w:rPr>
                <w:rStyle w:val="FontStyle88"/>
                <w:sz w:val="24"/>
                <w:szCs w:val="24"/>
              </w:rPr>
            </w:pPr>
            <w:r>
              <w:rPr>
                <w:rStyle w:val="FontStyle88"/>
                <w:sz w:val="24"/>
                <w:szCs w:val="24"/>
              </w:rPr>
              <w:t>296,09040</w:t>
            </w:r>
          </w:p>
        </w:tc>
      </w:tr>
      <w:tr w:rsidR="00C1002A" w:rsidRPr="00BD334C" w:rsidTr="00CC7DA0">
        <w:trPr>
          <w:trHeight w:val="274"/>
          <w:jc w:val="center"/>
        </w:trPr>
        <w:tc>
          <w:tcPr>
            <w:tcW w:w="2483" w:type="dxa"/>
            <w:tcBorders>
              <w:bottom w:val="single" w:sz="4" w:space="0" w:color="auto"/>
            </w:tcBorders>
          </w:tcPr>
          <w:p w:rsidR="00C1002A" w:rsidRPr="00C1002A" w:rsidRDefault="00C1002A" w:rsidP="00A84611">
            <w:pPr>
              <w:spacing w:line="0" w:lineRule="atLeast"/>
              <w:jc w:val="both"/>
            </w:pPr>
          </w:p>
        </w:tc>
        <w:tc>
          <w:tcPr>
            <w:tcW w:w="2239" w:type="dxa"/>
            <w:tcBorders>
              <w:bottom w:val="single" w:sz="4" w:space="0" w:color="auto"/>
            </w:tcBorders>
          </w:tcPr>
          <w:p w:rsidR="00C1002A" w:rsidRPr="00C1002A" w:rsidRDefault="00142E3A" w:rsidP="00C1002A">
            <w:pPr>
              <w:pStyle w:val="Style34"/>
              <w:rPr>
                <w:color w:val="000000"/>
              </w:rPr>
            </w:pPr>
            <w:r w:rsidRPr="00142E3A">
              <w:rPr>
                <w:color w:val="000000"/>
              </w:rPr>
              <w:t>Средства бюджета МО Новопогореловское сельское поселение, источником которых являются субсидии из бюджета Ульяновской области</w:t>
            </w:r>
          </w:p>
        </w:tc>
        <w:tc>
          <w:tcPr>
            <w:tcW w:w="1085" w:type="dxa"/>
            <w:tcBorders>
              <w:bottom w:val="single" w:sz="4" w:space="0" w:color="auto"/>
              <w:right w:val="single" w:sz="4" w:space="0" w:color="auto"/>
            </w:tcBorders>
          </w:tcPr>
          <w:p w:rsidR="00C1002A" w:rsidRDefault="009B33F6" w:rsidP="00A84611">
            <w:pPr>
              <w:pStyle w:val="Style34"/>
              <w:widowControl/>
              <w:spacing w:line="0" w:lineRule="atLeast"/>
              <w:ind w:firstLine="0"/>
              <w:jc w:val="center"/>
              <w:rPr>
                <w:rStyle w:val="FontStyle88"/>
                <w:sz w:val="24"/>
                <w:szCs w:val="24"/>
              </w:rPr>
            </w:pPr>
            <w:r>
              <w:rPr>
                <w:rStyle w:val="FontStyle88"/>
                <w:sz w:val="24"/>
                <w:szCs w:val="24"/>
              </w:rPr>
              <w:t>290,16859</w:t>
            </w:r>
          </w:p>
        </w:tc>
        <w:tc>
          <w:tcPr>
            <w:tcW w:w="1236" w:type="dxa"/>
            <w:tcBorders>
              <w:bottom w:val="single" w:sz="4" w:space="0" w:color="auto"/>
              <w:right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C1002A" w:rsidRDefault="009B33F6" w:rsidP="00A84611">
            <w:pPr>
              <w:pStyle w:val="Style34"/>
              <w:widowControl/>
              <w:spacing w:line="0" w:lineRule="atLeast"/>
              <w:ind w:firstLine="0"/>
              <w:jc w:val="center"/>
              <w:rPr>
                <w:rStyle w:val="FontStyle88"/>
                <w:sz w:val="24"/>
                <w:szCs w:val="24"/>
              </w:rPr>
            </w:pPr>
            <w:r>
              <w:rPr>
                <w:rStyle w:val="FontStyle88"/>
                <w:sz w:val="24"/>
                <w:szCs w:val="24"/>
              </w:rPr>
              <w:t>290,16859</w:t>
            </w:r>
          </w:p>
        </w:tc>
      </w:tr>
      <w:tr w:rsidR="00917ACB" w:rsidRPr="00BD334C" w:rsidTr="00CC7DA0">
        <w:trPr>
          <w:trHeight w:val="274"/>
          <w:jc w:val="center"/>
        </w:trPr>
        <w:tc>
          <w:tcPr>
            <w:tcW w:w="2483" w:type="dxa"/>
            <w:tcBorders>
              <w:bottom w:val="single" w:sz="4" w:space="0" w:color="auto"/>
            </w:tcBorders>
          </w:tcPr>
          <w:p w:rsidR="00917ACB" w:rsidRPr="00C1002A" w:rsidRDefault="00764EAD" w:rsidP="00A84611">
            <w:pPr>
              <w:spacing w:line="0" w:lineRule="atLeast"/>
              <w:jc w:val="both"/>
            </w:pPr>
            <w:r>
              <w:t>Со финансирование на ремонт водоснабжения  в с Нагаево</w:t>
            </w:r>
          </w:p>
        </w:tc>
        <w:tc>
          <w:tcPr>
            <w:tcW w:w="2239" w:type="dxa"/>
            <w:tcBorders>
              <w:bottom w:val="single" w:sz="4" w:space="0" w:color="auto"/>
            </w:tcBorders>
          </w:tcPr>
          <w:p w:rsidR="00917ACB" w:rsidRPr="00142E3A" w:rsidRDefault="00917ACB" w:rsidP="00C1002A">
            <w:pPr>
              <w:pStyle w:val="Style34"/>
              <w:rPr>
                <w:color w:val="000000"/>
              </w:rPr>
            </w:pPr>
            <w:r w:rsidRPr="00917ACB">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917ACB" w:rsidRDefault="009B33F6" w:rsidP="00A84611">
            <w:pPr>
              <w:pStyle w:val="Style34"/>
              <w:widowControl/>
              <w:spacing w:line="0" w:lineRule="atLeast"/>
              <w:ind w:firstLine="0"/>
              <w:jc w:val="center"/>
              <w:rPr>
                <w:rStyle w:val="FontStyle88"/>
                <w:sz w:val="24"/>
                <w:szCs w:val="24"/>
              </w:rPr>
            </w:pPr>
            <w:r>
              <w:rPr>
                <w:rStyle w:val="FontStyle88"/>
                <w:sz w:val="24"/>
                <w:szCs w:val="24"/>
              </w:rPr>
              <w:t>5,92181</w:t>
            </w:r>
          </w:p>
        </w:tc>
        <w:tc>
          <w:tcPr>
            <w:tcW w:w="1236" w:type="dxa"/>
            <w:tcBorders>
              <w:bottom w:val="single" w:sz="4" w:space="0" w:color="auto"/>
              <w:right w:val="single" w:sz="4" w:space="0" w:color="auto"/>
            </w:tcBorders>
          </w:tcPr>
          <w:p w:rsidR="00917ACB" w:rsidRDefault="00917ACB"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917ACB" w:rsidRDefault="00917ACB"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917ACB" w:rsidRDefault="00917ACB"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917ACB" w:rsidRDefault="00917ACB"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917ACB" w:rsidRDefault="009B33F6" w:rsidP="00A84611">
            <w:pPr>
              <w:pStyle w:val="Style34"/>
              <w:widowControl/>
              <w:spacing w:line="0" w:lineRule="atLeast"/>
              <w:ind w:firstLine="0"/>
              <w:jc w:val="center"/>
              <w:rPr>
                <w:rStyle w:val="FontStyle88"/>
                <w:sz w:val="24"/>
                <w:szCs w:val="24"/>
              </w:rPr>
            </w:pPr>
            <w:r>
              <w:rPr>
                <w:rStyle w:val="FontStyle88"/>
                <w:sz w:val="24"/>
                <w:szCs w:val="24"/>
              </w:rPr>
              <w:t>5,92181</w:t>
            </w:r>
          </w:p>
        </w:tc>
      </w:tr>
      <w:tr w:rsidR="00C1002A" w:rsidRPr="00BD334C" w:rsidTr="00CC7DA0">
        <w:trPr>
          <w:trHeight w:val="274"/>
          <w:jc w:val="center"/>
        </w:trPr>
        <w:tc>
          <w:tcPr>
            <w:tcW w:w="2483" w:type="dxa"/>
            <w:tcBorders>
              <w:bottom w:val="single" w:sz="4" w:space="0" w:color="auto"/>
            </w:tcBorders>
          </w:tcPr>
          <w:p w:rsidR="00C1002A" w:rsidRPr="00C1002A" w:rsidRDefault="00C1002A" w:rsidP="00A84611">
            <w:pPr>
              <w:spacing w:line="0" w:lineRule="atLeast"/>
              <w:jc w:val="both"/>
            </w:pPr>
            <w:r w:rsidRPr="00C1002A">
              <w:t>Ремонт водонапорной башни в с. Новое Погорелово</w:t>
            </w:r>
          </w:p>
        </w:tc>
        <w:tc>
          <w:tcPr>
            <w:tcW w:w="2239" w:type="dxa"/>
            <w:tcBorders>
              <w:bottom w:val="single" w:sz="4" w:space="0" w:color="auto"/>
            </w:tcBorders>
          </w:tcPr>
          <w:p w:rsidR="00C1002A" w:rsidRPr="00C1002A" w:rsidRDefault="00142E3A" w:rsidP="00C1002A">
            <w:pPr>
              <w:pStyle w:val="Style34"/>
              <w:rPr>
                <w:color w:val="000000"/>
              </w:rPr>
            </w:pPr>
            <w:r w:rsidRPr="00142E3A">
              <w:rPr>
                <w:color w:val="000000"/>
              </w:rPr>
              <w:t>Общий объем финансирования программы, из них</w:t>
            </w:r>
          </w:p>
        </w:tc>
        <w:tc>
          <w:tcPr>
            <w:tcW w:w="1085" w:type="dxa"/>
            <w:tcBorders>
              <w:bottom w:val="single" w:sz="4" w:space="0" w:color="auto"/>
              <w:right w:val="single" w:sz="4" w:space="0" w:color="auto"/>
            </w:tcBorders>
          </w:tcPr>
          <w:p w:rsidR="00C1002A" w:rsidRDefault="00142E3A" w:rsidP="00A84611">
            <w:pPr>
              <w:pStyle w:val="Style34"/>
              <w:widowControl/>
              <w:spacing w:line="0" w:lineRule="atLeast"/>
              <w:ind w:firstLine="0"/>
              <w:jc w:val="center"/>
              <w:rPr>
                <w:rStyle w:val="FontStyle88"/>
                <w:sz w:val="24"/>
                <w:szCs w:val="24"/>
              </w:rPr>
            </w:pPr>
            <w:r>
              <w:rPr>
                <w:rStyle w:val="FontStyle88"/>
                <w:sz w:val="24"/>
                <w:szCs w:val="24"/>
              </w:rPr>
              <w:t>287,04960</w:t>
            </w:r>
          </w:p>
        </w:tc>
        <w:tc>
          <w:tcPr>
            <w:tcW w:w="1236" w:type="dxa"/>
            <w:tcBorders>
              <w:bottom w:val="single" w:sz="4" w:space="0" w:color="auto"/>
              <w:right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C1002A" w:rsidRDefault="00142E3A" w:rsidP="00A84611">
            <w:pPr>
              <w:pStyle w:val="Style34"/>
              <w:widowControl/>
              <w:spacing w:line="0" w:lineRule="atLeast"/>
              <w:ind w:firstLine="0"/>
              <w:jc w:val="center"/>
              <w:rPr>
                <w:rStyle w:val="FontStyle88"/>
                <w:sz w:val="24"/>
                <w:szCs w:val="24"/>
              </w:rPr>
            </w:pPr>
            <w:r>
              <w:rPr>
                <w:rStyle w:val="FontStyle88"/>
                <w:sz w:val="24"/>
                <w:szCs w:val="24"/>
              </w:rPr>
              <w:t>287,04960</w:t>
            </w:r>
          </w:p>
        </w:tc>
      </w:tr>
      <w:tr w:rsidR="00C1002A" w:rsidRPr="00BD334C" w:rsidTr="00CC7DA0">
        <w:trPr>
          <w:trHeight w:val="274"/>
          <w:jc w:val="center"/>
        </w:trPr>
        <w:tc>
          <w:tcPr>
            <w:tcW w:w="2483" w:type="dxa"/>
            <w:tcBorders>
              <w:bottom w:val="single" w:sz="4" w:space="0" w:color="auto"/>
            </w:tcBorders>
          </w:tcPr>
          <w:p w:rsidR="00C1002A" w:rsidRPr="00C1002A" w:rsidRDefault="00C1002A" w:rsidP="00A84611">
            <w:pPr>
              <w:spacing w:line="0" w:lineRule="atLeast"/>
              <w:jc w:val="both"/>
            </w:pPr>
          </w:p>
        </w:tc>
        <w:tc>
          <w:tcPr>
            <w:tcW w:w="2239" w:type="dxa"/>
            <w:tcBorders>
              <w:bottom w:val="single" w:sz="4" w:space="0" w:color="auto"/>
            </w:tcBorders>
          </w:tcPr>
          <w:p w:rsidR="00C1002A" w:rsidRPr="00C1002A" w:rsidRDefault="00142E3A" w:rsidP="00C1002A">
            <w:pPr>
              <w:pStyle w:val="Style34"/>
              <w:rPr>
                <w:color w:val="000000"/>
              </w:rPr>
            </w:pPr>
            <w:r w:rsidRPr="00142E3A">
              <w:rPr>
                <w:color w:val="000000"/>
              </w:rPr>
              <w:t>Средства бюджета МО Новопогореловское сельское поселение, источником которых являются субсидии из бюджета Ульяновской области</w:t>
            </w:r>
          </w:p>
        </w:tc>
        <w:tc>
          <w:tcPr>
            <w:tcW w:w="1085" w:type="dxa"/>
            <w:tcBorders>
              <w:bottom w:val="single" w:sz="4" w:space="0" w:color="auto"/>
              <w:right w:val="single" w:sz="4" w:space="0" w:color="auto"/>
            </w:tcBorders>
          </w:tcPr>
          <w:p w:rsidR="00C1002A" w:rsidRDefault="00917ACB" w:rsidP="00A84611">
            <w:pPr>
              <w:pStyle w:val="Style34"/>
              <w:widowControl/>
              <w:spacing w:line="0" w:lineRule="atLeast"/>
              <w:ind w:firstLine="0"/>
              <w:jc w:val="center"/>
              <w:rPr>
                <w:rStyle w:val="FontStyle88"/>
                <w:sz w:val="24"/>
                <w:szCs w:val="24"/>
              </w:rPr>
            </w:pPr>
            <w:r>
              <w:rPr>
                <w:rStyle w:val="FontStyle88"/>
                <w:sz w:val="24"/>
                <w:szCs w:val="24"/>
              </w:rPr>
              <w:t>281,30861</w:t>
            </w:r>
          </w:p>
        </w:tc>
        <w:tc>
          <w:tcPr>
            <w:tcW w:w="1236" w:type="dxa"/>
            <w:tcBorders>
              <w:bottom w:val="single" w:sz="4" w:space="0" w:color="auto"/>
              <w:right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C1002A" w:rsidRDefault="00917ACB" w:rsidP="00A84611">
            <w:pPr>
              <w:pStyle w:val="Style34"/>
              <w:widowControl/>
              <w:spacing w:line="0" w:lineRule="atLeast"/>
              <w:ind w:firstLine="0"/>
              <w:jc w:val="center"/>
              <w:rPr>
                <w:rStyle w:val="FontStyle88"/>
                <w:sz w:val="24"/>
                <w:szCs w:val="24"/>
              </w:rPr>
            </w:pPr>
            <w:r>
              <w:rPr>
                <w:rStyle w:val="FontStyle88"/>
                <w:sz w:val="24"/>
                <w:szCs w:val="24"/>
              </w:rPr>
              <w:t>281,30861</w:t>
            </w:r>
          </w:p>
        </w:tc>
      </w:tr>
      <w:tr w:rsidR="00863C13" w:rsidRPr="00BD334C" w:rsidTr="00CC7DA0">
        <w:trPr>
          <w:trHeight w:val="274"/>
          <w:jc w:val="center"/>
        </w:trPr>
        <w:tc>
          <w:tcPr>
            <w:tcW w:w="2483" w:type="dxa"/>
            <w:tcBorders>
              <w:bottom w:val="single" w:sz="4" w:space="0" w:color="auto"/>
            </w:tcBorders>
          </w:tcPr>
          <w:p w:rsidR="00863C13" w:rsidRPr="00C1002A" w:rsidRDefault="00764EAD" w:rsidP="00A84611">
            <w:pPr>
              <w:spacing w:line="0" w:lineRule="atLeast"/>
              <w:jc w:val="both"/>
            </w:pPr>
            <w:r>
              <w:t>Со финансирование на ремонт водонапорной башни в с. Новое Погорелово</w:t>
            </w:r>
          </w:p>
        </w:tc>
        <w:tc>
          <w:tcPr>
            <w:tcW w:w="2239" w:type="dxa"/>
            <w:tcBorders>
              <w:bottom w:val="single" w:sz="4" w:space="0" w:color="auto"/>
            </w:tcBorders>
          </w:tcPr>
          <w:p w:rsidR="00863C13" w:rsidRPr="00142E3A" w:rsidRDefault="00863C13" w:rsidP="00C1002A">
            <w:pPr>
              <w:pStyle w:val="Style34"/>
              <w:rPr>
                <w:color w:val="000000"/>
              </w:rPr>
            </w:pPr>
            <w:r w:rsidRPr="00863C13">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863C13" w:rsidRDefault="00863C13" w:rsidP="00A84611">
            <w:pPr>
              <w:pStyle w:val="Style34"/>
              <w:widowControl/>
              <w:spacing w:line="0" w:lineRule="atLeast"/>
              <w:ind w:firstLine="0"/>
              <w:jc w:val="center"/>
              <w:rPr>
                <w:rStyle w:val="FontStyle88"/>
                <w:sz w:val="24"/>
                <w:szCs w:val="24"/>
              </w:rPr>
            </w:pPr>
            <w:r>
              <w:rPr>
                <w:rStyle w:val="FontStyle88"/>
                <w:sz w:val="24"/>
                <w:szCs w:val="24"/>
              </w:rPr>
              <w:t>5,74099</w:t>
            </w:r>
          </w:p>
        </w:tc>
        <w:tc>
          <w:tcPr>
            <w:tcW w:w="1236" w:type="dxa"/>
            <w:tcBorders>
              <w:bottom w:val="single" w:sz="4" w:space="0" w:color="auto"/>
              <w:right w:val="single" w:sz="4" w:space="0" w:color="auto"/>
            </w:tcBorders>
          </w:tcPr>
          <w:p w:rsidR="00863C13" w:rsidRDefault="00863C13"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863C13" w:rsidRDefault="00863C13"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863C13" w:rsidRDefault="00863C13"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863C13" w:rsidRDefault="00863C13"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863C13" w:rsidRDefault="00863C13" w:rsidP="00A84611">
            <w:pPr>
              <w:pStyle w:val="Style34"/>
              <w:widowControl/>
              <w:spacing w:line="0" w:lineRule="atLeast"/>
              <w:ind w:firstLine="0"/>
              <w:jc w:val="center"/>
              <w:rPr>
                <w:rStyle w:val="FontStyle88"/>
                <w:sz w:val="24"/>
                <w:szCs w:val="24"/>
              </w:rPr>
            </w:pPr>
            <w:r>
              <w:rPr>
                <w:rStyle w:val="FontStyle88"/>
                <w:sz w:val="24"/>
                <w:szCs w:val="24"/>
              </w:rPr>
              <w:t>5,74099</w:t>
            </w:r>
          </w:p>
        </w:tc>
      </w:tr>
      <w:tr w:rsidR="00C1002A" w:rsidRPr="00BD334C" w:rsidTr="00CC7DA0">
        <w:trPr>
          <w:trHeight w:val="274"/>
          <w:jc w:val="center"/>
        </w:trPr>
        <w:tc>
          <w:tcPr>
            <w:tcW w:w="2483" w:type="dxa"/>
            <w:tcBorders>
              <w:bottom w:val="single" w:sz="4" w:space="0" w:color="auto"/>
            </w:tcBorders>
          </w:tcPr>
          <w:p w:rsidR="00C1002A" w:rsidRPr="00C1002A" w:rsidRDefault="00C1002A" w:rsidP="00A84611">
            <w:pPr>
              <w:spacing w:line="0" w:lineRule="atLeast"/>
              <w:jc w:val="both"/>
            </w:pPr>
            <w:r w:rsidRPr="00C1002A">
              <w:t>Ремонт водопровода в с. Новое Погорелово</w:t>
            </w:r>
          </w:p>
        </w:tc>
        <w:tc>
          <w:tcPr>
            <w:tcW w:w="2239" w:type="dxa"/>
            <w:tcBorders>
              <w:bottom w:val="single" w:sz="4" w:space="0" w:color="auto"/>
            </w:tcBorders>
          </w:tcPr>
          <w:p w:rsidR="00C1002A" w:rsidRPr="00C1002A" w:rsidRDefault="00142E3A" w:rsidP="00C1002A">
            <w:pPr>
              <w:pStyle w:val="Style34"/>
              <w:rPr>
                <w:color w:val="000000"/>
              </w:rPr>
            </w:pPr>
            <w:r w:rsidRPr="00142E3A">
              <w:rPr>
                <w:color w:val="000000"/>
              </w:rPr>
              <w:t>Общий объем финансирования программы, из них</w:t>
            </w:r>
          </w:p>
        </w:tc>
        <w:tc>
          <w:tcPr>
            <w:tcW w:w="1085" w:type="dxa"/>
            <w:tcBorders>
              <w:bottom w:val="single" w:sz="4" w:space="0" w:color="auto"/>
              <w:right w:val="single" w:sz="4" w:space="0" w:color="auto"/>
            </w:tcBorders>
          </w:tcPr>
          <w:p w:rsidR="00C1002A" w:rsidRDefault="00142E3A" w:rsidP="00A84611">
            <w:pPr>
              <w:pStyle w:val="Style34"/>
              <w:widowControl/>
              <w:spacing w:line="0" w:lineRule="atLeast"/>
              <w:ind w:firstLine="0"/>
              <w:jc w:val="center"/>
              <w:rPr>
                <w:rStyle w:val="FontStyle88"/>
                <w:sz w:val="24"/>
                <w:szCs w:val="24"/>
              </w:rPr>
            </w:pPr>
            <w:r>
              <w:rPr>
                <w:rStyle w:val="FontStyle88"/>
                <w:sz w:val="24"/>
                <w:szCs w:val="24"/>
              </w:rPr>
              <w:t>179,94240</w:t>
            </w:r>
          </w:p>
        </w:tc>
        <w:tc>
          <w:tcPr>
            <w:tcW w:w="1236" w:type="dxa"/>
            <w:tcBorders>
              <w:bottom w:val="single" w:sz="4" w:space="0" w:color="auto"/>
              <w:right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C1002A" w:rsidRDefault="00142E3A" w:rsidP="00A84611">
            <w:pPr>
              <w:pStyle w:val="Style34"/>
              <w:widowControl/>
              <w:spacing w:line="0" w:lineRule="atLeast"/>
              <w:ind w:firstLine="0"/>
              <w:jc w:val="center"/>
              <w:rPr>
                <w:rStyle w:val="FontStyle88"/>
                <w:sz w:val="24"/>
                <w:szCs w:val="24"/>
              </w:rPr>
            </w:pPr>
            <w:r>
              <w:rPr>
                <w:rStyle w:val="FontStyle88"/>
                <w:sz w:val="24"/>
                <w:szCs w:val="24"/>
              </w:rPr>
              <w:t>179,94240</w:t>
            </w:r>
          </w:p>
        </w:tc>
      </w:tr>
      <w:tr w:rsidR="00C1002A" w:rsidRPr="00BD334C" w:rsidTr="00CC7DA0">
        <w:trPr>
          <w:trHeight w:val="274"/>
          <w:jc w:val="center"/>
        </w:trPr>
        <w:tc>
          <w:tcPr>
            <w:tcW w:w="2483" w:type="dxa"/>
            <w:tcBorders>
              <w:bottom w:val="single" w:sz="4" w:space="0" w:color="auto"/>
            </w:tcBorders>
          </w:tcPr>
          <w:p w:rsidR="00C1002A" w:rsidRPr="00C1002A" w:rsidRDefault="00C1002A" w:rsidP="00A84611">
            <w:pPr>
              <w:spacing w:line="0" w:lineRule="atLeast"/>
              <w:jc w:val="both"/>
            </w:pPr>
          </w:p>
        </w:tc>
        <w:tc>
          <w:tcPr>
            <w:tcW w:w="2239" w:type="dxa"/>
            <w:tcBorders>
              <w:bottom w:val="single" w:sz="4" w:space="0" w:color="auto"/>
            </w:tcBorders>
          </w:tcPr>
          <w:p w:rsidR="00C1002A" w:rsidRPr="00C1002A" w:rsidRDefault="00142E3A" w:rsidP="00C1002A">
            <w:pPr>
              <w:pStyle w:val="Style34"/>
              <w:rPr>
                <w:color w:val="000000"/>
              </w:rPr>
            </w:pPr>
            <w:r w:rsidRPr="00142E3A">
              <w:rPr>
                <w:color w:val="000000"/>
              </w:rPr>
              <w:t>Средства бюджета МО Новопогореловское сельское поселение, источником которых являются субсидии из бюджета Ульяновской области</w:t>
            </w:r>
          </w:p>
        </w:tc>
        <w:tc>
          <w:tcPr>
            <w:tcW w:w="1085" w:type="dxa"/>
            <w:tcBorders>
              <w:bottom w:val="single" w:sz="4" w:space="0" w:color="auto"/>
              <w:right w:val="single" w:sz="4" w:space="0" w:color="auto"/>
            </w:tcBorders>
          </w:tcPr>
          <w:p w:rsidR="00C1002A" w:rsidRDefault="00863C13" w:rsidP="00A84611">
            <w:pPr>
              <w:pStyle w:val="Style34"/>
              <w:widowControl/>
              <w:spacing w:line="0" w:lineRule="atLeast"/>
              <w:ind w:firstLine="0"/>
              <w:jc w:val="center"/>
              <w:rPr>
                <w:rStyle w:val="FontStyle88"/>
                <w:sz w:val="24"/>
                <w:szCs w:val="24"/>
              </w:rPr>
            </w:pPr>
            <w:r>
              <w:rPr>
                <w:rStyle w:val="FontStyle88"/>
                <w:sz w:val="24"/>
                <w:szCs w:val="24"/>
              </w:rPr>
              <w:t>176,34355</w:t>
            </w:r>
          </w:p>
        </w:tc>
        <w:tc>
          <w:tcPr>
            <w:tcW w:w="1236" w:type="dxa"/>
            <w:tcBorders>
              <w:bottom w:val="single" w:sz="4" w:space="0" w:color="auto"/>
              <w:right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C1002A" w:rsidRDefault="00863C13" w:rsidP="00A84611">
            <w:pPr>
              <w:pStyle w:val="Style34"/>
              <w:widowControl/>
              <w:spacing w:line="0" w:lineRule="atLeast"/>
              <w:ind w:firstLine="0"/>
              <w:jc w:val="center"/>
              <w:rPr>
                <w:rStyle w:val="FontStyle88"/>
                <w:sz w:val="24"/>
                <w:szCs w:val="24"/>
              </w:rPr>
            </w:pPr>
            <w:r>
              <w:rPr>
                <w:rStyle w:val="FontStyle88"/>
                <w:sz w:val="24"/>
                <w:szCs w:val="24"/>
              </w:rPr>
              <w:t>176,34355</w:t>
            </w:r>
          </w:p>
        </w:tc>
      </w:tr>
      <w:tr w:rsidR="00863C13" w:rsidRPr="00BD334C" w:rsidTr="00CC7DA0">
        <w:trPr>
          <w:trHeight w:val="274"/>
          <w:jc w:val="center"/>
        </w:trPr>
        <w:tc>
          <w:tcPr>
            <w:tcW w:w="2483" w:type="dxa"/>
            <w:tcBorders>
              <w:bottom w:val="single" w:sz="4" w:space="0" w:color="auto"/>
            </w:tcBorders>
          </w:tcPr>
          <w:p w:rsidR="00863C13" w:rsidRPr="00C1002A" w:rsidRDefault="00764EAD" w:rsidP="00A84611">
            <w:pPr>
              <w:spacing w:line="0" w:lineRule="atLeast"/>
              <w:jc w:val="both"/>
            </w:pPr>
            <w:r>
              <w:t>Со финансирование на ремонт водопровода в с. Новое Погорелово</w:t>
            </w:r>
          </w:p>
        </w:tc>
        <w:tc>
          <w:tcPr>
            <w:tcW w:w="2239" w:type="dxa"/>
            <w:tcBorders>
              <w:bottom w:val="single" w:sz="4" w:space="0" w:color="auto"/>
            </w:tcBorders>
          </w:tcPr>
          <w:p w:rsidR="00863C13" w:rsidRPr="00142E3A" w:rsidRDefault="00863C13" w:rsidP="00C1002A">
            <w:pPr>
              <w:pStyle w:val="Style34"/>
              <w:rPr>
                <w:color w:val="000000"/>
              </w:rPr>
            </w:pPr>
            <w:r w:rsidRPr="00863C13">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863C13" w:rsidRDefault="00863C13" w:rsidP="00A84611">
            <w:pPr>
              <w:pStyle w:val="Style34"/>
              <w:widowControl/>
              <w:spacing w:line="0" w:lineRule="atLeast"/>
              <w:ind w:firstLine="0"/>
              <w:jc w:val="center"/>
              <w:rPr>
                <w:rStyle w:val="FontStyle88"/>
                <w:sz w:val="24"/>
                <w:szCs w:val="24"/>
              </w:rPr>
            </w:pPr>
            <w:r>
              <w:rPr>
                <w:rStyle w:val="FontStyle88"/>
                <w:sz w:val="24"/>
                <w:szCs w:val="24"/>
              </w:rPr>
              <w:t>3,59885</w:t>
            </w:r>
          </w:p>
        </w:tc>
        <w:tc>
          <w:tcPr>
            <w:tcW w:w="1236" w:type="dxa"/>
            <w:tcBorders>
              <w:bottom w:val="single" w:sz="4" w:space="0" w:color="auto"/>
              <w:right w:val="single" w:sz="4" w:space="0" w:color="auto"/>
            </w:tcBorders>
          </w:tcPr>
          <w:p w:rsidR="00863C13" w:rsidRDefault="00863C13"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863C13" w:rsidRDefault="00863C13"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863C13" w:rsidRDefault="00863C13"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863C13" w:rsidRDefault="00863C13"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863C13" w:rsidRDefault="00863C13" w:rsidP="00A84611">
            <w:pPr>
              <w:pStyle w:val="Style34"/>
              <w:widowControl/>
              <w:spacing w:line="0" w:lineRule="atLeast"/>
              <w:ind w:firstLine="0"/>
              <w:jc w:val="center"/>
              <w:rPr>
                <w:rStyle w:val="FontStyle88"/>
                <w:sz w:val="24"/>
                <w:szCs w:val="24"/>
              </w:rPr>
            </w:pPr>
            <w:r>
              <w:rPr>
                <w:rStyle w:val="FontStyle88"/>
                <w:sz w:val="24"/>
                <w:szCs w:val="24"/>
              </w:rPr>
              <w:t>3,59885</w:t>
            </w:r>
          </w:p>
        </w:tc>
      </w:tr>
      <w:tr w:rsidR="00C1002A" w:rsidRPr="00BD334C" w:rsidTr="00CC7DA0">
        <w:trPr>
          <w:trHeight w:val="274"/>
          <w:jc w:val="center"/>
        </w:trPr>
        <w:tc>
          <w:tcPr>
            <w:tcW w:w="2483" w:type="dxa"/>
            <w:tcBorders>
              <w:bottom w:val="single" w:sz="4" w:space="0" w:color="auto"/>
            </w:tcBorders>
          </w:tcPr>
          <w:p w:rsidR="00C1002A" w:rsidRPr="00C1002A" w:rsidRDefault="00C1002A" w:rsidP="00A84611">
            <w:pPr>
              <w:spacing w:line="0" w:lineRule="atLeast"/>
              <w:jc w:val="both"/>
            </w:pPr>
            <w:r w:rsidRPr="00C1002A">
              <w:t>Ремонт наружного водопровода в с. Сухой Карсун</w:t>
            </w:r>
          </w:p>
        </w:tc>
        <w:tc>
          <w:tcPr>
            <w:tcW w:w="2239" w:type="dxa"/>
            <w:tcBorders>
              <w:bottom w:val="single" w:sz="4" w:space="0" w:color="auto"/>
            </w:tcBorders>
          </w:tcPr>
          <w:p w:rsidR="00C1002A" w:rsidRPr="00C1002A" w:rsidRDefault="00C1002A" w:rsidP="00C1002A">
            <w:pPr>
              <w:pStyle w:val="Style34"/>
              <w:rPr>
                <w:color w:val="000000"/>
              </w:rPr>
            </w:pPr>
            <w:r w:rsidRPr="00C1002A">
              <w:rPr>
                <w:color w:val="000000"/>
              </w:rPr>
              <w:t>Общий объем финансирования программы, из них</w:t>
            </w:r>
          </w:p>
        </w:tc>
        <w:tc>
          <w:tcPr>
            <w:tcW w:w="1085" w:type="dxa"/>
            <w:tcBorders>
              <w:bottom w:val="single" w:sz="4" w:space="0" w:color="auto"/>
              <w:right w:val="single" w:sz="4" w:space="0" w:color="auto"/>
            </w:tcBorders>
          </w:tcPr>
          <w:p w:rsidR="00C1002A" w:rsidRDefault="00142E3A" w:rsidP="00A84611">
            <w:pPr>
              <w:pStyle w:val="Style34"/>
              <w:widowControl/>
              <w:spacing w:line="0" w:lineRule="atLeast"/>
              <w:ind w:firstLine="0"/>
              <w:jc w:val="center"/>
              <w:rPr>
                <w:rStyle w:val="FontStyle88"/>
                <w:sz w:val="24"/>
                <w:szCs w:val="24"/>
              </w:rPr>
            </w:pPr>
            <w:r>
              <w:rPr>
                <w:rStyle w:val="FontStyle88"/>
                <w:sz w:val="24"/>
                <w:szCs w:val="24"/>
              </w:rPr>
              <w:t>149,54280</w:t>
            </w:r>
          </w:p>
        </w:tc>
        <w:tc>
          <w:tcPr>
            <w:tcW w:w="1236" w:type="dxa"/>
            <w:tcBorders>
              <w:bottom w:val="single" w:sz="4" w:space="0" w:color="auto"/>
              <w:right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C1002A" w:rsidRDefault="00142E3A" w:rsidP="00A84611">
            <w:pPr>
              <w:pStyle w:val="Style34"/>
              <w:widowControl/>
              <w:spacing w:line="0" w:lineRule="atLeast"/>
              <w:ind w:firstLine="0"/>
              <w:jc w:val="center"/>
              <w:rPr>
                <w:rStyle w:val="FontStyle88"/>
                <w:sz w:val="24"/>
                <w:szCs w:val="24"/>
              </w:rPr>
            </w:pPr>
            <w:r>
              <w:rPr>
                <w:rStyle w:val="FontStyle88"/>
                <w:sz w:val="24"/>
                <w:szCs w:val="24"/>
              </w:rPr>
              <w:t>149,54280</w:t>
            </w:r>
          </w:p>
        </w:tc>
      </w:tr>
      <w:tr w:rsidR="00C1002A" w:rsidRPr="00BD334C" w:rsidTr="00CC7DA0">
        <w:trPr>
          <w:trHeight w:val="274"/>
          <w:jc w:val="center"/>
        </w:trPr>
        <w:tc>
          <w:tcPr>
            <w:tcW w:w="2483" w:type="dxa"/>
            <w:tcBorders>
              <w:bottom w:val="single" w:sz="4" w:space="0" w:color="auto"/>
            </w:tcBorders>
          </w:tcPr>
          <w:p w:rsidR="00C1002A" w:rsidRPr="00C1002A" w:rsidRDefault="00C1002A" w:rsidP="00A84611">
            <w:pPr>
              <w:spacing w:line="0" w:lineRule="atLeast"/>
              <w:jc w:val="both"/>
            </w:pPr>
          </w:p>
        </w:tc>
        <w:tc>
          <w:tcPr>
            <w:tcW w:w="2239" w:type="dxa"/>
            <w:tcBorders>
              <w:bottom w:val="single" w:sz="4" w:space="0" w:color="auto"/>
            </w:tcBorders>
          </w:tcPr>
          <w:p w:rsidR="00C1002A" w:rsidRPr="00C1002A" w:rsidRDefault="00142E3A" w:rsidP="00C1002A">
            <w:pPr>
              <w:pStyle w:val="Style34"/>
              <w:rPr>
                <w:color w:val="000000"/>
              </w:rPr>
            </w:pPr>
            <w:r w:rsidRPr="00142E3A">
              <w:rPr>
                <w:color w:val="000000"/>
              </w:rPr>
              <w:t xml:space="preserve">Средства бюджета МО Новопогореловское сельское </w:t>
            </w:r>
            <w:r w:rsidRPr="00142E3A">
              <w:rPr>
                <w:color w:val="000000"/>
              </w:rPr>
              <w:lastRenderedPageBreak/>
              <w:t>поселение, источником которых являются субсидии из бюджета Ульяновской области</w:t>
            </w:r>
          </w:p>
        </w:tc>
        <w:tc>
          <w:tcPr>
            <w:tcW w:w="1085" w:type="dxa"/>
            <w:tcBorders>
              <w:bottom w:val="single" w:sz="4" w:space="0" w:color="auto"/>
              <w:right w:val="single" w:sz="4" w:space="0" w:color="auto"/>
            </w:tcBorders>
          </w:tcPr>
          <w:p w:rsidR="00C1002A" w:rsidRDefault="00863C13" w:rsidP="00A84611">
            <w:pPr>
              <w:pStyle w:val="Style34"/>
              <w:widowControl/>
              <w:spacing w:line="0" w:lineRule="atLeast"/>
              <w:ind w:firstLine="0"/>
              <w:jc w:val="center"/>
              <w:rPr>
                <w:rStyle w:val="FontStyle88"/>
                <w:sz w:val="24"/>
                <w:szCs w:val="24"/>
              </w:rPr>
            </w:pPr>
            <w:r>
              <w:rPr>
                <w:rStyle w:val="FontStyle88"/>
                <w:sz w:val="24"/>
                <w:szCs w:val="24"/>
              </w:rPr>
              <w:lastRenderedPageBreak/>
              <w:t>146,55194</w:t>
            </w:r>
          </w:p>
        </w:tc>
        <w:tc>
          <w:tcPr>
            <w:tcW w:w="1236" w:type="dxa"/>
            <w:tcBorders>
              <w:bottom w:val="single" w:sz="4" w:space="0" w:color="auto"/>
              <w:right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1002A" w:rsidRDefault="00C1002A"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C1002A" w:rsidRDefault="00863C13" w:rsidP="00A84611">
            <w:pPr>
              <w:pStyle w:val="Style34"/>
              <w:widowControl/>
              <w:spacing w:line="0" w:lineRule="atLeast"/>
              <w:ind w:firstLine="0"/>
              <w:jc w:val="center"/>
              <w:rPr>
                <w:rStyle w:val="FontStyle88"/>
                <w:sz w:val="24"/>
                <w:szCs w:val="24"/>
              </w:rPr>
            </w:pPr>
            <w:r>
              <w:rPr>
                <w:rStyle w:val="FontStyle88"/>
                <w:sz w:val="24"/>
                <w:szCs w:val="24"/>
              </w:rPr>
              <w:t>146,55194</w:t>
            </w:r>
          </w:p>
        </w:tc>
      </w:tr>
      <w:tr w:rsidR="00863C13" w:rsidRPr="00BD334C" w:rsidTr="00CC7DA0">
        <w:trPr>
          <w:trHeight w:val="274"/>
          <w:jc w:val="center"/>
        </w:trPr>
        <w:tc>
          <w:tcPr>
            <w:tcW w:w="2483" w:type="dxa"/>
            <w:tcBorders>
              <w:bottom w:val="single" w:sz="4" w:space="0" w:color="auto"/>
            </w:tcBorders>
          </w:tcPr>
          <w:p w:rsidR="00863C13" w:rsidRPr="00C1002A" w:rsidRDefault="00764EAD" w:rsidP="00A84611">
            <w:pPr>
              <w:spacing w:line="0" w:lineRule="atLeast"/>
              <w:jc w:val="both"/>
            </w:pPr>
            <w:r>
              <w:t>Со финансирование на ремонт наружного водопровода в с. Сухой Карсун</w:t>
            </w:r>
          </w:p>
        </w:tc>
        <w:tc>
          <w:tcPr>
            <w:tcW w:w="2239" w:type="dxa"/>
            <w:tcBorders>
              <w:bottom w:val="single" w:sz="4" w:space="0" w:color="auto"/>
            </w:tcBorders>
          </w:tcPr>
          <w:p w:rsidR="00863C13" w:rsidRPr="00142E3A" w:rsidRDefault="00863C13" w:rsidP="00C1002A">
            <w:pPr>
              <w:pStyle w:val="Style34"/>
              <w:rPr>
                <w:color w:val="000000"/>
              </w:rPr>
            </w:pPr>
            <w:r w:rsidRPr="00863C13">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863C13" w:rsidRDefault="00863C13" w:rsidP="00A84611">
            <w:pPr>
              <w:pStyle w:val="Style34"/>
              <w:widowControl/>
              <w:spacing w:line="0" w:lineRule="atLeast"/>
              <w:ind w:firstLine="0"/>
              <w:jc w:val="center"/>
              <w:rPr>
                <w:rStyle w:val="FontStyle88"/>
                <w:sz w:val="24"/>
                <w:szCs w:val="24"/>
              </w:rPr>
            </w:pPr>
            <w:r>
              <w:rPr>
                <w:rStyle w:val="FontStyle88"/>
                <w:sz w:val="24"/>
                <w:szCs w:val="24"/>
              </w:rPr>
              <w:t>2,99086</w:t>
            </w:r>
          </w:p>
        </w:tc>
        <w:tc>
          <w:tcPr>
            <w:tcW w:w="1236" w:type="dxa"/>
            <w:tcBorders>
              <w:bottom w:val="single" w:sz="4" w:space="0" w:color="auto"/>
              <w:right w:val="single" w:sz="4" w:space="0" w:color="auto"/>
            </w:tcBorders>
          </w:tcPr>
          <w:p w:rsidR="00863C13" w:rsidRDefault="00863C13"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863C13" w:rsidRDefault="00863C13"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863C13" w:rsidRDefault="00863C13"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863C13" w:rsidRDefault="00863C13"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863C13" w:rsidRDefault="00863C13" w:rsidP="00A84611">
            <w:pPr>
              <w:pStyle w:val="Style34"/>
              <w:widowControl/>
              <w:spacing w:line="0" w:lineRule="atLeast"/>
              <w:ind w:firstLine="0"/>
              <w:jc w:val="center"/>
              <w:rPr>
                <w:rStyle w:val="FontStyle88"/>
                <w:sz w:val="24"/>
                <w:szCs w:val="24"/>
              </w:rPr>
            </w:pPr>
            <w:r>
              <w:rPr>
                <w:rStyle w:val="FontStyle88"/>
                <w:sz w:val="24"/>
                <w:szCs w:val="24"/>
              </w:rPr>
              <w:t>2,99086</w:t>
            </w:r>
          </w:p>
        </w:tc>
      </w:tr>
      <w:tr w:rsidR="00A84611" w:rsidRPr="00BD334C" w:rsidTr="00CC7DA0">
        <w:trPr>
          <w:trHeight w:val="274"/>
          <w:jc w:val="center"/>
        </w:trPr>
        <w:tc>
          <w:tcPr>
            <w:tcW w:w="2483" w:type="dxa"/>
            <w:tcBorders>
              <w:bottom w:val="single" w:sz="4" w:space="0" w:color="auto"/>
            </w:tcBorders>
          </w:tcPr>
          <w:p w:rsidR="00A84611" w:rsidRDefault="006D2682" w:rsidP="00A84611">
            <w:pPr>
              <w:spacing w:line="0" w:lineRule="atLeast"/>
              <w:jc w:val="both"/>
            </w:pPr>
            <w:r>
              <w:t>Покупка насоса ЭЦВ 6-10-110</w:t>
            </w:r>
          </w:p>
        </w:tc>
        <w:tc>
          <w:tcPr>
            <w:tcW w:w="2239" w:type="dxa"/>
            <w:tcBorders>
              <w:bottom w:val="single" w:sz="4" w:space="0" w:color="auto"/>
            </w:tcBorders>
          </w:tcPr>
          <w:p w:rsidR="00A84611" w:rsidRDefault="00A84611" w:rsidP="00A84611">
            <w:pPr>
              <w:pStyle w:val="Style34"/>
              <w:widowControl/>
              <w:tabs>
                <w:tab w:val="left" w:pos="1593"/>
              </w:tabs>
              <w:spacing w:line="0" w:lineRule="atLeast"/>
              <w:ind w:left="-108" w:right="-108" w:firstLine="0"/>
              <w:jc w:val="center"/>
              <w:rPr>
                <w:rStyle w:val="FontStyle88"/>
                <w:sz w:val="24"/>
                <w:szCs w:val="24"/>
              </w:rPr>
            </w:pPr>
            <w:r w:rsidRPr="00E63D9C">
              <w:rPr>
                <w:rStyle w:val="FontStyle88"/>
                <w:sz w:val="24"/>
                <w:szCs w:val="24"/>
              </w:rPr>
              <w:t>Общий объем финансирования программы, из них:</w:t>
            </w:r>
          </w:p>
        </w:tc>
        <w:tc>
          <w:tcPr>
            <w:tcW w:w="1085" w:type="dxa"/>
            <w:tcBorders>
              <w:bottom w:val="single" w:sz="4" w:space="0" w:color="auto"/>
              <w:right w:val="single" w:sz="4" w:space="0" w:color="auto"/>
            </w:tcBorders>
          </w:tcPr>
          <w:p w:rsidR="00A84611" w:rsidRDefault="00A84611" w:rsidP="00A84611">
            <w:pPr>
              <w:pStyle w:val="Style34"/>
              <w:widowControl/>
              <w:spacing w:line="0" w:lineRule="atLeast"/>
              <w:ind w:firstLine="0"/>
              <w:jc w:val="center"/>
              <w:rPr>
                <w:rStyle w:val="FontStyle88"/>
                <w:sz w:val="24"/>
                <w:szCs w:val="24"/>
              </w:rPr>
            </w:pPr>
          </w:p>
          <w:p w:rsidR="00A84611" w:rsidRDefault="00A84611"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A84611" w:rsidRDefault="00F24390" w:rsidP="00A84611">
            <w:pPr>
              <w:pStyle w:val="Style34"/>
              <w:widowControl/>
              <w:spacing w:line="0" w:lineRule="atLeast"/>
              <w:ind w:firstLine="0"/>
              <w:jc w:val="center"/>
              <w:rPr>
                <w:rStyle w:val="FontStyle88"/>
                <w:sz w:val="24"/>
                <w:szCs w:val="24"/>
              </w:rPr>
            </w:pPr>
            <w:r>
              <w:rPr>
                <w:rStyle w:val="FontStyle88"/>
                <w:sz w:val="24"/>
                <w:szCs w:val="24"/>
              </w:rPr>
              <w:t>25,0</w:t>
            </w:r>
          </w:p>
        </w:tc>
        <w:tc>
          <w:tcPr>
            <w:tcW w:w="876" w:type="dxa"/>
            <w:tcBorders>
              <w:left w:val="single" w:sz="4" w:space="0" w:color="auto"/>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CC7DA0" w:rsidP="00A84611">
            <w:pPr>
              <w:pStyle w:val="Style34"/>
              <w:widowControl/>
              <w:spacing w:line="0" w:lineRule="atLeast"/>
              <w:ind w:firstLine="0"/>
              <w:jc w:val="center"/>
              <w:rPr>
                <w:rStyle w:val="FontStyle88"/>
                <w:sz w:val="24"/>
                <w:szCs w:val="24"/>
              </w:rPr>
            </w:pPr>
            <w:r>
              <w:rPr>
                <w:rStyle w:val="FontStyle88"/>
                <w:sz w:val="24"/>
                <w:szCs w:val="24"/>
              </w:rPr>
              <w:t>25</w:t>
            </w:r>
            <w:r w:rsidR="00A84611">
              <w:rPr>
                <w:rStyle w:val="FontStyle88"/>
                <w:sz w:val="24"/>
                <w:szCs w:val="24"/>
              </w:rPr>
              <w:t>,0</w:t>
            </w:r>
          </w:p>
        </w:tc>
        <w:tc>
          <w:tcPr>
            <w:tcW w:w="1356" w:type="dxa"/>
            <w:tcBorders>
              <w:bottom w:val="single" w:sz="4" w:space="0" w:color="auto"/>
            </w:tcBorders>
          </w:tcPr>
          <w:p w:rsidR="00A84611" w:rsidRDefault="00CC7DA0" w:rsidP="00A84611">
            <w:pPr>
              <w:pStyle w:val="Style34"/>
              <w:widowControl/>
              <w:spacing w:line="0" w:lineRule="atLeast"/>
              <w:ind w:firstLine="0"/>
              <w:jc w:val="center"/>
              <w:rPr>
                <w:rStyle w:val="FontStyle88"/>
                <w:sz w:val="24"/>
                <w:szCs w:val="24"/>
              </w:rPr>
            </w:pPr>
            <w:r>
              <w:rPr>
                <w:rStyle w:val="FontStyle88"/>
                <w:sz w:val="24"/>
                <w:szCs w:val="24"/>
              </w:rPr>
              <w:t>50</w:t>
            </w:r>
            <w:r w:rsidR="00A84611">
              <w:rPr>
                <w:rStyle w:val="FontStyle88"/>
                <w:sz w:val="24"/>
                <w:szCs w:val="24"/>
              </w:rPr>
              <w:t>,0</w:t>
            </w:r>
          </w:p>
        </w:tc>
      </w:tr>
      <w:tr w:rsidR="00A84611" w:rsidRPr="00BD334C" w:rsidTr="00CC7DA0">
        <w:trPr>
          <w:trHeight w:val="274"/>
          <w:jc w:val="center"/>
        </w:trPr>
        <w:tc>
          <w:tcPr>
            <w:tcW w:w="2483" w:type="dxa"/>
            <w:tcBorders>
              <w:bottom w:val="single" w:sz="4" w:space="0" w:color="auto"/>
            </w:tcBorders>
          </w:tcPr>
          <w:p w:rsidR="00A84611" w:rsidRPr="00E63D9C" w:rsidRDefault="00A84611" w:rsidP="00A84611">
            <w:pPr>
              <w:spacing w:line="0" w:lineRule="atLeast"/>
              <w:jc w:val="both"/>
            </w:pPr>
          </w:p>
        </w:tc>
        <w:tc>
          <w:tcPr>
            <w:tcW w:w="2239" w:type="dxa"/>
            <w:tcBorders>
              <w:bottom w:val="single" w:sz="4" w:space="0" w:color="auto"/>
            </w:tcBorders>
          </w:tcPr>
          <w:p w:rsidR="00A84611" w:rsidRDefault="00A84611" w:rsidP="00A84611">
            <w:pPr>
              <w:pStyle w:val="Style34"/>
              <w:widowControl/>
              <w:tabs>
                <w:tab w:val="left" w:pos="1593"/>
              </w:tabs>
              <w:spacing w:line="0" w:lineRule="atLeast"/>
              <w:ind w:left="-108" w:right="-108" w:firstLine="0"/>
              <w:jc w:val="center"/>
              <w:rPr>
                <w:rStyle w:val="FontStyle88"/>
                <w:sz w:val="24"/>
                <w:szCs w:val="24"/>
              </w:rPr>
            </w:pPr>
            <w:r w:rsidRPr="00E63D9C">
              <w:rPr>
                <w:rStyle w:val="FontStyle88"/>
                <w:sz w:val="24"/>
                <w:szCs w:val="24"/>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A84611" w:rsidRDefault="00F24390" w:rsidP="00F24390">
            <w:pPr>
              <w:pStyle w:val="Style34"/>
              <w:widowControl/>
              <w:spacing w:line="0" w:lineRule="atLeast"/>
              <w:ind w:firstLine="0"/>
              <w:jc w:val="center"/>
              <w:rPr>
                <w:rStyle w:val="FontStyle88"/>
                <w:sz w:val="24"/>
                <w:szCs w:val="24"/>
              </w:rPr>
            </w:pPr>
            <w:r>
              <w:rPr>
                <w:rStyle w:val="FontStyle88"/>
                <w:sz w:val="24"/>
                <w:szCs w:val="24"/>
              </w:rPr>
              <w:t>25</w:t>
            </w:r>
            <w:r w:rsidR="006E1A8F">
              <w:rPr>
                <w:rStyle w:val="FontStyle88"/>
                <w:sz w:val="24"/>
                <w:szCs w:val="24"/>
              </w:rPr>
              <w:t>,</w:t>
            </w:r>
            <w:r w:rsidR="00A84611">
              <w:rPr>
                <w:rStyle w:val="FontStyle88"/>
                <w:sz w:val="24"/>
                <w:szCs w:val="24"/>
              </w:rPr>
              <w:t>0</w:t>
            </w:r>
          </w:p>
        </w:tc>
        <w:tc>
          <w:tcPr>
            <w:tcW w:w="876" w:type="dxa"/>
            <w:tcBorders>
              <w:left w:val="single" w:sz="4" w:space="0" w:color="auto"/>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CC7DA0" w:rsidP="00A84611">
            <w:pPr>
              <w:pStyle w:val="Style34"/>
              <w:widowControl/>
              <w:spacing w:line="0" w:lineRule="atLeast"/>
              <w:ind w:firstLine="0"/>
              <w:jc w:val="center"/>
              <w:rPr>
                <w:rStyle w:val="FontStyle88"/>
                <w:sz w:val="24"/>
                <w:szCs w:val="24"/>
              </w:rPr>
            </w:pPr>
            <w:r>
              <w:rPr>
                <w:rStyle w:val="FontStyle88"/>
                <w:sz w:val="24"/>
                <w:szCs w:val="24"/>
              </w:rPr>
              <w:t>25</w:t>
            </w:r>
            <w:r w:rsidR="00A84611">
              <w:rPr>
                <w:rStyle w:val="FontStyle88"/>
                <w:sz w:val="24"/>
                <w:szCs w:val="24"/>
              </w:rPr>
              <w:t>,0</w:t>
            </w:r>
          </w:p>
        </w:tc>
        <w:tc>
          <w:tcPr>
            <w:tcW w:w="1356" w:type="dxa"/>
            <w:tcBorders>
              <w:bottom w:val="single" w:sz="4" w:space="0" w:color="auto"/>
            </w:tcBorders>
          </w:tcPr>
          <w:p w:rsidR="00A84611" w:rsidRDefault="00CC7DA0" w:rsidP="00A84611">
            <w:pPr>
              <w:pStyle w:val="Style34"/>
              <w:widowControl/>
              <w:spacing w:line="0" w:lineRule="atLeast"/>
              <w:ind w:firstLine="0"/>
              <w:jc w:val="center"/>
              <w:rPr>
                <w:rStyle w:val="FontStyle88"/>
                <w:sz w:val="24"/>
                <w:szCs w:val="24"/>
              </w:rPr>
            </w:pPr>
            <w:r>
              <w:rPr>
                <w:rStyle w:val="FontStyle88"/>
                <w:sz w:val="24"/>
                <w:szCs w:val="24"/>
              </w:rPr>
              <w:t>50</w:t>
            </w:r>
            <w:r w:rsidR="00A84611">
              <w:rPr>
                <w:rStyle w:val="FontStyle88"/>
                <w:sz w:val="24"/>
                <w:szCs w:val="24"/>
              </w:rPr>
              <w:t>,0</w:t>
            </w:r>
          </w:p>
        </w:tc>
      </w:tr>
      <w:tr w:rsidR="00F24390" w:rsidRPr="00BD334C" w:rsidTr="00CC7DA0">
        <w:trPr>
          <w:trHeight w:val="274"/>
          <w:jc w:val="center"/>
        </w:trPr>
        <w:tc>
          <w:tcPr>
            <w:tcW w:w="2483" w:type="dxa"/>
            <w:tcBorders>
              <w:bottom w:val="single" w:sz="4" w:space="0" w:color="auto"/>
            </w:tcBorders>
          </w:tcPr>
          <w:p w:rsidR="00F24390" w:rsidRPr="00E63D9C" w:rsidRDefault="00F24390" w:rsidP="00A84611">
            <w:pPr>
              <w:spacing w:line="0" w:lineRule="atLeast"/>
              <w:jc w:val="both"/>
            </w:pPr>
            <w:r w:rsidRPr="00F24390">
              <w:t>Ремонт водопро</w:t>
            </w:r>
            <w:r w:rsidR="006E1A8F">
              <w:t>водных сетей с. Нагаево</w:t>
            </w:r>
          </w:p>
        </w:tc>
        <w:tc>
          <w:tcPr>
            <w:tcW w:w="2239" w:type="dxa"/>
            <w:tcBorders>
              <w:bottom w:val="single" w:sz="4" w:space="0" w:color="auto"/>
            </w:tcBorders>
          </w:tcPr>
          <w:p w:rsidR="00F24390" w:rsidRPr="00E63D9C" w:rsidRDefault="00F24390" w:rsidP="00A84611">
            <w:pPr>
              <w:pStyle w:val="Style34"/>
              <w:widowControl/>
              <w:tabs>
                <w:tab w:val="left" w:pos="1593"/>
              </w:tabs>
              <w:spacing w:line="0" w:lineRule="atLeast"/>
              <w:ind w:left="-108" w:right="-108" w:firstLine="0"/>
              <w:jc w:val="center"/>
              <w:rPr>
                <w:rStyle w:val="FontStyle88"/>
                <w:sz w:val="24"/>
                <w:szCs w:val="24"/>
              </w:rPr>
            </w:pPr>
            <w:r w:rsidRPr="00F24390">
              <w:rPr>
                <w:color w:val="000000"/>
              </w:rPr>
              <w:t>Общий объем финансирования программы, из них</w:t>
            </w:r>
          </w:p>
        </w:tc>
        <w:tc>
          <w:tcPr>
            <w:tcW w:w="1085" w:type="dxa"/>
            <w:tcBorders>
              <w:bottom w:val="single" w:sz="4" w:space="0" w:color="auto"/>
              <w:right w:val="single" w:sz="4" w:space="0" w:color="auto"/>
            </w:tcBorders>
          </w:tcPr>
          <w:p w:rsidR="00F24390" w:rsidRDefault="00F24390"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F24390" w:rsidRDefault="00F24390" w:rsidP="00F24390">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F24390" w:rsidRDefault="006E1A8F" w:rsidP="00A84611">
            <w:pPr>
              <w:pStyle w:val="Style34"/>
              <w:widowControl/>
              <w:spacing w:line="0" w:lineRule="atLeast"/>
              <w:ind w:firstLine="0"/>
              <w:jc w:val="center"/>
              <w:rPr>
                <w:rStyle w:val="FontStyle88"/>
                <w:sz w:val="24"/>
                <w:szCs w:val="24"/>
              </w:rPr>
            </w:pPr>
            <w:r>
              <w:rPr>
                <w:rStyle w:val="FontStyle88"/>
                <w:sz w:val="24"/>
                <w:szCs w:val="24"/>
              </w:rPr>
              <w:t>25,0</w:t>
            </w:r>
          </w:p>
        </w:tc>
        <w:tc>
          <w:tcPr>
            <w:tcW w:w="876" w:type="dxa"/>
            <w:tcBorders>
              <w:bottom w:val="single" w:sz="4" w:space="0" w:color="auto"/>
            </w:tcBorders>
          </w:tcPr>
          <w:p w:rsidR="00F24390" w:rsidRDefault="00F24390"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F24390" w:rsidRDefault="00F24390"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F24390" w:rsidRDefault="006E1A8F" w:rsidP="00A84611">
            <w:pPr>
              <w:pStyle w:val="Style34"/>
              <w:widowControl/>
              <w:spacing w:line="0" w:lineRule="atLeast"/>
              <w:ind w:firstLine="0"/>
              <w:jc w:val="center"/>
              <w:rPr>
                <w:rStyle w:val="FontStyle88"/>
                <w:sz w:val="24"/>
                <w:szCs w:val="24"/>
              </w:rPr>
            </w:pPr>
            <w:r>
              <w:rPr>
                <w:rStyle w:val="FontStyle88"/>
                <w:sz w:val="24"/>
                <w:szCs w:val="24"/>
              </w:rPr>
              <w:t>25,0</w:t>
            </w:r>
          </w:p>
        </w:tc>
      </w:tr>
      <w:tr w:rsidR="00F24390" w:rsidRPr="00BD334C" w:rsidTr="00CC7DA0">
        <w:trPr>
          <w:trHeight w:val="274"/>
          <w:jc w:val="center"/>
        </w:trPr>
        <w:tc>
          <w:tcPr>
            <w:tcW w:w="2483" w:type="dxa"/>
            <w:tcBorders>
              <w:bottom w:val="single" w:sz="4" w:space="0" w:color="auto"/>
            </w:tcBorders>
          </w:tcPr>
          <w:p w:rsidR="00F24390" w:rsidRPr="00F24390" w:rsidRDefault="00F24390" w:rsidP="00A84611">
            <w:pPr>
              <w:spacing w:line="0" w:lineRule="atLeast"/>
              <w:jc w:val="both"/>
            </w:pPr>
          </w:p>
        </w:tc>
        <w:tc>
          <w:tcPr>
            <w:tcW w:w="2239" w:type="dxa"/>
            <w:tcBorders>
              <w:bottom w:val="single" w:sz="4" w:space="0" w:color="auto"/>
            </w:tcBorders>
          </w:tcPr>
          <w:p w:rsidR="00F24390" w:rsidRPr="00E63D9C" w:rsidRDefault="00F24390" w:rsidP="00A84611">
            <w:pPr>
              <w:pStyle w:val="Style34"/>
              <w:widowControl/>
              <w:tabs>
                <w:tab w:val="left" w:pos="1593"/>
              </w:tabs>
              <w:spacing w:line="0" w:lineRule="atLeast"/>
              <w:ind w:left="-108" w:right="-108" w:firstLine="0"/>
              <w:jc w:val="center"/>
              <w:rPr>
                <w:rStyle w:val="FontStyle88"/>
                <w:sz w:val="24"/>
                <w:szCs w:val="24"/>
              </w:rPr>
            </w:pPr>
            <w:r w:rsidRPr="00F24390">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F24390" w:rsidRDefault="00F24390"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F24390" w:rsidRDefault="00F24390" w:rsidP="00F24390">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F24390" w:rsidRDefault="006E1A8F" w:rsidP="00A84611">
            <w:pPr>
              <w:pStyle w:val="Style34"/>
              <w:widowControl/>
              <w:spacing w:line="0" w:lineRule="atLeast"/>
              <w:ind w:firstLine="0"/>
              <w:jc w:val="center"/>
              <w:rPr>
                <w:rStyle w:val="FontStyle88"/>
                <w:sz w:val="24"/>
                <w:szCs w:val="24"/>
              </w:rPr>
            </w:pPr>
            <w:r>
              <w:rPr>
                <w:rStyle w:val="FontStyle88"/>
                <w:sz w:val="24"/>
                <w:szCs w:val="24"/>
              </w:rPr>
              <w:t>25,0</w:t>
            </w:r>
          </w:p>
        </w:tc>
        <w:tc>
          <w:tcPr>
            <w:tcW w:w="876" w:type="dxa"/>
            <w:tcBorders>
              <w:bottom w:val="single" w:sz="4" w:space="0" w:color="auto"/>
            </w:tcBorders>
          </w:tcPr>
          <w:p w:rsidR="00F24390" w:rsidRDefault="00F24390"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F24390" w:rsidRDefault="00F24390"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F24390" w:rsidRDefault="006E1A8F" w:rsidP="00A84611">
            <w:pPr>
              <w:pStyle w:val="Style34"/>
              <w:widowControl/>
              <w:spacing w:line="0" w:lineRule="atLeast"/>
              <w:ind w:firstLine="0"/>
              <w:jc w:val="center"/>
              <w:rPr>
                <w:rStyle w:val="FontStyle88"/>
                <w:sz w:val="24"/>
                <w:szCs w:val="24"/>
              </w:rPr>
            </w:pPr>
            <w:r>
              <w:rPr>
                <w:rStyle w:val="FontStyle88"/>
                <w:sz w:val="24"/>
                <w:szCs w:val="24"/>
              </w:rPr>
              <w:t>25,0</w:t>
            </w:r>
          </w:p>
        </w:tc>
      </w:tr>
      <w:tr w:rsidR="006E1A8F" w:rsidRPr="00BD334C" w:rsidTr="00CC7DA0">
        <w:trPr>
          <w:trHeight w:val="274"/>
          <w:jc w:val="center"/>
        </w:trPr>
        <w:tc>
          <w:tcPr>
            <w:tcW w:w="2483" w:type="dxa"/>
            <w:tcBorders>
              <w:bottom w:val="single" w:sz="4" w:space="0" w:color="auto"/>
            </w:tcBorders>
          </w:tcPr>
          <w:p w:rsidR="006E1A8F" w:rsidRPr="00F24390" w:rsidRDefault="006E1A8F" w:rsidP="00A84611">
            <w:pPr>
              <w:spacing w:line="0" w:lineRule="atLeast"/>
              <w:jc w:val="both"/>
            </w:pPr>
            <w:r w:rsidRPr="006E1A8F">
              <w:t>Ремон</w:t>
            </w:r>
            <w:r w:rsidR="00816007">
              <w:t>т водопроводных сетей с. Сухой Карсун</w:t>
            </w:r>
          </w:p>
        </w:tc>
        <w:tc>
          <w:tcPr>
            <w:tcW w:w="2239" w:type="dxa"/>
            <w:tcBorders>
              <w:bottom w:val="single" w:sz="4" w:space="0" w:color="auto"/>
            </w:tcBorders>
          </w:tcPr>
          <w:p w:rsidR="006E1A8F" w:rsidRPr="00F24390" w:rsidRDefault="006E1A8F" w:rsidP="00A84611">
            <w:pPr>
              <w:pStyle w:val="Style34"/>
              <w:widowControl/>
              <w:tabs>
                <w:tab w:val="left" w:pos="1593"/>
              </w:tabs>
              <w:spacing w:line="0" w:lineRule="atLeast"/>
              <w:ind w:left="-108" w:right="-108" w:firstLine="0"/>
              <w:jc w:val="center"/>
              <w:rPr>
                <w:color w:val="000000"/>
              </w:rPr>
            </w:pPr>
            <w:r w:rsidRPr="006E1A8F">
              <w:rPr>
                <w:color w:val="000000"/>
              </w:rPr>
              <w:t>Общий объем финансирования программы, из них</w:t>
            </w:r>
          </w:p>
        </w:tc>
        <w:tc>
          <w:tcPr>
            <w:tcW w:w="1085" w:type="dxa"/>
            <w:tcBorders>
              <w:bottom w:val="single" w:sz="4" w:space="0" w:color="auto"/>
              <w:right w:val="single" w:sz="4" w:space="0" w:color="auto"/>
            </w:tcBorders>
          </w:tcPr>
          <w:p w:rsidR="006E1A8F" w:rsidRDefault="006E1A8F"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6E1A8F" w:rsidRDefault="006E1A8F" w:rsidP="00F24390">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6E1A8F" w:rsidRDefault="006E1A8F"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6E1A8F" w:rsidRDefault="006E1A8F" w:rsidP="00A84611">
            <w:pPr>
              <w:pStyle w:val="Style34"/>
              <w:widowControl/>
              <w:spacing w:line="0" w:lineRule="atLeast"/>
              <w:ind w:firstLine="0"/>
              <w:jc w:val="center"/>
              <w:rPr>
                <w:rStyle w:val="FontStyle88"/>
                <w:sz w:val="24"/>
                <w:szCs w:val="24"/>
              </w:rPr>
            </w:pPr>
            <w:r>
              <w:rPr>
                <w:rStyle w:val="FontStyle88"/>
                <w:sz w:val="24"/>
                <w:szCs w:val="24"/>
              </w:rPr>
              <w:t>25,0</w:t>
            </w:r>
          </w:p>
        </w:tc>
        <w:tc>
          <w:tcPr>
            <w:tcW w:w="876" w:type="dxa"/>
            <w:tcBorders>
              <w:bottom w:val="single" w:sz="4" w:space="0" w:color="auto"/>
            </w:tcBorders>
          </w:tcPr>
          <w:p w:rsidR="006E1A8F" w:rsidRDefault="006E1A8F"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6E1A8F" w:rsidRDefault="006E1A8F" w:rsidP="00A84611">
            <w:pPr>
              <w:pStyle w:val="Style34"/>
              <w:widowControl/>
              <w:spacing w:line="0" w:lineRule="atLeast"/>
              <w:ind w:firstLine="0"/>
              <w:jc w:val="center"/>
              <w:rPr>
                <w:rStyle w:val="FontStyle88"/>
                <w:sz w:val="24"/>
                <w:szCs w:val="24"/>
              </w:rPr>
            </w:pPr>
            <w:r>
              <w:rPr>
                <w:rStyle w:val="FontStyle88"/>
                <w:sz w:val="24"/>
                <w:szCs w:val="24"/>
              </w:rPr>
              <w:t>25,0</w:t>
            </w:r>
          </w:p>
        </w:tc>
      </w:tr>
      <w:tr w:rsidR="006E1A8F" w:rsidRPr="00BD334C" w:rsidTr="00CC7DA0">
        <w:trPr>
          <w:trHeight w:val="274"/>
          <w:jc w:val="center"/>
        </w:trPr>
        <w:tc>
          <w:tcPr>
            <w:tcW w:w="2483" w:type="dxa"/>
            <w:tcBorders>
              <w:bottom w:val="single" w:sz="4" w:space="0" w:color="auto"/>
            </w:tcBorders>
          </w:tcPr>
          <w:p w:rsidR="006E1A8F" w:rsidRPr="00F24390" w:rsidRDefault="006E1A8F" w:rsidP="00A84611">
            <w:pPr>
              <w:spacing w:line="0" w:lineRule="atLeast"/>
              <w:jc w:val="both"/>
            </w:pPr>
          </w:p>
        </w:tc>
        <w:tc>
          <w:tcPr>
            <w:tcW w:w="2239" w:type="dxa"/>
            <w:tcBorders>
              <w:bottom w:val="single" w:sz="4" w:space="0" w:color="auto"/>
            </w:tcBorders>
          </w:tcPr>
          <w:p w:rsidR="006E1A8F" w:rsidRPr="00F24390" w:rsidRDefault="006E1A8F" w:rsidP="00A84611">
            <w:pPr>
              <w:pStyle w:val="Style34"/>
              <w:widowControl/>
              <w:tabs>
                <w:tab w:val="left" w:pos="1593"/>
              </w:tabs>
              <w:spacing w:line="0" w:lineRule="atLeast"/>
              <w:ind w:left="-108" w:right="-108" w:firstLine="0"/>
              <w:jc w:val="center"/>
              <w:rPr>
                <w:color w:val="000000"/>
              </w:rPr>
            </w:pPr>
            <w:r w:rsidRPr="006E1A8F">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6E1A8F" w:rsidRDefault="006E1A8F"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6E1A8F" w:rsidRDefault="006E1A8F" w:rsidP="00F24390">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6E1A8F" w:rsidRDefault="006E1A8F"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6E1A8F" w:rsidRDefault="006E1A8F" w:rsidP="00A84611">
            <w:pPr>
              <w:pStyle w:val="Style34"/>
              <w:widowControl/>
              <w:spacing w:line="0" w:lineRule="atLeast"/>
              <w:ind w:firstLine="0"/>
              <w:jc w:val="center"/>
              <w:rPr>
                <w:rStyle w:val="FontStyle88"/>
                <w:sz w:val="24"/>
                <w:szCs w:val="24"/>
              </w:rPr>
            </w:pPr>
            <w:r>
              <w:rPr>
                <w:rStyle w:val="FontStyle88"/>
                <w:sz w:val="24"/>
                <w:szCs w:val="24"/>
              </w:rPr>
              <w:t>25,0</w:t>
            </w:r>
          </w:p>
        </w:tc>
        <w:tc>
          <w:tcPr>
            <w:tcW w:w="876" w:type="dxa"/>
            <w:tcBorders>
              <w:bottom w:val="single" w:sz="4" w:space="0" w:color="auto"/>
            </w:tcBorders>
          </w:tcPr>
          <w:p w:rsidR="006E1A8F" w:rsidRDefault="006E1A8F"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6E1A8F" w:rsidRDefault="006E1A8F" w:rsidP="00A84611">
            <w:pPr>
              <w:pStyle w:val="Style34"/>
              <w:widowControl/>
              <w:spacing w:line="0" w:lineRule="atLeast"/>
              <w:ind w:firstLine="0"/>
              <w:jc w:val="center"/>
              <w:rPr>
                <w:rStyle w:val="FontStyle88"/>
                <w:sz w:val="24"/>
                <w:szCs w:val="24"/>
              </w:rPr>
            </w:pPr>
            <w:r>
              <w:rPr>
                <w:rStyle w:val="FontStyle88"/>
                <w:sz w:val="24"/>
                <w:szCs w:val="24"/>
              </w:rPr>
              <w:t>25,0</w:t>
            </w:r>
          </w:p>
        </w:tc>
      </w:tr>
      <w:tr w:rsidR="00A84611" w:rsidRPr="00BD334C" w:rsidTr="00CC7DA0">
        <w:trPr>
          <w:trHeight w:val="274"/>
          <w:jc w:val="center"/>
        </w:trPr>
        <w:tc>
          <w:tcPr>
            <w:tcW w:w="2483" w:type="dxa"/>
            <w:tcBorders>
              <w:bottom w:val="single" w:sz="4" w:space="0" w:color="auto"/>
            </w:tcBorders>
          </w:tcPr>
          <w:p w:rsidR="00A84611" w:rsidRPr="00E63D9C" w:rsidRDefault="00A84611" w:rsidP="00A84611">
            <w:pPr>
              <w:spacing w:line="0" w:lineRule="atLeast"/>
              <w:jc w:val="both"/>
            </w:pPr>
            <w:r>
              <w:t>Ремонт системы водоснабжения в  с. Нагаево</w:t>
            </w:r>
          </w:p>
        </w:tc>
        <w:tc>
          <w:tcPr>
            <w:tcW w:w="2239" w:type="dxa"/>
            <w:tcBorders>
              <w:bottom w:val="single" w:sz="4" w:space="0" w:color="auto"/>
            </w:tcBorders>
          </w:tcPr>
          <w:p w:rsidR="00A84611" w:rsidRDefault="00A84611" w:rsidP="00A84611">
            <w:pPr>
              <w:pStyle w:val="Style34"/>
              <w:widowControl/>
              <w:tabs>
                <w:tab w:val="left" w:pos="1593"/>
              </w:tabs>
              <w:spacing w:line="0" w:lineRule="atLeast"/>
              <w:ind w:left="-108" w:right="-108" w:firstLine="0"/>
              <w:jc w:val="center"/>
              <w:rPr>
                <w:rStyle w:val="FontStyle88"/>
                <w:sz w:val="24"/>
                <w:szCs w:val="24"/>
              </w:rPr>
            </w:pPr>
            <w:r w:rsidRPr="00E63D9C">
              <w:rPr>
                <w:rStyle w:val="FontStyle88"/>
                <w:sz w:val="24"/>
                <w:szCs w:val="24"/>
              </w:rPr>
              <w:t>Общий объем финансирования программы, из них:</w:t>
            </w:r>
          </w:p>
        </w:tc>
        <w:tc>
          <w:tcPr>
            <w:tcW w:w="1085" w:type="dxa"/>
            <w:tcBorders>
              <w:bottom w:val="single" w:sz="4" w:space="0" w:color="auto"/>
              <w:right w:val="single" w:sz="4" w:space="0" w:color="auto"/>
            </w:tcBorders>
          </w:tcPr>
          <w:p w:rsidR="00A84611" w:rsidRDefault="00C1002A" w:rsidP="00A84611">
            <w:pPr>
              <w:pStyle w:val="Style34"/>
              <w:widowControl/>
              <w:spacing w:line="0" w:lineRule="atLeast"/>
              <w:ind w:firstLine="0"/>
              <w:jc w:val="center"/>
              <w:rPr>
                <w:rStyle w:val="FontStyle88"/>
                <w:sz w:val="24"/>
                <w:szCs w:val="24"/>
              </w:rPr>
            </w:pPr>
            <w:r>
              <w:rPr>
                <w:rStyle w:val="FontStyle88"/>
                <w:sz w:val="24"/>
                <w:szCs w:val="24"/>
              </w:rPr>
              <w:t>691,01505</w:t>
            </w:r>
          </w:p>
        </w:tc>
        <w:tc>
          <w:tcPr>
            <w:tcW w:w="1236" w:type="dxa"/>
            <w:tcBorders>
              <w:bottom w:val="single" w:sz="4" w:space="0" w:color="auto"/>
              <w:right w:val="single" w:sz="4" w:space="0" w:color="auto"/>
            </w:tcBorders>
          </w:tcPr>
          <w:p w:rsidR="00A84611" w:rsidRDefault="00A84611" w:rsidP="00C1002A">
            <w:pPr>
              <w:pStyle w:val="Style34"/>
              <w:widowControl/>
              <w:spacing w:line="0" w:lineRule="atLeast"/>
              <w:ind w:firstLine="0"/>
              <w:rPr>
                <w:rStyle w:val="FontStyle88"/>
                <w:sz w:val="24"/>
                <w:szCs w:val="24"/>
              </w:rPr>
            </w:pPr>
          </w:p>
        </w:tc>
        <w:tc>
          <w:tcPr>
            <w:tcW w:w="876" w:type="dxa"/>
            <w:tcBorders>
              <w:left w:val="single" w:sz="4" w:space="0" w:color="auto"/>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A84611" w:rsidRDefault="006E1A8F" w:rsidP="00A84611">
            <w:pPr>
              <w:pStyle w:val="Style34"/>
              <w:widowControl/>
              <w:spacing w:line="0" w:lineRule="atLeast"/>
              <w:ind w:firstLine="0"/>
              <w:jc w:val="center"/>
              <w:rPr>
                <w:rStyle w:val="FontStyle88"/>
                <w:sz w:val="24"/>
                <w:szCs w:val="24"/>
              </w:rPr>
            </w:pPr>
            <w:r>
              <w:rPr>
                <w:rStyle w:val="FontStyle88"/>
                <w:sz w:val="24"/>
                <w:szCs w:val="24"/>
              </w:rPr>
              <w:t>691,01505</w:t>
            </w:r>
          </w:p>
        </w:tc>
      </w:tr>
      <w:tr w:rsidR="00A84611" w:rsidRPr="00BD334C" w:rsidTr="00CC7DA0">
        <w:trPr>
          <w:trHeight w:val="274"/>
          <w:jc w:val="center"/>
        </w:trPr>
        <w:tc>
          <w:tcPr>
            <w:tcW w:w="2483" w:type="dxa"/>
            <w:tcBorders>
              <w:bottom w:val="single" w:sz="4" w:space="0" w:color="auto"/>
            </w:tcBorders>
          </w:tcPr>
          <w:p w:rsidR="00A84611" w:rsidRPr="00E63D9C" w:rsidRDefault="00764EAD" w:rsidP="00A84611">
            <w:pPr>
              <w:spacing w:line="0" w:lineRule="atLeast"/>
              <w:jc w:val="both"/>
            </w:pPr>
            <w:r>
              <w:t>Со финансирование на ремонт системы водоснабжения в с. Нагаево</w:t>
            </w:r>
          </w:p>
        </w:tc>
        <w:tc>
          <w:tcPr>
            <w:tcW w:w="2239" w:type="dxa"/>
            <w:tcBorders>
              <w:bottom w:val="single" w:sz="4" w:space="0" w:color="auto"/>
            </w:tcBorders>
          </w:tcPr>
          <w:p w:rsidR="00A84611" w:rsidRDefault="00A84611" w:rsidP="00A84611">
            <w:pPr>
              <w:pStyle w:val="Style34"/>
              <w:widowControl/>
              <w:tabs>
                <w:tab w:val="left" w:pos="1593"/>
              </w:tabs>
              <w:spacing w:line="0" w:lineRule="atLeast"/>
              <w:ind w:left="-108" w:right="-108" w:firstLine="0"/>
              <w:jc w:val="center"/>
              <w:rPr>
                <w:rStyle w:val="FontStyle88"/>
                <w:sz w:val="24"/>
                <w:szCs w:val="24"/>
              </w:rPr>
            </w:pPr>
            <w:r w:rsidRPr="00E63D9C">
              <w:rPr>
                <w:rStyle w:val="FontStyle88"/>
                <w:sz w:val="24"/>
                <w:szCs w:val="24"/>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A84611" w:rsidRDefault="00863C13" w:rsidP="00A84611">
            <w:pPr>
              <w:pStyle w:val="Style34"/>
              <w:widowControl/>
              <w:spacing w:line="0" w:lineRule="atLeast"/>
              <w:ind w:firstLine="0"/>
              <w:jc w:val="center"/>
              <w:rPr>
                <w:rStyle w:val="FontStyle88"/>
                <w:sz w:val="24"/>
                <w:szCs w:val="24"/>
              </w:rPr>
            </w:pPr>
            <w:r>
              <w:rPr>
                <w:rStyle w:val="FontStyle88"/>
                <w:sz w:val="24"/>
                <w:szCs w:val="24"/>
              </w:rPr>
              <w:t>13,82030</w:t>
            </w:r>
          </w:p>
        </w:tc>
        <w:tc>
          <w:tcPr>
            <w:tcW w:w="1236" w:type="dxa"/>
            <w:tcBorders>
              <w:bottom w:val="single" w:sz="4" w:space="0" w:color="auto"/>
              <w:right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A84611" w:rsidRDefault="006E1A8F" w:rsidP="00A84611">
            <w:pPr>
              <w:pStyle w:val="Style34"/>
              <w:widowControl/>
              <w:spacing w:line="0" w:lineRule="atLeast"/>
              <w:ind w:firstLine="0"/>
              <w:jc w:val="center"/>
              <w:rPr>
                <w:rStyle w:val="FontStyle88"/>
                <w:sz w:val="24"/>
                <w:szCs w:val="24"/>
              </w:rPr>
            </w:pPr>
            <w:r>
              <w:rPr>
                <w:rStyle w:val="FontStyle88"/>
                <w:sz w:val="24"/>
                <w:szCs w:val="24"/>
              </w:rPr>
              <w:t>13,82030</w:t>
            </w:r>
          </w:p>
        </w:tc>
      </w:tr>
      <w:tr w:rsidR="00A84611" w:rsidRPr="00BD334C" w:rsidTr="00CC7DA0">
        <w:trPr>
          <w:trHeight w:val="274"/>
          <w:jc w:val="center"/>
        </w:trPr>
        <w:tc>
          <w:tcPr>
            <w:tcW w:w="2483" w:type="dxa"/>
            <w:tcBorders>
              <w:bottom w:val="single" w:sz="4" w:space="0" w:color="auto"/>
            </w:tcBorders>
          </w:tcPr>
          <w:p w:rsidR="00A84611" w:rsidRPr="00E63D9C" w:rsidRDefault="00A84611" w:rsidP="00A84611">
            <w:pPr>
              <w:spacing w:line="0" w:lineRule="atLeast"/>
              <w:jc w:val="both"/>
            </w:pPr>
          </w:p>
        </w:tc>
        <w:tc>
          <w:tcPr>
            <w:tcW w:w="2239" w:type="dxa"/>
            <w:tcBorders>
              <w:bottom w:val="single" w:sz="4" w:space="0" w:color="auto"/>
            </w:tcBorders>
          </w:tcPr>
          <w:p w:rsidR="00A84611" w:rsidRPr="00E63D9C" w:rsidRDefault="00A84611" w:rsidP="00A84611">
            <w:pPr>
              <w:pStyle w:val="Style34"/>
              <w:widowControl/>
              <w:tabs>
                <w:tab w:val="left" w:pos="1593"/>
              </w:tabs>
              <w:spacing w:line="0" w:lineRule="atLeast"/>
              <w:ind w:left="-108" w:right="-108" w:firstLine="0"/>
              <w:jc w:val="center"/>
              <w:rPr>
                <w:rStyle w:val="FontStyle88"/>
                <w:sz w:val="24"/>
                <w:szCs w:val="24"/>
              </w:rPr>
            </w:pPr>
            <w:r w:rsidRPr="003E7F20">
              <w:rPr>
                <w:rStyle w:val="FontStyle88"/>
                <w:sz w:val="24"/>
                <w:szCs w:val="24"/>
              </w:rPr>
              <w:t>Средства бюджета МО Новопогореловское сельское поселение, источником которых являются субсидии из бюджета Ульяновской области</w:t>
            </w:r>
          </w:p>
        </w:tc>
        <w:tc>
          <w:tcPr>
            <w:tcW w:w="1085" w:type="dxa"/>
            <w:tcBorders>
              <w:bottom w:val="single" w:sz="4" w:space="0" w:color="auto"/>
              <w:right w:val="single" w:sz="4" w:space="0" w:color="auto"/>
            </w:tcBorders>
          </w:tcPr>
          <w:p w:rsidR="00A84611" w:rsidRDefault="00863C13" w:rsidP="00A84611">
            <w:pPr>
              <w:pStyle w:val="Style34"/>
              <w:widowControl/>
              <w:spacing w:line="0" w:lineRule="atLeast"/>
              <w:ind w:firstLine="0"/>
              <w:jc w:val="center"/>
              <w:rPr>
                <w:rStyle w:val="FontStyle88"/>
                <w:sz w:val="24"/>
                <w:szCs w:val="24"/>
              </w:rPr>
            </w:pPr>
            <w:r>
              <w:rPr>
                <w:rStyle w:val="FontStyle88"/>
                <w:sz w:val="24"/>
                <w:szCs w:val="24"/>
              </w:rPr>
              <w:t>677,19475</w:t>
            </w:r>
          </w:p>
        </w:tc>
        <w:tc>
          <w:tcPr>
            <w:tcW w:w="1236" w:type="dxa"/>
            <w:tcBorders>
              <w:bottom w:val="single" w:sz="4" w:space="0" w:color="auto"/>
              <w:right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A84611" w:rsidRDefault="00863C13" w:rsidP="00A84611">
            <w:pPr>
              <w:pStyle w:val="Style34"/>
              <w:widowControl/>
              <w:spacing w:line="0" w:lineRule="atLeast"/>
              <w:ind w:firstLine="0"/>
              <w:jc w:val="center"/>
              <w:rPr>
                <w:rStyle w:val="FontStyle88"/>
                <w:sz w:val="24"/>
                <w:szCs w:val="24"/>
              </w:rPr>
            </w:pPr>
            <w:r>
              <w:rPr>
                <w:rStyle w:val="FontStyle88"/>
                <w:sz w:val="24"/>
                <w:szCs w:val="24"/>
              </w:rPr>
              <w:t>677,19475</w:t>
            </w:r>
          </w:p>
        </w:tc>
      </w:tr>
      <w:tr w:rsidR="00A84611" w:rsidRPr="00BD334C" w:rsidTr="00CC7DA0">
        <w:trPr>
          <w:trHeight w:val="274"/>
          <w:jc w:val="center"/>
        </w:trPr>
        <w:tc>
          <w:tcPr>
            <w:tcW w:w="2483" w:type="dxa"/>
            <w:tcBorders>
              <w:bottom w:val="single" w:sz="4" w:space="0" w:color="auto"/>
            </w:tcBorders>
          </w:tcPr>
          <w:p w:rsidR="00A84611" w:rsidRDefault="00A84611" w:rsidP="00A84611">
            <w:pPr>
              <w:spacing w:line="0" w:lineRule="atLeast"/>
              <w:jc w:val="both"/>
            </w:pPr>
            <w:r w:rsidRPr="0032045A">
              <w:t>Проверка сметной докуме</w:t>
            </w:r>
            <w:r w:rsidR="00253687">
              <w:t>нтации по местным инициативам</w:t>
            </w:r>
          </w:p>
        </w:tc>
        <w:tc>
          <w:tcPr>
            <w:tcW w:w="2239" w:type="dxa"/>
            <w:tcBorders>
              <w:bottom w:val="single" w:sz="4" w:space="0" w:color="auto"/>
            </w:tcBorders>
          </w:tcPr>
          <w:p w:rsidR="00A84611" w:rsidRPr="004F0AFC" w:rsidRDefault="00A84611" w:rsidP="00A84611">
            <w:pPr>
              <w:pStyle w:val="Style34"/>
              <w:widowControl/>
              <w:tabs>
                <w:tab w:val="left" w:pos="1593"/>
              </w:tabs>
              <w:spacing w:line="0" w:lineRule="atLeast"/>
              <w:ind w:left="-108" w:right="-108" w:firstLine="0"/>
              <w:jc w:val="center"/>
              <w:rPr>
                <w:rStyle w:val="FontStyle88"/>
                <w:sz w:val="24"/>
                <w:szCs w:val="24"/>
              </w:rPr>
            </w:pPr>
            <w:r w:rsidRPr="0032045A">
              <w:rPr>
                <w:rStyle w:val="FontStyle88"/>
                <w:sz w:val="24"/>
                <w:szCs w:val="24"/>
              </w:rPr>
              <w:t>Общий объем финансирования программы, из них:</w:t>
            </w:r>
          </w:p>
        </w:tc>
        <w:tc>
          <w:tcPr>
            <w:tcW w:w="1085" w:type="dxa"/>
            <w:tcBorders>
              <w:bottom w:val="single" w:sz="4" w:space="0" w:color="auto"/>
              <w:right w:val="single" w:sz="4" w:space="0" w:color="auto"/>
            </w:tcBorders>
          </w:tcPr>
          <w:p w:rsidR="00A84611" w:rsidRDefault="00786229" w:rsidP="00A84611">
            <w:pPr>
              <w:pStyle w:val="Style34"/>
              <w:widowControl/>
              <w:spacing w:line="0" w:lineRule="atLeast"/>
              <w:ind w:firstLine="0"/>
              <w:jc w:val="center"/>
              <w:rPr>
                <w:rStyle w:val="FontStyle88"/>
                <w:sz w:val="24"/>
                <w:szCs w:val="24"/>
              </w:rPr>
            </w:pPr>
            <w:r>
              <w:rPr>
                <w:rStyle w:val="FontStyle88"/>
                <w:sz w:val="24"/>
                <w:szCs w:val="24"/>
              </w:rPr>
              <w:t>15,0</w:t>
            </w:r>
          </w:p>
        </w:tc>
        <w:tc>
          <w:tcPr>
            <w:tcW w:w="1236" w:type="dxa"/>
            <w:tcBorders>
              <w:bottom w:val="single" w:sz="4" w:space="0" w:color="auto"/>
              <w:right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A84611" w:rsidRDefault="00786229" w:rsidP="00A84611">
            <w:pPr>
              <w:pStyle w:val="Style34"/>
              <w:widowControl/>
              <w:spacing w:line="0" w:lineRule="atLeast"/>
              <w:ind w:firstLine="0"/>
              <w:jc w:val="center"/>
              <w:rPr>
                <w:rStyle w:val="FontStyle88"/>
                <w:sz w:val="24"/>
                <w:szCs w:val="24"/>
              </w:rPr>
            </w:pPr>
            <w:r>
              <w:rPr>
                <w:rStyle w:val="FontStyle88"/>
                <w:sz w:val="24"/>
                <w:szCs w:val="24"/>
              </w:rPr>
              <w:t>15,0</w:t>
            </w:r>
          </w:p>
        </w:tc>
      </w:tr>
      <w:tr w:rsidR="00A84611" w:rsidRPr="00BD334C" w:rsidTr="00CC7DA0">
        <w:trPr>
          <w:trHeight w:val="274"/>
          <w:jc w:val="center"/>
        </w:trPr>
        <w:tc>
          <w:tcPr>
            <w:tcW w:w="2483" w:type="dxa"/>
            <w:tcBorders>
              <w:bottom w:val="single" w:sz="4" w:space="0" w:color="auto"/>
            </w:tcBorders>
          </w:tcPr>
          <w:p w:rsidR="00A84611" w:rsidRDefault="00A84611" w:rsidP="00A84611">
            <w:pPr>
              <w:spacing w:line="0" w:lineRule="atLeast"/>
              <w:jc w:val="both"/>
            </w:pPr>
          </w:p>
        </w:tc>
        <w:tc>
          <w:tcPr>
            <w:tcW w:w="2239" w:type="dxa"/>
            <w:tcBorders>
              <w:bottom w:val="single" w:sz="4" w:space="0" w:color="auto"/>
            </w:tcBorders>
          </w:tcPr>
          <w:p w:rsidR="00A84611" w:rsidRPr="004F0AFC" w:rsidRDefault="00A84611" w:rsidP="00A84611">
            <w:pPr>
              <w:pStyle w:val="Style34"/>
              <w:widowControl/>
              <w:tabs>
                <w:tab w:val="left" w:pos="1593"/>
              </w:tabs>
              <w:spacing w:line="0" w:lineRule="atLeast"/>
              <w:ind w:left="-108" w:right="-108" w:firstLine="0"/>
              <w:jc w:val="center"/>
              <w:rPr>
                <w:rStyle w:val="FontStyle88"/>
                <w:sz w:val="24"/>
                <w:szCs w:val="24"/>
              </w:rPr>
            </w:pPr>
            <w:r w:rsidRPr="0032045A">
              <w:rPr>
                <w:rStyle w:val="FontStyle88"/>
                <w:sz w:val="24"/>
                <w:szCs w:val="24"/>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A84611" w:rsidRDefault="00786229" w:rsidP="00A84611">
            <w:pPr>
              <w:pStyle w:val="Style34"/>
              <w:widowControl/>
              <w:spacing w:line="0" w:lineRule="atLeast"/>
              <w:ind w:firstLine="0"/>
              <w:jc w:val="center"/>
              <w:rPr>
                <w:rStyle w:val="FontStyle88"/>
                <w:sz w:val="24"/>
                <w:szCs w:val="24"/>
              </w:rPr>
            </w:pPr>
            <w:r>
              <w:rPr>
                <w:rStyle w:val="FontStyle88"/>
                <w:sz w:val="24"/>
                <w:szCs w:val="24"/>
              </w:rPr>
              <w:t>15,0</w:t>
            </w:r>
          </w:p>
        </w:tc>
        <w:tc>
          <w:tcPr>
            <w:tcW w:w="1236" w:type="dxa"/>
            <w:tcBorders>
              <w:bottom w:val="single" w:sz="4" w:space="0" w:color="auto"/>
              <w:right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A84611" w:rsidRDefault="00786229" w:rsidP="00A84611">
            <w:pPr>
              <w:pStyle w:val="Style34"/>
              <w:widowControl/>
              <w:spacing w:line="0" w:lineRule="atLeast"/>
              <w:ind w:firstLine="0"/>
              <w:jc w:val="center"/>
              <w:rPr>
                <w:rStyle w:val="FontStyle88"/>
                <w:sz w:val="24"/>
                <w:szCs w:val="24"/>
              </w:rPr>
            </w:pPr>
            <w:r>
              <w:rPr>
                <w:rStyle w:val="FontStyle88"/>
                <w:sz w:val="24"/>
                <w:szCs w:val="24"/>
              </w:rPr>
              <w:t>15,0</w:t>
            </w:r>
          </w:p>
        </w:tc>
      </w:tr>
      <w:tr w:rsidR="00A84611" w:rsidRPr="00BD334C" w:rsidTr="00CC7DA0">
        <w:trPr>
          <w:trHeight w:val="274"/>
          <w:jc w:val="center"/>
        </w:trPr>
        <w:tc>
          <w:tcPr>
            <w:tcW w:w="2483" w:type="dxa"/>
            <w:tcBorders>
              <w:bottom w:val="single" w:sz="4" w:space="0" w:color="auto"/>
            </w:tcBorders>
          </w:tcPr>
          <w:p w:rsidR="00A84611" w:rsidRDefault="00A84611" w:rsidP="00A84611">
            <w:pPr>
              <w:spacing w:line="0" w:lineRule="atLeast"/>
              <w:jc w:val="both"/>
            </w:pPr>
            <w:r w:rsidRPr="001062B4">
              <w:lastRenderedPageBreak/>
              <w:t>Проверк</w:t>
            </w:r>
            <w:r>
              <w:t>а сметной документации ремонт наружного водопровода в с. Сухой Карсун</w:t>
            </w:r>
          </w:p>
        </w:tc>
        <w:tc>
          <w:tcPr>
            <w:tcW w:w="2239" w:type="dxa"/>
            <w:tcBorders>
              <w:bottom w:val="single" w:sz="4" w:space="0" w:color="auto"/>
            </w:tcBorders>
          </w:tcPr>
          <w:p w:rsidR="00A84611" w:rsidRPr="0032045A" w:rsidRDefault="00A84611" w:rsidP="00A84611">
            <w:pPr>
              <w:pStyle w:val="Style34"/>
              <w:widowControl/>
              <w:tabs>
                <w:tab w:val="left" w:pos="1593"/>
              </w:tabs>
              <w:spacing w:line="0" w:lineRule="atLeast"/>
              <w:ind w:left="-108" w:right="-108" w:firstLine="0"/>
              <w:jc w:val="center"/>
              <w:rPr>
                <w:rStyle w:val="FontStyle88"/>
                <w:sz w:val="24"/>
                <w:szCs w:val="24"/>
              </w:rPr>
            </w:pPr>
            <w:r w:rsidRPr="001062B4">
              <w:rPr>
                <w:rStyle w:val="FontStyle88"/>
                <w:sz w:val="24"/>
                <w:szCs w:val="24"/>
              </w:rPr>
              <w:t>Общий объем финансирования программы, из них</w:t>
            </w:r>
          </w:p>
        </w:tc>
        <w:tc>
          <w:tcPr>
            <w:tcW w:w="1085" w:type="dxa"/>
            <w:tcBorders>
              <w:bottom w:val="single" w:sz="4" w:space="0" w:color="auto"/>
              <w:right w:val="single" w:sz="4" w:space="0" w:color="auto"/>
            </w:tcBorders>
          </w:tcPr>
          <w:p w:rsidR="00A84611" w:rsidRDefault="00A84611" w:rsidP="00A84611">
            <w:pPr>
              <w:pStyle w:val="Style34"/>
              <w:widowControl/>
              <w:spacing w:line="0" w:lineRule="atLeast"/>
              <w:ind w:firstLine="0"/>
              <w:jc w:val="center"/>
              <w:rPr>
                <w:rStyle w:val="FontStyle88"/>
                <w:sz w:val="24"/>
                <w:szCs w:val="24"/>
              </w:rPr>
            </w:pPr>
            <w:r>
              <w:rPr>
                <w:rStyle w:val="FontStyle88"/>
                <w:sz w:val="24"/>
                <w:szCs w:val="24"/>
              </w:rPr>
              <w:t>2,1</w:t>
            </w:r>
          </w:p>
        </w:tc>
        <w:tc>
          <w:tcPr>
            <w:tcW w:w="1236" w:type="dxa"/>
            <w:tcBorders>
              <w:bottom w:val="single" w:sz="4" w:space="0" w:color="auto"/>
              <w:right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r>
              <w:rPr>
                <w:rStyle w:val="FontStyle88"/>
                <w:sz w:val="24"/>
                <w:szCs w:val="24"/>
              </w:rPr>
              <w:t>2,1</w:t>
            </w:r>
          </w:p>
        </w:tc>
      </w:tr>
      <w:tr w:rsidR="00A84611" w:rsidRPr="00BD334C" w:rsidTr="00CC7DA0">
        <w:trPr>
          <w:trHeight w:val="274"/>
          <w:jc w:val="center"/>
        </w:trPr>
        <w:tc>
          <w:tcPr>
            <w:tcW w:w="2483" w:type="dxa"/>
            <w:tcBorders>
              <w:bottom w:val="single" w:sz="4" w:space="0" w:color="auto"/>
            </w:tcBorders>
          </w:tcPr>
          <w:p w:rsidR="00A84611" w:rsidRPr="001062B4" w:rsidRDefault="00A84611" w:rsidP="00A84611">
            <w:pPr>
              <w:spacing w:line="0" w:lineRule="atLeast"/>
              <w:jc w:val="both"/>
            </w:pPr>
          </w:p>
        </w:tc>
        <w:tc>
          <w:tcPr>
            <w:tcW w:w="2239" w:type="dxa"/>
            <w:tcBorders>
              <w:bottom w:val="single" w:sz="4" w:space="0" w:color="auto"/>
            </w:tcBorders>
          </w:tcPr>
          <w:p w:rsidR="00A84611" w:rsidRPr="0032045A" w:rsidRDefault="00A84611" w:rsidP="00A84611">
            <w:pPr>
              <w:pStyle w:val="Style34"/>
              <w:widowControl/>
              <w:tabs>
                <w:tab w:val="left" w:pos="1593"/>
              </w:tabs>
              <w:spacing w:line="0" w:lineRule="atLeast"/>
              <w:ind w:left="-108" w:right="-108" w:firstLine="0"/>
              <w:jc w:val="center"/>
              <w:rPr>
                <w:rStyle w:val="FontStyle88"/>
                <w:sz w:val="24"/>
                <w:szCs w:val="24"/>
              </w:rPr>
            </w:pPr>
            <w:r w:rsidRPr="001062B4">
              <w:rPr>
                <w:rStyle w:val="FontStyle88"/>
                <w:sz w:val="24"/>
                <w:szCs w:val="24"/>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A84611" w:rsidRDefault="00A84611" w:rsidP="00A84611">
            <w:pPr>
              <w:pStyle w:val="Style34"/>
              <w:widowControl/>
              <w:spacing w:line="0" w:lineRule="atLeast"/>
              <w:ind w:firstLine="0"/>
              <w:jc w:val="center"/>
              <w:rPr>
                <w:rStyle w:val="FontStyle88"/>
                <w:sz w:val="24"/>
                <w:szCs w:val="24"/>
              </w:rPr>
            </w:pPr>
            <w:r>
              <w:rPr>
                <w:rStyle w:val="FontStyle88"/>
                <w:sz w:val="24"/>
                <w:szCs w:val="24"/>
              </w:rPr>
              <w:t>2,1</w:t>
            </w:r>
          </w:p>
        </w:tc>
        <w:tc>
          <w:tcPr>
            <w:tcW w:w="1236" w:type="dxa"/>
            <w:tcBorders>
              <w:bottom w:val="single" w:sz="4" w:space="0" w:color="auto"/>
              <w:right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A84611" w:rsidRDefault="00A84611" w:rsidP="00A84611">
            <w:pPr>
              <w:pStyle w:val="Style34"/>
              <w:widowControl/>
              <w:spacing w:line="0" w:lineRule="atLeast"/>
              <w:ind w:firstLine="0"/>
              <w:jc w:val="center"/>
              <w:rPr>
                <w:rStyle w:val="FontStyle88"/>
                <w:sz w:val="24"/>
                <w:szCs w:val="24"/>
              </w:rPr>
            </w:pPr>
            <w:r>
              <w:rPr>
                <w:rStyle w:val="FontStyle88"/>
                <w:sz w:val="24"/>
                <w:szCs w:val="24"/>
              </w:rPr>
              <w:t>2,1</w:t>
            </w:r>
          </w:p>
        </w:tc>
      </w:tr>
      <w:tr w:rsidR="00A22CC6" w:rsidRPr="00BD334C" w:rsidTr="00CC7DA0">
        <w:trPr>
          <w:trHeight w:val="274"/>
          <w:jc w:val="center"/>
        </w:trPr>
        <w:tc>
          <w:tcPr>
            <w:tcW w:w="2483" w:type="dxa"/>
            <w:tcBorders>
              <w:bottom w:val="single" w:sz="4" w:space="0" w:color="auto"/>
            </w:tcBorders>
          </w:tcPr>
          <w:p w:rsidR="00A22CC6" w:rsidRPr="001062B4" w:rsidRDefault="00A22CC6" w:rsidP="00A84611">
            <w:pPr>
              <w:spacing w:line="0" w:lineRule="atLeast"/>
              <w:jc w:val="both"/>
            </w:pPr>
            <w:r>
              <w:t>Покупка водопроводных труб</w:t>
            </w:r>
          </w:p>
        </w:tc>
        <w:tc>
          <w:tcPr>
            <w:tcW w:w="2239" w:type="dxa"/>
            <w:tcBorders>
              <w:bottom w:val="single" w:sz="4" w:space="0" w:color="auto"/>
            </w:tcBorders>
          </w:tcPr>
          <w:p w:rsidR="00A22CC6" w:rsidRPr="00E934E6" w:rsidRDefault="00A22CC6" w:rsidP="00A84611">
            <w:pPr>
              <w:pStyle w:val="Style34"/>
              <w:widowControl/>
              <w:tabs>
                <w:tab w:val="left" w:pos="1593"/>
              </w:tabs>
              <w:spacing w:line="0" w:lineRule="atLeast"/>
              <w:ind w:left="-108" w:right="-108" w:firstLine="0"/>
              <w:jc w:val="center"/>
              <w:rPr>
                <w:color w:val="000000"/>
              </w:rPr>
            </w:pPr>
            <w:r w:rsidRPr="00A22CC6">
              <w:rPr>
                <w:color w:val="000000"/>
              </w:rPr>
              <w:t>Общий объем финансирования программы, из них</w:t>
            </w:r>
          </w:p>
        </w:tc>
        <w:tc>
          <w:tcPr>
            <w:tcW w:w="1085" w:type="dxa"/>
            <w:tcBorders>
              <w:bottom w:val="single" w:sz="4" w:space="0" w:color="auto"/>
              <w:right w:val="single" w:sz="4" w:space="0" w:color="auto"/>
            </w:tcBorders>
          </w:tcPr>
          <w:p w:rsidR="00A22CC6" w:rsidRDefault="00A22CC6" w:rsidP="00A84611">
            <w:pPr>
              <w:pStyle w:val="Style34"/>
              <w:widowControl/>
              <w:spacing w:line="0" w:lineRule="atLeast"/>
              <w:ind w:firstLine="0"/>
              <w:jc w:val="center"/>
              <w:rPr>
                <w:rStyle w:val="FontStyle88"/>
                <w:sz w:val="24"/>
                <w:szCs w:val="24"/>
              </w:rPr>
            </w:pPr>
            <w:r>
              <w:rPr>
                <w:rStyle w:val="FontStyle88"/>
                <w:sz w:val="24"/>
                <w:szCs w:val="24"/>
              </w:rPr>
              <w:t>59,6</w:t>
            </w:r>
          </w:p>
        </w:tc>
        <w:tc>
          <w:tcPr>
            <w:tcW w:w="1236" w:type="dxa"/>
            <w:tcBorders>
              <w:bottom w:val="single" w:sz="4" w:space="0" w:color="auto"/>
              <w:right w:val="single" w:sz="4" w:space="0" w:color="auto"/>
            </w:tcBorders>
          </w:tcPr>
          <w:p w:rsidR="00A22CC6" w:rsidRDefault="00A22CC6"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A22CC6" w:rsidRDefault="00A22CC6"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22CC6" w:rsidRDefault="00A22CC6"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22CC6" w:rsidRDefault="00A22CC6"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A22CC6" w:rsidRDefault="00A22CC6" w:rsidP="00A84611">
            <w:pPr>
              <w:pStyle w:val="Style34"/>
              <w:widowControl/>
              <w:spacing w:line="0" w:lineRule="atLeast"/>
              <w:ind w:firstLine="0"/>
              <w:jc w:val="center"/>
              <w:rPr>
                <w:rStyle w:val="FontStyle88"/>
                <w:sz w:val="24"/>
                <w:szCs w:val="24"/>
              </w:rPr>
            </w:pPr>
            <w:r>
              <w:rPr>
                <w:rStyle w:val="FontStyle88"/>
                <w:sz w:val="24"/>
                <w:szCs w:val="24"/>
              </w:rPr>
              <w:t>59,6</w:t>
            </w:r>
          </w:p>
        </w:tc>
      </w:tr>
      <w:tr w:rsidR="00A22CC6" w:rsidRPr="00BD334C" w:rsidTr="00CC7DA0">
        <w:trPr>
          <w:trHeight w:val="274"/>
          <w:jc w:val="center"/>
        </w:trPr>
        <w:tc>
          <w:tcPr>
            <w:tcW w:w="2483" w:type="dxa"/>
            <w:tcBorders>
              <w:bottom w:val="single" w:sz="4" w:space="0" w:color="auto"/>
            </w:tcBorders>
          </w:tcPr>
          <w:p w:rsidR="00A22CC6" w:rsidRDefault="00A22CC6" w:rsidP="00A84611">
            <w:pPr>
              <w:spacing w:line="0" w:lineRule="atLeast"/>
              <w:jc w:val="both"/>
            </w:pPr>
          </w:p>
        </w:tc>
        <w:tc>
          <w:tcPr>
            <w:tcW w:w="2239" w:type="dxa"/>
            <w:tcBorders>
              <w:bottom w:val="single" w:sz="4" w:space="0" w:color="auto"/>
            </w:tcBorders>
          </w:tcPr>
          <w:p w:rsidR="00A22CC6" w:rsidRPr="00A22CC6" w:rsidRDefault="00A22CC6" w:rsidP="00A84611">
            <w:pPr>
              <w:pStyle w:val="Style34"/>
              <w:widowControl/>
              <w:tabs>
                <w:tab w:val="left" w:pos="1593"/>
              </w:tabs>
              <w:spacing w:line="0" w:lineRule="atLeast"/>
              <w:ind w:left="-108" w:right="-108" w:firstLine="0"/>
              <w:jc w:val="center"/>
              <w:rPr>
                <w:color w:val="000000"/>
              </w:rPr>
            </w:pPr>
            <w:r w:rsidRPr="00A22CC6">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A22CC6" w:rsidRDefault="00A22CC6" w:rsidP="00A84611">
            <w:pPr>
              <w:pStyle w:val="Style34"/>
              <w:widowControl/>
              <w:spacing w:line="0" w:lineRule="atLeast"/>
              <w:ind w:firstLine="0"/>
              <w:jc w:val="center"/>
              <w:rPr>
                <w:rStyle w:val="FontStyle88"/>
                <w:sz w:val="24"/>
                <w:szCs w:val="24"/>
              </w:rPr>
            </w:pPr>
            <w:r>
              <w:rPr>
                <w:rStyle w:val="FontStyle88"/>
                <w:sz w:val="24"/>
                <w:szCs w:val="24"/>
              </w:rPr>
              <w:t>59,6</w:t>
            </w:r>
          </w:p>
        </w:tc>
        <w:tc>
          <w:tcPr>
            <w:tcW w:w="1236" w:type="dxa"/>
            <w:tcBorders>
              <w:bottom w:val="single" w:sz="4" w:space="0" w:color="auto"/>
              <w:right w:val="single" w:sz="4" w:space="0" w:color="auto"/>
            </w:tcBorders>
          </w:tcPr>
          <w:p w:rsidR="00A22CC6" w:rsidRDefault="00A22CC6"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A22CC6" w:rsidRDefault="00A22CC6"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22CC6" w:rsidRDefault="00A22CC6"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A22CC6" w:rsidRDefault="00A22CC6"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A22CC6" w:rsidRDefault="00A22CC6" w:rsidP="00A84611">
            <w:pPr>
              <w:pStyle w:val="Style34"/>
              <w:widowControl/>
              <w:spacing w:line="0" w:lineRule="atLeast"/>
              <w:ind w:firstLine="0"/>
              <w:jc w:val="center"/>
              <w:rPr>
                <w:rStyle w:val="FontStyle88"/>
                <w:sz w:val="24"/>
                <w:szCs w:val="24"/>
              </w:rPr>
            </w:pPr>
            <w:r>
              <w:rPr>
                <w:rStyle w:val="FontStyle88"/>
                <w:sz w:val="24"/>
                <w:szCs w:val="24"/>
              </w:rPr>
              <w:t>59,6</w:t>
            </w:r>
          </w:p>
        </w:tc>
      </w:tr>
      <w:tr w:rsidR="00007377" w:rsidRPr="00BD334C" w:rsidTr="00CC7DA0">
        <w:trPr>
          <w:trHeight w:val="274"/>
          <w:jc w:val="center"/>
        </w:trPr>
        <w:tc>
          <w:tcPr>
            <w:tcW w:w="2483" w:type="dxa"/>
            <w:tcBorders>
              <w:bottom w:val="single" w:sz="4" w:space="0" w:color="auto"/>
            </w:tcBorders>
          </w:tcPr>
          <w:p w:rsidR="00007377" w:rsidRDefault="00007377" w:rsidP="00A84611">
            <w:pPr>
              <w:spacing w:line="0" w:lineRule="atLeast"/>
              <w:jc w:val="both"/>
            </w:pPr>
            <w:r>
              <w:t>Услуги автогидроподъемника</w:t>
            </w:r>
          </w:p>
        </w:tc>
        <w:tc>
          <w:tcPr>
            <w:tcW w:w="2239" w:type="dxa"/>
            <w:tcBorders>
              <w:bottom w:val="single" w:sz="4" w:space="0" w:color="auto"/>
            </w:tcBorders>
          </w:tcPr>
          <w:p w:rsidR="00007377" w:rsidRPr="007A6C61" w:rsidRDefault="00007377" w:rsidP="00A84611">
            <w:pPr>
              <w:pStyle w:val="Style34"/>
              <w:widowControl/>
              <w:tabs>
                <w:tab w:val="left" w:pos="1593"/>
              </w:tabs>
              <w:spacing w:line="0" w:lineRule="atLeast"/>
              <w:ind w:left="-108" w:right="-108" w:firstLine="0"/>
              <w:jc w:val="center"/>
              <w:rPr>
                <w:color w:val="000000"/>
              </w:rPr>
            </w:pPr>
            <w:r w:rsidRPr="00007377">
              <w:rPr>
                <w:color w:val="000000"/>
              </w:rPr>
              <w:t>Общий объем финансирования программы, из них</w:t>
            </w:r>
          </w:p>
        </w:tc>
        <w:tc>
          <w:tcPr>
            <w:tcW w:w="1085" w:type="dxa"/>
            <w:tcBorders>
              <w:bottom w:val="single" w:sz="4" w:space="0" w:color="auto"/>
              <w:right w:val="single" w:sz="4" w:space="0" w:color="auto"/>
            </w:tcBorders>
          </w:tcPr>
          <w:p w:rsidR="00007377" w:rsidRDefault="000968DF" w:rsidP="00A84611">
            <w:pPr>
              <w:pStyle w:val="Style34"/>
              <w:widowControl/>
              <w:spacing w:line="0" w:lineRule="atLeast"/>
              <w:ind w:firstLine="0"/>
              <w:jc w:val="center"/>
              <w:rPr>
                <w:rStyle w:val="FontStyle88"/>
                <w:sz w:val="24"/>
                <w:szCs w:val="24"/>
              </w:rPr>
            </w:pPr>
            <w:r>
              <w:rPr>
                <w:rStyle w:val="FontStyle88"/>
                <w:sz w:val="24"/>
                <w:szCs w:val="24"/>
              </w:rPr>
              <w:t>27,165</w:t>
            </w:r>
          </w:p>
        </w:tc>
        <w:tc>
          <w:tcPr>
            <w:tcW w:w="1236" w:type="dxa"/>
            <w:tcBorders>
              <w:bottom w:val="single" w:sz="4" w:space="0" w:color="auto"/>
              <w:right w:val="single" w:sz="4" w:space="0" w:color="auto"/>
            </w:tcBorders>
          </w:tcPr>
          <w:p w:rsidR="00007377" w:rsidRDefault="00007377"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007377" w:rsidRDefault="00007377"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007377" w:rsidRDefault="00007377"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007377" w:rsidRDefault="00007377"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007377" w:rsidRDefault="00816007" w:rsidP="00A84611">
            <w:pPr>
              <w:pStyle w:val="Style34"/>
              <w:widowControl/>
              <w:spacing w:line="0" w:lineRule="atLeast"/>
              <w:ind w:firstLine="0"/>
              <w:jc w:val="center"/>
              <w:rPr>
                <w:rStyle w:val="FontStyle88"/>
                <w:sz w:val="24"/>
                <w:szCs w:val="24"/>
              </w:rPr>
            </w:pPr>
            <w:r>
              <w:rPr>
                <w:rStyle w:val="FontStyle88"/>
                <w:sz w:val="24"/>
                <w:szCs w:val="24"/>
              </w:rPr>
              <w:t>27,165</w:t>
            </w:r>
          </w:p>
        </w:tc>
      </w:tr>
      <w:tr w:rsidR="00007377" w:rsidRPr="00BD334C" w:rsidTr="00CC7DA0">
        <w:trPr>
          <w:trHeight w:val="274"/>
          <w:jc w:val="center"/>
        </w:trPr>
        <w:tc>
          <w:tcPr>
            <w:tcW w:w="2483" w:type="dxa"/>
            <w:tcBorders>
              <w:bottom w:val="single" w:sz="4" w:space="0" w:color="auto"/>
            </w:tcBorders>
          </w:tcPr>
          <w:p w:rsidR="00007377" w:rsidRDefault="00007377" w:rsidP="00A84611">
            <w:pPr>
              <w:spacing w:line="0" w:lineRule="atLeast"/>
              <w:jc w:val="both"/>
            </w:pPr>
          </w:p>
        </w:tc>
        <w:tc>
          <w:tcPr>
            <w:tcW w:w="2239" w:type="dxa"/>
            <w:tcBorders>
              <w:bottom w:val="single" w:sz="4" w:space="0" w:color="auto"/>
            </w:tcBorders>
          </w:tcPr>
          <w:p w:rsidR="00007377" w:rsidRPr="007A6C61" w:rsidRDefault="00007377" w:rsidP="00A84611">
            <w:pPr>
              <w:pStyle w:val="Style34"/>
              <w:widowControl/>
              <w:tabs>
                <w:tab w:val="left" w:pos="1593"/>
              </w:tabs>
              <w:spacing w:line="0" w:lineRule="atLeast"/>
              <w:ind w:left="-108" w:right="-108" w:firstLine="0"/>
              <w:jc w:val="center"/>
              <w:rPr>
                <w:color w:val="000000"/>
              </w:rPr>
            </w:pPr>
            <w:r w:rsidRPr="00007377">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007377" w:rsidRDefault="000968DF" w:rsidP="00A84611">
            <w:pPr>
              <w:pStyle w:val="Style34"/>
              <w:widowControl/>
              <w:spacing w:line="0" w:lineRule="atLeast"/>
              <w:ind w:firstLine="0"/>
              <w:jc w:val="center"/>
              <w:rPr>
                <w:rStyle w:val="FontStyle88"/>
                <w:sz w:val="24"/>
                <w:szCs w:val="24"/>
              </w:rPr>
            </w:pPr>
            <w:r>
              <w:rPr>
                <w:rStyle w:val="FontStyle88"/>
                <w:sz w:val="24"/>
                <w:szCs w:val="24"/>
              </w:rPr>
              <w:t>27,165</w:t>
            </w:r>
          </w:p>
        </w:tc>
        <w:tc>
          <w:tcPr>
            <w:tcW w:w="1236" w:type="dxa"/>
            <w:tcBorders>
              <w:bottom w:val="single" w:sz="4" w:space="0" w:color="auto"/>
              <w:right w:val="single" w:sz="4" w:space="0" w:color="auto"/>
            </w:tcBorders>
          </w:tcPr>
          <w:p w:rsidR="00007377" w:rsidRDefault="00007377"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007377" w:rsidRDefault="00007377"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007377" w:rsidRDefault="00007377"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007377" w:rsidRDefault="00007377"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007377" w:rsidRDefault="00816007" w:rsidP="00A84611">
            <w:pPr>
              <w:pStyle w:val="Style34"/>
              <w:widowControl/>
              <w:spacing w:line="0" w:lineRule="atLeast"/>
              <w:ind w:firstLine="0"/>
              <w:jc w:val="center"/>
              <w:rPr>
                <w:rStyle w:val="FontStyle88"/>
                <w:sz w:val="24"/>
                <w:szCs w:val="24"/>
              </w:rPr>
            </w:pPr>
            <w:r>
              <w:rPr>
                <w:rStyle w:val="FontStyle88"/>
                <w:sz w:val="24"/>
                <w:szCs w:val="24"/>
              </w:rPr>
              <w:t>27,165</w:t>
            </w:r>
          </w:p>
        </w:tc>
      </w:tr>
      <w:tr w:rsidR="00007377" w:rsidRPr="00BD334C" w:rsidTr="00CC7DA0">
        <w:trPr>
          <w:trHeight w:val="274"/>
          <w:jc w:val="center"/>
        </w:trPr>
        <w:tc>
          <w:tcPr>
            <w:tcW w:w="2483" w:type="dxa"/>
            <w:tcBorders>
              <w:bottom w:val="single" w:sz="4" w:space="0" w:color="auto"/>
            </w:tcBorders>
          </w:tcPr>
          <w:p w:rsidR="00007377" w:rsidRDefault="00007377" w:rsidP="00A84611">
            <w:pPr>
              <w:spacing w:line="0" w:lineRule="atLeast"/>
              <w:jc w:val="both"/>
            </w:pPr>
            <w:r>
              <w:t>Экспертиза смет по местным инициативам на 2021 год</w:t>
            </w:r>
          </w:p>
        </w:tc>
        <w:tc>
          <w:tcPr>
            <w:tcW w:w="2239" w:type="dxa"/>
            <w:tcBorders>
              <w:bottom w:val="single" w:sz="4" w:space="0" w:color="auto"/>
            </w:tcBorders>
          </w:tcPr>
          <w:p w:rsidR="00007377" w:rsidRPr="007A6C61" w:rsidRDefault="00007377" w:rsidP="00A84611">
            <w:pPr>
              <w:pStyle w:val="Style34"/>
              <w:widowControl/>
              <w:tabs>
                <w:tab w:val="left" w:pos="1593"/>
              </w:tabs>
              <w:spacing w:line="0" w:lineRule="atLeast"/>
              <w:ind w:left="-108" w:right="-108" w:firstLine="0"/>
              <w:jc w:val="center"/>
              <w:rPr>
                <w:color w:val="000000"/>
              </w:rPr>
            </w:pPr>
            <w:r w:rsidRPr="00007377">
              <w:rPr>
                <w:color w:val="000000"/>
              </w:rPr>
              <w:t>Общий объем финансирования программы, из них</w:t>
            </w:r>
          </w:p>
        </w:tc>
        <w:tc>
          <w:tcPr>
            <w:tcW w:w="1085" w:type="dxa"/>
            <w:tcBorders>
              <w:bottom w:val="single" w:sz="4" w:space="0" w:color="auto"/>
              <w:right w:val="single" w:sz="4" w:space="0" w:color="auto"/>
            </w:tcBorders>
          </w:tcPr>
          <w:p w:rsidR="00007377" w:rsidRDefault="00007377" w:rsidP="00A84611">
            <w:pPr>
              <w:pStyle w:val="Style34"/>
              <w:widowControl/>
              <w:spacing w:line="0" w:lineRule="atLeast"/>
              <w:ind w:firstLine="0"/>
              <w:jc w:val="center"/>
              <w:rPr>
                <w:rStyle w:val="FontStyle88"/>
                <w:sz w:val="24"/>
                <w:szCs w:val="24"/>
              </w:rPr>
            </w:pPr>
            <w:r>
              <w:rPr>
                <w:rStyle w:val="FontStyle88"/>
                <w:sz w:val="24"/>
                <w:szCs w:val="24"/>
              </w:rPr>
              <w:t>3,0</w:t>
            </w:r>
          </w:p>
        </w:tc>
        <w:tc>
          <w:tcPr>
            <w:tcW w:w="1236" w:type="dxa"/>
            <w:tcBorders>
              <w:bottom w:val="single" w:sz="4" w:space="0" w:color="auto"/>
              <w:right w:val="single" w:sz="4" w:space="0" w:color="auto"/>
            </w:tcBorders>
          </w:tcPr>
          <w:p w:rsidR="00007377" w:rsidRDefault="00007377"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007377" w:rsidRDefault="00007377"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007377" w:rsidRDefault="00007377"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007377" w:rsidRDefault="00007377"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007377" w:rsidRDefault="00816007" w:rsidP="00A84611">
            <w:pPr>
              <w:pStyle w:val="Style34"/>
              <w:widowControl/>
              <w:spacing w:line="0" w:lineRule="atLeast"/>
              <w:ind w:firstLine="0"/>
              <w:jc w:val="center"/>
              <w:rPr>
                <w:rStyle w:val="FontStyle88"/>
                <w:sz w:val="24"/>
                <w:szCs w:val="24"/>
              </w:rPr>
            </w:pPr>
            <w:r>
              <w:rPr>
                <w:rStyle w:val="FontStyle88"/>
                <w:sz w:val="24"/>
                <w:szCs w:val="24"/>
              </w:rPr>
              <w:t>3,0</w:t>
            </w:r>
          </w:p>
        </w:tc>
      </w:tr>
      <w:tr w:rsidR="00007377" w:rsidRPr="00BD334C" w:rsidTr="00CC7DA0">
        <w:trPr>
          <w:trHeight w:val="274"/>
          <w:jc w:val="center"/>
        </w:trPr>
        <w:tc>
          <w:tcPr>
            <w:tcW w:w="2483" w:type="dxa"/>
            <w:tcBorders>
              <w:bottom w:val="single" w:sz="4" w:space="0" w:color="auto"/>
            </w:tcBorders>
          </w:tcPr>
          <w:p w:rsidR="00007377" w:rsidRDefault="00007377" w:rsidP="00A84611">
            <w:pPr>
              <w:spacing w:line="0" w:lineRule="atLeast"/>
              <w:jc w:val="both"/>
            </w:pPr>
          </w:p>
        </w:tc>
        <w:tc>
          <w:tcPr>
            <w:tcW w:w="2239" w:type="dxa"/>
            <w:tcBorders>
              <w:bottom w:val="single" w:sz="4" w:space="0" w:color="auto"/>
            </w:tcBorders>
          </w:tcPr>
          <w:p w:rsidR="00007377" w:rsidRPr="007A6C61" w:rsidRDefault="00007377" w:rsidP="00A84611">
            <w:pPr>
              <w:pStyle w:val="Style34"/>
              <w:widowControl/>
              <w:tabs>
                <w:tab w:val="left" w:pos="1593"/>
              </w:tabs>
              <w:spacing w:line="0" w:lineRule="atLeast"/>
              <w:ind w:left="-108" w:right="-108" w:firstLine="0"/>
              <w:jc w:val="center"/>
              <w:rPr>
                <w:color w:val="000000"/>
              </w:rPr>
            </w:pPr>
            <w:r w:rsidRPr="00007377">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007377" w:rsidRDefault="00007377" w:rsidP="00A84611">
            <w:pPr>
              <w:pStyle w:val="Style34"/>
              <w:widowControl/>
              <w:spacing w:line="0" w:lineRule="atLeast"/>
              <w:ind w:firstLine="0"/>
              <w:jc w:val="center"/>
              <w:rPr>
                <w:rStyle w:val="FontStyle88"/>
                <w:sz w:val="24"/>
                <w:szCs w:val="24"/>
              </w:rPr>
            </w:pPr>
            <w:r>
              <w:rPr>
                <w:rStyle w:val="FontStyle88"/>
                <w:sz w:val="24"/>
                <w:szCs w:val="24"/>
              </w:rPr>
              <w:t>3,0</w:t>
            </w:r>
          </w:p>
        </w:tc>
        <w:tc>
          <w:tcPr>
            <w:tcW w:w="1236" w:type="dxa"/>
            <w:tcBorders>
              <w:bottom w:val="single" w:sz="4" w:space="0" w:color="auto"/>
              <w:right w:val="single" w:sz="4" w:space="0" w:color="auto"/>
            </w:tcBorders>
          </w:tcPr>
          <w:p w:rsidR="00007377" w:rsidRDefault="00007377"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007377" w:rsidRDefault="00007377"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007377" w:rsidRDefault="00007377"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007377" w:rsidRDefault="00007377"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007377" w:rsidRDefault="00816007" w:rsidP="00A84611">
            <w:pPr>
              <w:pStyle w:val="Style34"/>
              <w:widowControl/>
              <w:spacing w:line="0" w:lineRule="atLeast"/>
              <w:ind w:firstLine="0"/>
              <w:jc w:val="center"/>
              <w:rPr>
                <w:rStyle w:val="FontStyle88"/>
                <w:sz w:val="24"/>
                <w:szCs w:val="24"/>
              </w:rPr>
            </w:pPr>
            <w:r>
              <w:rPr>
                <w:rStyle w:val="FontStyle88"/>
                <w:sz w:val="24"/>
                <w:szCs w:val="24"/>
              </w:rPr>
              <w:t>3,0</w:t>
            </w:r>
          </w:p>
        </w:tc>
      </w:tr>
      <w:tr w:rsidR="00D966CE" w:rsidRPr="00BD334C" w:rsidTr="00CC7DA0">
        <w:trPr>
          <w:trHeight w:val="274"/>
          <w:jc w:val="center"/>
        </w:trPr>
        <w:tc>
          <w:tcPr>
            <w:tcW w:w="2483" w:type="dxa"/>
            <w:tcBorders>
              <w:bottom w:val="single" w:sz="4" w:space="0" w:color="auto"/>
            </w:tcBorders>
          </w:tcPr>
          <w:p w:rsidR="00D966CE" w:rsidRPr="00816007" w:rsidRDefault="00D966CE" w:rsidP="00A84611">
            <w:pPr>
              <w:spacing w:line="0" w:lineRule="atLeast"/>
              <w:jc w:val="both"/>
            </w:pPr>
            <w:r>
              <w:t>Покупка гидранта Н-1,5м</w:t>
            </w:r>
          </w:p>
        </w:tc>
        <w:tc>
          <w:tcPr>
            <w:tcW w:w="2239" w:type="dxa"/>
            <w:tcBorders>
              <w:bottom w:val="single" w:sz="4" w:space="0" w:color="auto"/>
            </w:tcBorders>
          </w:tcPr>
          <w:p w:rsidR="00D966CE" w:rsidRPr="00816007" w:rsidRDefault="00D966CE" w:rsidP="00A84611">
            <w:pPr>
              <w:pStyle w:val="Style34"/>
              <w:widowControl/>
              <w:tabs>
                <w:tab w:val="left" w:pos="1593"/>
              </w:tabs>
              <w:spacing w:line="0" w:lineRule="atLeast"/>
              <w:ind w:left="-108" w:right="-108" w:firstLine="0"/>
              <w:jc w:val="center"/>
              <w:rPr>
                <w:color w:val="000000"/>
              </w:rPr>
            </w:pPr>
            <w:r w:rsidRPr="00D966CE">
              <w:rPr>
                <w:color w:val="000000"/>
              </w:rPr>
              <w:t>Общий объем финансирования программы, из них</w:t>
            </w:r>
          </w:p>
        </w:tc>
        <w:tc>
          <w:tcPr>
            <w:tcW w:w="1085" w:type="dxa"/>
            <w:tcBorders>
              <w:bottom w:val="single" w:sz="4" w:space="0" w:color="auto"/>
              <w:right w:val="single" w:sz="4" w:space="0" w:color="auto"/>
            </w:tcBorders>
          </w:tcPr>
          <w:p w:rsidR="00D966CE" w:rsidRDefault="00D966CE"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D966CE" w:rsidRDefault="00D966CE" w:rsidP="00A84611">
            <w:pPr>
              <w:pStyle w:val="Style34"/>
              <w:widowControl/>
              <w:spacing w:line="0" w:lineRule="atLeast"/>
              <w:ind w:firstLine="0"/>
              <w:jc w:val="center"/>
              <w:rPr>
                <w:rStyle w:val="FontStyle88"/>
                <w:sz w:val="24"/>
                <w:szCs w:val="24"/>
              </w:rPr>
            </w:pPr>
            <w:r>
              <w:rPr>
                <w:rStyle w:val="FontStyle88"/>
                <w:sz w:val="24"/>
                <w:szCs w:val="24"/>
              </w:rPr>
              <w:t>8,9</w:t>
            </w:r>
          </w:p>
        </w:tc>
        <w:tc>
          <w:tcPr>
            <w:tcW w:w="876" w:type="dxa"/>
            <w:tcBorders>
              <w:left w:val="single" w:sz="4" w:space="0" w:color="auto"/>
              <w:bottom w:val="single" w:sz="4" w:space="0" w:color="auto"/>
            </w:tcBorders>
          </w:tcPr>
          <w:p w:rsidR="00D966CE" w:rsidRDefault="00D966CE"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D966CE" w:rsidRDefault="00D966CE"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D966CE" w:rsidRDefault="00D966CE"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D966CE" w:rsidRDefault="00D966CE" w:rsidP="00A84611">
            <w:pPr>
              <w:pStyle w:val="Style34"/>
              <w:widowControl/>
              <w:spacing w:line="0" w:lineRule="atLeast"/>
              <w:ind w:firstLine="0"/>
              <w:jc w:val="center"/>
              <w:rPr>
                <w:rStyle w:val="FontStyle88"/>
                <w:sz w:val="24"/>
                <w:szCs w:val="24"/>
              </w:rPr>
            </w:pPr>
            <w:r>
              <w:rPr>
                <w:rStyle w:val="FontStyle88"/>
                <w:sz w:val="24"/>
                <w:szCs w:val="24"/>
              </w:rPr>
              <w:t>8,9</w:t>
            </w:r>
          </w:p>
        </w:tc>
      </w:tr>
      <w:tr w:rsidR="00D966CE" w:rsidRPr="00BD334C" w:rsidTr="00CC7DA0">
        <w:trPr>
          <w:trHeight w:val="274"/>
          <w:jc w:val="center"/>
        </w:trPr>
        <w:tc>
          <w:tcPr>
            <w:tcW w:w="2483" w:type="dxa"/>
            <w:tcBorders>
              <w:bottom w:val="single" w:sz="4" w:space="0" w:color="auto"/>
            </w:tcBorders>
          </w:tcPr>
          <w:p w:rsidR="00D966CE" w:rsidRDefault="00D966CE" w:rsidP="00A84611">
            <w:pPr>
              <w:spacing w:line="0" w:lineRule="atLeast"/>
              <w:jc w:val="both"/>
            </w:pPr>
          </w:p>
        </w:tc>
        <w:tc>
          <w:tcPr>
            <w:tcW w:w="2239" w:type="dxa"/>
            <w:tcBorders>
              <w:bottom w:val="single" w:sz="4" w:space="0" w:color="auto"/>
            </w:tcBorders>
          </w:tcPr>
          <w:p w:rsidR="00D966CE" w:rsidRPr="00D966CE" w:rsidRDefault="00D966CE" w:rsidP="00A84611">
            <w:pPr>
              <w:pStyle w:val="Style34"/>
              <w:widowControl/>
              <w:tabs>
                <w:tab w:val="left" w:pos="1593"/>
              </w:tabs>
              <w:spacing w:line="0" w:lineRule="atLeast"/>
              <w:ind w:left="-108" w:right="-108" w:firstLine="0"/>
              <w:jc w:val="center"/>
              <w:rPr>
                <w:color w:val="000000"/>
              </w:rPr>
            </w:pPr>
            <w:r w:rsidRPr="00D966CE">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D966CE" w:rsidRDefault="00D966CE"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D966CE" w:rsidRDefault="00D966CE" w:rsidP="00A84611">
            <w:pPr>
              <w:pStyle w:val="Style34"/>
              <w:widowControl/>
              <w:spacing w:line="0" w:lineRule="atLeast"/>
              <w:ind w:firstLine="0"/>
              <w:jc w:val="center"/>
              <w:rPr>
                <w:rStyle w:val="FontStyle88"/>
                <w:sz w:val="24"/>
                <w:szCs w:val="24"/>
              </w:rPr>
            </w:pPr>
            <w:r>
              <w:rPr>
                <w:rStyle w:val="FontStyle88"/>
                <w:sz w:val="24"/>
                <w:szCs w:val="24"/>
              </w:rPr>
              <w:t>8,9</w:t>
            </w:r>
          </w:p>
        </w:tc>
        <w:tc>
          <w:tcPr>
            <w:tcW w:w="876" w:type="dxa"/>
            <w:tcBorders>
              <w:left w:val="single" w:sz="4" w:space="0" w:color="auto"/>
              <w:bottom w:val="single" w:sz="4" w:space="0" w:color="auto"/>
            </w:tcBorders>
          </w:tcPr>
          <w:p w:rsidR="00D966CE" w:rsidRDefault="00D966CE"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D966CE" w:rsidRDefault="00D966CE"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D966CE" w:rsidRDefault="00D966CE"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D966CE" w:rsidRDefault="00D966CE" w:rsidP="00A84611">
            <w:pPr>
              <w:pStyle w:val="Style34"/>
              <w:widowControl/>
              <w:spacing w:line="0" w:lineRule="atLeast"/>
              <w:ind w:firstLine="0"/>
              <w:jc w:val="center"/>
              <w:rPr>
                <w:rStyle w:val="FontStyle88"/>
                <w:sz w:val="24"/>
                <w:szCs w:val="24"/>
              </w:rPr>
            </w:pPr>
            <w:r>
              <w:rPr>
                <w:rStyle w:val="FontStyle88"/>
                <w:sz w:val="24"/>
                <w:szCs w:val="24"/>
              </w:rPr>
              <w:t>8,9</w:t>
            </w:r>
          </w:p>
        </w:tc>
      </w:tr>
      <w:tr w:rsidR="008373A9" w:rsidRPr="00BD334C" w:rsidTr="00CC7DA0">
        <w:trPr>
          <w:trHeight w:val="274"/>
          <w:jc w:val="center"/>
        </w:trPr>
        <w:tc>
          <w:tcPr>
            <w:tcW w:w="2483" w:type="dxa"/>
            <w:tcBorders>
              <w:bottom w:val="single" w:sz="4" w:space="0" w:color="auto"/>
            </w:tcBorders>
          </w:tcPr>
          <w:p w:rsidR="008373A9" w:rsidRDefault="008373A9" w:rsidP="00A84611">
            <w:pPr>
              <w:spacing w:line="0" w:lineRule="atLeast"/>
              <w:jc w:val="both"/>
            </w:pPr>
            <w:r>
              <w:t>Услуги автовышки по срезке деревьев</w:t>
            </w:r>
          </w:p>
        </w:tc>
        <w:tc>
          <w:tcPr>
            <w:tcW w:w="2239" w:type="dxa"/>
            <w:tcBorders>
              <w:bottom w:val="single" w:sz="4" w:space="0" w:color="auto"/>
            </w:tcBorders>
          </w:tcPr>
          <w:p w:rsidR="008373A9" w:rsidRPr="00D966CE" w:rsidRDefault="008373A9" w:rsidP="00A84611">
            <w:pPr>
              <w:pStyle w:val="Style34"/>
              <w:widowControl/>
              <w:tabs>
                <w:tab w:val="left" w:pos="1593"/>
              </w:tabs>
              <w:spacing w:line="0" w:lineRule="atLeast"/>
              <w:ind w:left="-108" w:right="-108" w:firstLine="0"/>
              <w:jc w:val="center"/>
              <w:rPr>
                <w:color w:val="000000"/>
              </w:rPr>
            </w:pPr>
            <w:r w:rsidRPr="008373A9">
              <w:rPr>
                <w:color w:val="000000"/>
              </w:rPr>
              <w:t>Общий объем финансирования программы, из них</w:t>
            </w:r>
          </w:p>
        </w:tc>
        <w:tc>
          <w:tcPr>
            <w:tcW w:w="1085" w:type="dxa"/>
            <w:tcBorders>
              <w:bottom w:val="single" w:sz="4" w:space="0" w:color="auto"/>
              <w:right w:val="single" w:sz="4" w:space="0" w:color="auto"/>
            </w:tcBorders>
          </w:tcPr>
          <w:p w:rsidR="008373A9" w:rsidRDefault="008373A9"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8373A9" w:rsidRDefault="008373A9" w:rsidP="00A84611">
            <w:pPr>
              <w:pStyle w:val="Style34"/>
              <w:widowControl/>
              <w:spacing w:line="0" w:lineRule="atLeast"/>
              <w:ind w:firstLine="0"/>
              <w:jc w:val="center"/>
              <w:rPr>
                <w:rStyle w:val="FontStyle88"/>
                <w:sz w:val="24"/>
                <w:szCs w:val="24"/>
              </w:rPr>
            </w:pPr>
            <w:r>
              <w:rPr>
                <w:rStyle w:val="FontStyle88"/>
                <w:sz w:val="24"/>
                <w:szCs w:val="24"/>
              </w:rPr>
              <w:t>29,430</w:t>
            </w:r>
          </w:p>
        </w:tc>
        <w:tc>
          <w:tcPr>
            <w:tcW w:w="876" w:type="dxa"/>
            <w:tcBorders>
              <w:left w:val="single" w:sz="4" w:space="0" w:color="auto"/>
              <w:bottom w:val="single" w:sz="4" w:space="0" w:color="auto"/>
            </w:tcBorders>
          </w:tcPr>
          <w:p w:rsidR="008373A9" w:rsidRDefault="008373A9"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8373A9" w:rsidRDefault="008373A9"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8373A9" w:rsidRDefault="008373A9"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8373A9" w:rsidRDefault="008373A9" w:rsidP="00A84611">
            <w:pPr>
              <w:pStyle w:val="Style34"/>
              <w:widowControl/>
              <w:spacing w:line="0" w:lineRule="atLeast"/>
              <w:ind w:firstLine="0"/>
              <w:jc w:val="center"/>
              <w:rPr>
                <w:rStyle w:val="FontStyle88"/>
                <w:sz w:val="24"/>
                <w:szCs w:val="24"/>
              </w:rPr>
            </w:pPr>
            <w:r>
              <w:rPr>
                <w:rStyle w:val="FontStyle88"/>
                <w:sz w:val="24"/>
                <w:szCs w:val="24"/>
              </w:rPr>
              <w:t>29,430</w:t>
            </w:r>
          </w:p>
        </w:tc>
      </w:tr>
      <w:tr w:rsidR="008373A9" w:rsidRPr="00BD334C" w:rsidTr="00CC7DA0">
        <w:trPr>
          <w:trHeight w:val="274"/>
          <w:jc w:val="center"/>
        </w:trPr>
        <w:tc>
          <w:tcPr>
            <w:tcW w:w="2483" w:type="dxa"/>
            <w:tcBorders>
              <w:bottom w:val="single" w:sz="4" w:space="0" w:color="auto"/>
            </w:tcBorders>
          </w:tcPr>
          <w:p w:rsidR="008373A9" w:rsidRDefault="008373A9" w:rsidP="00A84611">
            <w:pPr>
              <w:spacing w:line="0" w:lineRule="atLeast"/>
              <w:jc w:val="both"/>
            </w:pPr>
          </w:p>
        </w:tc>
        <w:tc>
          <w:tcPr>
            <w:tcW w:w="2239" w:type="dxa"/>
            <w:tcBorders>
              <w:bottom w:val="single" w:sz="4" w:space="0" w:color="auto"/>
            </w:tcBorders>
          </w:tcPr>
          <w:p w:rsidR="008373A9" w:rsidRPr="00D966CE" w:rsidRDefault="008373A9" w:rsidP="00A84611">
            <w:pPr>
              <w:pStyle w:val="Style34"/>
              <w:widowControl/>
              <w:tabs>
                <w:tab w:val="left" w:pos="1593"/>
              </w:tabs>
              <w:spacing w:line="0" w:lineRule="atLeast"/>
              <w:ind w:left="-108" w:right="-108" w:firstLine="0"/>
              <w:jc w:val="center"/>
              <w:rPr>
                <w:color w:val="000000"/>
              </w:rPr>
            </w:pPr>
            <w:r w:rsidRPr="008373A9">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8373A9" w:rsidRDefault="008373A9"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8373A9" w:rsidRDefault="008373A9" w:rsidP="00A84611">
            <w:pPr>
              <w:pStyle w:val="Style34"/>
              <w:widowControl/>
              <w:spacing w:line="0" w:lineRule="atLeast"/>
              <w:ind w:firstLine="0"/>
              <w:jc w:val="center"/>
              <w:rPr>
                <w:rStyle w:val="FontStyle88"/>
                <w:sz w:val="24"/>
                <w:szCs w:val="24"/>
              </w:rPr>
            </w:pPr>
            <w:r>
              <w:rPr>
                <w:rStyle w:val="FontStyle88"/>
                <w:sz w:val="24"/>
                <w:szCs w:val="24"/>
              </w:rPr>
              <w:t>29,430</w:t>
            </w:r>
          </w:p>
        </w:tc>
        <w:tc>
          <w:tcPr>
            <w:tcW w:w="876" w:type="dxa"/>
            <w:tcBorders>
              <w:left w:val="single" w:sz="4" w:space="0" w:color="auto"/>
              <w:bottom w:val="single" w:sz="4" w:space="0" w:color="auto"/>
            </w:tcBorders>
          </w:tcPr>
          <w:p w:rsidR="008373A9" w:rsidRDefault="008373A9"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8373A9" w:rsidRDefault="008373A9"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8373A9" w:rsidRDefault="008373A9"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8373A9" w:rsidRDefault="008373A9" w:rsidP="00A84611">
            <w:pPr>
              <w:pStyle w:val="Style34"/>
              <w:widowControl/>
              <w:spacing w:line="0" w:lineRule="atLeast"/>
              <w:ind w:firstLine="0"/>
              <w:jc w:val="center"/>
              <w:rPr>
                <w:rStyle w:val="FontStyle88"/>
                <w:sz w:val="24"/>
                <w:szCs w:val="24"/>
              </w:rPr>
            </w:pPr>
            <w:r>
              <w:rPr>
                <w:rStyle w:val="FontStyle88"/>
                <w:sz w:val="24"/>
                <w:szCs w:val="24"/>
              </w:rPr>
              <w:t>29,430</w:t>
            </w:r>
          </w:p>
        </w:tc>
      </w:tr>
      <w:tr w:rsidR="007612AA" w:rsidRPr="00BD334C" w:rsidTr="00CC7DA0">
        <w:trPr>
          <w:trHeight w:val="274"/>
          <w:jc w:val="center"/>
        </w:trPr>
        <w:tc>
          <w:tcPr>
            <w:tcW w:w="2483" w:type="dxa"/>
            <w:tcBorders>
              <w:bottom w:val="single" w:sz="4" w:space="0" w:color="auto"/>
            </w:tcBorders>
          </w:tcPr>
          <w:p w:rsidR="007612AA" w:rsidRDefault="007612AA" w:rsidP="00A84611">
            <w:pPr>
              <w:spacing w:line="0" w:lineRule="atLeast"/>
              <w:jc w:val="both"/>
            </w:pPr>
            <w:r>
              <w:t>Покупка адресных табличек</w:t>
            </w:r>
          </w:p>
        </w:tc>
        <w:tc>
          <w:tcPr>
            <w:tcW w:w="2239" w:type="dxa"/>
            <w:tcBorders>
              <w:bottom w:val="single" w:sz="4" w:space="0" w:color="auto"/>
            </w:tcBorders>
          </w:tcPr>
          <w:p w:rsidR="007612AA" w:rsidRPr="008373A9" w:rsidRDefault="007612AA" w:rsidP="00A84611">
            <w:pPr>
              <w:pStyle w:val="Style34"/>
              <w:widowControl/>
              <w:tabs>
                <w:tab w:val="left" w:pos="1593"/>
              </w:tabs>
              <w:spacing w:line="0" w:lineRule="atLeast"/>
              <w:ind w:left="-108" w:right="-108" w:firstLine="0"/>
              <w:jc w:val="center"/>
              <w:rPr>
                <w:color w:val="000000"/>
              </w:rPr>
            </w:pPr>
            <w:r w:rsidRPr="007612AA">
              <w:rPr>
                <w:color w:val="000000"/>
              </w:rPr>
              <w:t>Общий объем финансирования программы, из них</w:t>
            </w:r>
          </w:p>
        </w:tc>
        <w:tc>
          <w:tcPr>
            <w:tcW w:w="1085" w:type="dxa"/>
            <w:tcBorders>
              <w:bottom w:val="single" w:sz="4" w:space="0" w:color="auto"/>
              <w:right w:val="single" w:sz="4" w:space="0" w:color="auto"/>
            </w:tcBorders>
          </w:tcPr>
          <w:p w:rsidR="007612AA" w:rsidRDefault="007612AA"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7612AA" w:rsidRDefault="007612AA" w:rsidP="00A84611">
            <w:pPr>
              <w:pStyle w:val="Style34"/>
              <w:widowControl/>
              <w:spacing w:line="0" w:lineRule="atLeast"/>
              <w:ind w:firstLine="0"/>
              <w:jc w:val="center"/>
              <w:rPr>
                <w:rStyle w:val="FontStyle88"/>
                <w:sz w:val="24"/>
                <w:szCs w:val="24"/>
              </w:rPr>
            </w:pPr>
            <w:r>
              <w:rPr>
                <w:rStyle w:val="FontStyle88"/>
                <w:sz w:val="24"/>
                <w:szCs w:val="24"/>
              </w:rPr>
              <w:t>7,6</w:t>
            </w:r>
          </w:p>
        </w:tc>
        <w:tc>
          <w:tcPr>
            <w:tcW w:w="876" w:type="dxa"/>
            <w:tcBorders>
              <w:left w:val="single" w:sz="4" w:space="0" w:color="auto"/>
              <w:bottom w:val="single" w:sz="4" w:space="0" w:color="auto"/>
            </w:tcBorders>
          </w:tcPr>
          <w:p w:rsidR="007612AA" w:rsidRDefault="007612A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7612AA" w:rsidRDefault="007612A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7612AA" w:rsidRDefault="007612AA"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7612AA" w:rsidRDefault="007612AA" w:rsidP="00A84611">
            <w:pPr>
              <w:pStyle w:val="Style34"/>
              <w:widowControl/>
              <w:spacing w:line="0" w:lineRule="atLeast"/>
              <w:ind w:firstLine="0"/>
              <w:jc w:val="center"/>
              <w:rPr>
                <w:rStyle w:val="FontStyle88"/>
                <w:sz w:val="24"/>
                <w:szCs w:val="24"/>
              </w:rPr>
            </w:pPr>
            <w:r>
              <w:rPr>
                <w:rStyle w:val="FontStyle88"/>
                <w:sz w:val="24"/>
                <w:szCs w:val="24"/>
              </w:rPr>
              <w:t>7,6</w:t>
            </w:r>
          </w:p>
        </w:tc>
      </w:tr>
      <w:tr w:rsidR="007612AA" w:rsidRPr="00BD334C" w:rsidTr="00CC7DA0">
        <w:trPr>
          <w:trHeight w:val="274"/>
          <w:jc w:val="center"/>
        </w:trPr>
        <w:tc>
          <w:tcPr>
            <w:tcW w:w="2483" w:type="dxa"/>
            <w:tcBorders>
              <w:bottom w:val="single" w:sz="4" w:space="0" w:color="auto"/>
            </w:tcBorders>
          </w:tcPr>
          <w:p w:rsidR="007612AA" w:rsidRDefault="007612AA" w:rsidP="00A84611">
            <w:pPr>
              <w:spacing w:line="0" w:lineRule="atLeast"/>
              <w:jc w:val="both"/>
            </w:pPr>
          </w:p>
        </w:tc>
        <w:tc>
          <w:tcPr>
            <w:tcW w:w="2239" w:type="dxa"/>
            <w:tcBorders>
              <w:bottom w:val="single" w:sz="4" w:space="0" w:color="auto"/>
            </w:tcBorders>
          </w:tcPr>
          <w:p w:rsidR="007612AA" w:rsidRPr="007612AA" w:rsidRDefault="007612AA" w:rsidP="00A84611">
            <w:pPr>
              <w:pStyle w:val="Style34"/>
              <w:widowControl/>
              <w:tabs>
                <w:tab w:val="left" w:pos="1593"/>
              </w:tabs>
              <w:spacing w:line="0" w:lineRule="atLeast"/>
              <w:ind w:left="-108" w:right="-108" w:firstLine="0"/>
              <w:jc w:val="center"/>
              <w:rPr>
                <w:color w:val="000000"/>
              </w:rPr>
            </w:pPr>
            <w:r w:rsidRPr="007612AA">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7612AA" w:rsidRDefault="007612AA"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7612AA" w:rsidRDefault="007612AA" w:rsidP="00A84611">
            <w:pPr>
              <w:pStyle w:val="Style34"/>
              <w:widowControl/>
              <w:spacing w:line="0" w:lineRule="atLeast"/>
              <w:ind w:firstLine="0"/>
              <w:jc w:val="center"/>
              <w:rPr>
                <w:rStyle w:val="FontStyle88"/>
                <w:sz w:val="24"/>
                <w:szCs w:val="24"/>
              </w:rPr>
            </w:pPr>
            <w:r>
              <w:rPr>
                <w:rStyle w:val="FontStyle88"/>
                <w:sz w:val="24"/>
                <w:szCs w:val="24"/>
              </w:rPr>
              <w:t>7,6</w:t>
            </w:r>
          </w:p>
        </w:tc>
        <w:tc>
          <w:tcPr>
            <w:tcW w:w="876" w:type="dxa"/>
            <w:tcBorders>
              <w:left w:val="single" w:sz="4" w:space="0" w:color="auto"/>
              <w:bottom w:val="single" w:sz="4" w:space="0" w:color="auto"/>
            </w:tcBorders>
          </w:tcPr>
          <w:p w:rsidR="007612AA" w:rsidRDefault="007612A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7612AA" w:rsidRDefault="007612AA"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7612AA" w:rsidRDefault="007612AA"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7612AA" w:rsidRDefault="007612AA" w:rsidP="00A84611">
            <w:pPr>
              <w:pStyle w:val="Style34"/>
              <w:widowControl/>
              <w:spacing w:line="0" w:lineRule="atLeast"/>
              <w:ind w:firstLine="0"/>
              <w:jc w:val="center"/>
              <w:rPr>
                <w:rStyle w:val="FontStyle88"/>
                <w:sz w:val="24"/>
                <w:szCs w:val="24"/>
              </w:rPr>
            </w:pPr>
            <w:r>
              <w:rPr>
                <w:rStyle w:val="FontStyle88"/>
                <w:sz w:val="24"/>
                <w:szCs w:val="24"/>
              </w:rPr>
              <w:t>7,6</w:t>
            </w:r>
          </w:p>
        </w:tc>
      </w:tr>
      <w:tr w:rsidR="007612AA" w:rsidRPr="00BD334C" w:rsidTr="00CC7DA0">
        <w:trPr>
          <w:trHeight w:val="274"/>
          <w:jc w:val="center"/>
        </w:trPr>
        <w:tc>
          <w:tcPr>
            <w:tcW w:w="2483" w:type="dxa"/>
            <w:tcBorders>
              <w:bottom w:val="single" w:sz="4" w:space="0" w:color="auto"/>
            </w:tcBorders>
          </w:tcPr>
          <w:p w:rsidR="007612AA" w:rsidRDefault="007612AA" w:rsidP="00A84611">
            <w:pPr>
              <w:spacing w:line="0" w:lineRule="atLeast"/>
              <w:jc w:val="both"/>
            </w:pPr>
            <w:r>
              <w:t>Оплата по договорам ГПХ на благоустройство</w:t>
            </w:r>
          </w:p>
        </w:tc>
        <w:tc>
          <w:tcPr>
            <w:tcW w:w="2239" w:type="dxa"/>
            <w:tcBorders>
              <w:bottom w:val="single" w:sz="4" w:space="0" w:color="auto"/>
            </w:tcBorders>
          </w:tcPr>
          <w:p w:rsidR="007612AA" w:rsidRPr="007612AA" w:rsidRDefault="007612AA" w:rsidP="00A84611">
            <w:pPr>
              <w:pStyle w:val="Style34"/>
              <w:widowControl/>
              <w:tabs>
                <w:tab w:val="left" w:pos="1593"/>
              </w:tabs>
              <w:spacing w:line="0" w:lineRule="atLeast"/>
              <w:ind w:left="-108" w:right="-108" w:firstLine="0"/>
              <w:jc w:val="center"/>
              <w:rPr>
                <w:color w:val="000000"/>
              </w:rPr>
            </w:pPr>
            <w:r w:rsidRPr="007612AA">
              <w:rPr>
                <w:color w:val="000000"/>
              </w:rPr>
              <w:t>Общий объем финансирования программы, из них</w:t>
            </w:r>
          </w:p>
        </w:tc>
        <w:tc>
          <w:tcPr>
            <w:tcW w:w="1085" w:type="dxa"/>
            <w:tcBorders>
              <w:bottom w:val="single" w:sz="4" w:space="0" w:color="auto"/>
              <w:right w:val="single" w:sz="4" w:space="0" w:color="auto"/>
            </w:tcBorders>
          </w:tcPr>
          <w:p w:rsidR="007612AA" w:rsidRDefault="007612AA"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7612AA" w:rsidRDefault="008A35EF" w:rsidP="00A84611">
            <w:pPr>
              <w:pStyle w:val="Style34"/>
              <w:widowControl/>
              <w:spacing w:line="0" w:lineRule="atLeast"/>
              <w:ind w:firstLine="0"/>
              <w:jc w:val="center"/>
              <w:rPr>
                <w:rStyle w:val="FontStyle88"/>
                <w:sz w:val="24"/>
                <w:szCs w:val="24"/>
              </w:rPr>
            </w:pPr>
            <w:r>
              <w:rPr>
                <w:rStyle w:val="FontStyle88"/>
                <w:sz w:val="24"/>
                <w:szCs w:val="24"/>
              </w:rPr>
              <w:t>82,81105</w:t>
            </w:r>
          </w:p>
        </w:tc>
        <w:tc>
          <w:tcPr>
            <w:tcW w:w="876" w:type="dxa"/>
            <w:tcBorders>
              <w:left w:val="single" w:sz="4" w:space="0" w:color="auto"/>
              <w:bottom w:val="single" w:sz="4" w:space="0" w:color="auto"/>
            </w:tcBorders>
          </w:tcPr>
          <w:p w:rsidR="007612AA" w:rsidRDefault="00CC7DA0" w:rsidP="00A84611">
            <w:pPr>
              <w:pStyle w:val="Style34"/>
              <w:widowControl/>
              <w:spacing w:line="0" w:lineRule="atLeast"/>
              <w:ind w:firstLine="0"/>
              <w:jc w:val="center"/>
              <w:rPr>
                <w:rStyle w:val="FontStyle88"/>
                <w:sz w:val="24"/>
                <w:szCs w:val="24"/>
              </w:rPr>
            </w:pPr>
            <w:r>
              <w:rPr>
                <w:rStyle w:val="FontStyle88"/>
                <w:sz w:val="24"/>
                <w:szCs w:val="24"/>
              </w:rPr>
              <w:t>50,0</w:t>
            </w:r>
          </w:p>
        </w:tc>
        <w:tc>
          <w:tcPr>
            <w:tcW w:w="876" w:type="dxa"/>
            <w:tcBorders>
              <w:bottom w:val="single" w:sz="4" w:space="0" w:color="auto"/>
            </w:tcBorders>
          </w:tcPr>
          <w:p w:rsidR="007612AA" w:rsidRDefault="00CC7DA0" w:rsidP="00A84611">
            <w:pPr>
              <w:pStyle w:val="Style34"/>
              <w:widowControl/>
              <w:spacing w:line="0" w:lineRule="atLeast"/>
              <w:ind w:firstLine="0"/>
              <w:jc w:val="center"/>
              <w:rPr>
                <w:rStyle w:val="FontStyle88"/>
                <w:sz w:val="24"/>
                <w:szCs w:val="24"/>
              </w:rPr>
            </w:pPr>
            <w:r>
              <w:rPr>
                <w:rStyle w:val="FontStyle88"/>
                <w:sz w:val="24"/>
                <w:szCs w:val="24"/>
              </w:rPr>
              <w:t>28,886</w:t>
            </w:r>
          </w:p>
        </w:tc>
        <w:tc>
          <w:tcPr>
            <w:tcW w:w="876" w:type="dxa"/>
            <w:tcBorders>
              <w:bottom w:val="single" w:sz="4" w:space="0" w:color="auto"/>
            </w:tcBorders>
          </w:tcPr>
          <w:p w:rsidR="007612AA" w:rsidRDefault="00CC7DA0" w:rsidP="00A84611">
            <w:pPr>
              <w:pStyle w:val="Style34"/>
              <w:widowControl/>
              <w:spacing w:line="0" w:lineRule="atLeast"/>
              <w:ind w:firstLine="0"/>
              <w:jc w:val="center"/>
              <w:rPr>
                <w:rStyle w:val="FontStyle88"/>
                <w:sz w:val="24"/>
                <w:szCs w:val="24"/>
              </w:rPr>
            </w:pPr>
            <w:r>
              <w:rPr>
                <w:rStyle w:val="FontStyle88"/>
                <w:sz w:val="24"/>
                <w:szCs w:val="24"/>
              </w:rPr>
              <w:t>38,086</w:t>
            </w:r>
          </w:p>
        </w:tc>
        <w:tc>
          <w:tcPr>
            <w:tcW w:w="1356" w:type="dxa"/>
            <w:tcBorders>
              <w:bottom w:val="single" w:sz="4" w:space="0" w:color="auto"/>
            </w:tcBorders>
          </w:tcPr>
          <w:p w:rsidR="007612AA" w:rsidRDefault="00CC7DA0" w:rsidP="00A84611">
            <w:pPr>
              <w:pStyle w:val="Style34"/>
              <w:widowControl/>
              <w:spacing w:line="0" w:lineRule="atLeast"/>
              <w:ind w:firstLine="0"/>
              <w:jc w:val="center"/>
              <w:rPr>
                <w:rStyle w:val="FontStyle88"/>
                <w:sz w:val="24"/>
                <w:szCs w:val="24"/>
              </w:rPr>
            </w:pPr>
            <w:r>
              <w:rPr>
                <w:rStyle w:val="FontStyle88"/>
                <w:sz w:val="24"/>
                <w:szCs w:val="24"/>
              </w:rPr>
              <w:t>199,78305</w:t>
            </w:r>
          </w:p>
        </w:tc>
      </w:tr>
      <w:tr w:rsidR="007612AA" w:rsidRPr="00BD334C" w:rsidTr="00CC7DA0">
        <w:trPr>
          <w:trHeight w:val="274"/>
          <w:jc w:val="center"/>
        </w:trPr>
        <w:tc>
          <w:tcPr>
            <w:tcW w:w="2483" w:type="dxa"/>
            <w:tcBorders>
              <w:bottom w:val="single" w:sz="4" w:space="0" w:color="auto"/>
            </w:tcBorders>
          </w:tcPr>
          <w:p w:rsidR="007612AA" w:rsidRDefault="007612AA" w:rsidP="00A84611">
            <w:pPr>
              <w:spacing w:line="0" w:lineRule="atLeast"/>
              <w:jc w:val="both"/>
            </w:pPr>
          </w:p>
        </w:tc>
        <w:tc>
          <w:tcPr>
            <w:tcW w:w="2239" w:type="dxa"/>
            <w:tcBorders>
              <w:bottom w:val="single" w:sz="4" w:space="0" w:color="auto"/>
            </w:tcBorders>
          </w:tcPr>
          <w:p w:rsidR="007612AA" w:rsidRPr="007612AA" w:rsidRDefault="007612AA" w:rsidP="00A84611">
            <w:pPr>
              <w:pStyle w:val="Style34"/>
              <w:widowControl/>
              <w:tabs>
                <w:tab w:val="left" w:pos="1593"/>
              </w:tabs>
              <w:spacing w:line="0" w:lineRule="atLeast"/>
              <w:ind w:left="-108" w:right="-108" w:firstLine="0"/>
              <w:jc w:val="center"/>
              <w:rPr>
                <w:color w:val="000000"/>
              </w:rPr>
            </w:pPr>
            <w:r w:rsidRPr="007612AA">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7612AA" w:rsidRDefault="007612AA"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7612AA" w:rsidRDefault="008A35EF" w:rsidP="00A84611">
            <w:pPr>
              <w:pStyle w:val="Style34"/>
              <w:widowControl/>
              <w:spacing w:line="0" w:lineRule="atLeast"/>
              <w:ind w:firstLine="0"/>
              <w:jc w:val="center"/>
              <w:rPr>
                <w:rStyle w:val="FontStyle88"/>
                <w:sz w:val="24"/>
                <w:szCs w:val="24"/>
              </w:rPr>
            </w:pPr>
            <w:r>
              <w:rPr>
                <w:rStyle w:val="FontStyle88"/>
                <w:sz w:val="24"/>
                <w:szCs w:val="24"/>
              </w:rPr>
              <w:t>82,81105</w:t>
            </w:r>
          </w:p>
        </w:tc>
        <w:tc>
          <w:tcPr>
            <w:tcW w:w="876" w:type="dxa"/>
            <w:tcBorders>
              <w:left w:val="single" w:sz="4" w:space="0" w:color="auto"/>
              <w:bottom w:val="single" w:sz="4" w:space="0" w:color="auto"/>
            </w:tcBorders>
          </w:tcPr>
          <w:p w:rsidR="007612AA" w:rsidRDefault="00CC7DA0" w:rsidP="00A84611">
            <w:pPr>
              <w:pStyle w:val="Style34"/>
              <w:widowControl/>
              <w:spacing w:line="0" w:lineRule="atLeast"/>
              <w:ind w:firstLine="0"/>
              <w:jc w:val="center"/>
              <w:rPr>
                <w:rStyle w:val="FontStyle88"/>
                <w:sz w:val="24"/>
                <w:szCs w:val="24"/>
              </w:rPr>
            </w:pPr>
            <w:r>
              <w:rPr>
                <w:rStyle w:val="FontStyle88"/>
                <w:sz w:val="24"/>
                <w:szCs w:val="24"/>
              </w:rPr>
              <w:t>50,0</w:t>
            </w:r>
          </w:p>
        </w:tc>
        <w:tc>
          <w:tcPr>
            <w:tcW w:w="876" w:type="dxa"/>
            <w:tcBorders>
              <w:bottom w:val="single" w:sz="4" w:space="0" w:color="auto"/>
            </w:tcBorders>
          </w:tcPr>
          <w:p w:rsidR="007612AA" w:rsidRDefault="00CC7DA0" w:rsidP="00A84611">
            <w:pPr>
              <w:pStyle w:val="Style34"/>
              <w:widowControl/>
              <w:spacing w:line="0" w:lineRule="atLeast"/>
              <w:ind w:firstLine="0"/>
              <w:jc w:val="center"/>
              <w:rPr>
                <w:rStyle w:val="FontStyle88"/>
                <w:sz w:val="24"/>
                <w:szCs w:val="24"/>
              </w:rPr>
            </w:pPr>
            <w:r>
              <w:rPr>
                <w:rStyle w:val="FontStyle88"/>
                <w:sz w:val="24"/>
                <w:szCs w:val="24"/>
              </w:rPr>
              <w:t>28,886</w:t>
            </w:r>
          </w:p>
        </w:tc>
        <w:tc>
          <w:tcPr>
            <w:tcW w:w="876" w:type="dxa"/>
            <w:tcBorders>
              <w:bottom w:val="single" w:sz="4" w:space="0" w:color="auto"/>
            </w:tcBorders>
          </w:tcPr>
          <w:p w:rsidR="007612AA" w:rsidRDefault="00CC7DA0" w:rsidP="00A84611">
            <w:pPr>
              <w:pStyle w:val="Style34"/>
              <w:widowControl/>
              <w:spacing w:line="0" w:lineRule="atLeast"/>
              <w:ind w:firstLine="0"/>
              <w:jc w:val="center"/>
              <w:rPr>
                <w:rStyle w:val="FontStyle88"/>
                <w:sz w:val="24"/>
                <w:szCs w:val="24"/>
              </w:rPr>
            </w:pPr>
            <w:r>
              <w:rPr>
                <w:rStyle w:val="FontStyle88"/>
                <w:sz w:val="24"/>
                <w:szCs w:val="24"/>
              </w:rPr>
              <w:t>38,086</w:t>
            </w:r>
          </w:p>
        </w:tc>
        <w:tc>
          <w:tcPr>
            <w:tcW w:w="1356" w:type="dxa"/>
            <w:tcBorders>
              <w:bottom w:val="single" w:sz="4" w:space="0" w:color="auto"/>
            </w:tcBorders>
          </w:tcPr>
          <w:p w:rsidR="007612AA" w:rsidRDefault="00CC7DA0" w:rsidP="00A84611">
            <w:pPr>
              <w:pStyle w:val="Style34"/>
              <w:widowControl/>
              <w:spacing w:line="0" w:lineRule="atLeast"/>
              <w:ind w:firstLine="0"/>
              <w:jc w:val="center"/>
              <w:rPr>
                <w:rStyle w:val="FontStyle88"/>
                <w:sz w:val="24"/>
                <w:szCs w:val="24"/>
              </w:rPr>
            </w:pPr>
            <w:r>
              <w:rPr>
                <w:rStyle w:val="FontStyle88"/>
                <w:sz w:val="24"/>
                <w:szCs w:val="24"/>
              </w:rPr>
              <w:t>199,78305</w:t>
            </w:r>
          </w:p>
        </w:tc>
      </w:tr>
      <w:tr w:rsidR="00195007" w:rsidRPr="00BD334C" w:rsidTr="00CC7DA0">
        <w:trPr>
          <w:trHeight w:val="274"/>
          <w:jc w:val="center"/>
        </w:trPr>
        <w:tc>
          <w:tcPr>
            <w:tcW w:w="2483" w:type="dxa"/>
            <w:tcBorders>
              <w:bottom w:val="single" w:sz="4" w:space="0" w:color="auto"/>
            </w:tcBorders>
          </w:tcPr>
          <w:p w:rsidR="00195007" w:rsidRDefault="00195007" w:rsidP="00A84611">
            <w:pPr>
              <w:spacing w:line="0" w:lineRule="atLeast"/>
              <w:jc w:val="both"/>
            </w:pPr>
            <w:r>
              <w:t>Покупка триммера</w:t>
            </w:r>
          </w:p>
        </w:tc>
        <w:tc>
          <w:tcPr>
            <w:tcW w:w="2239" w:type="dxa"/>
            <w:tcBorders>
              <w:bottom w:val="single" w:sz="4" w:space="0" w:color="auto"/>
            </w:tcBorders>
          </w:tcPr>
          <w:p w:rsidR="00195007" w:rsidRPr="007612AA" w:rsidRDefault="00195007" w:rsidP="00A84611">
            <w:pPr>
              <w:pStyle w:val="Style34"/>
              <w:widowControl/>
              <w:tabs>
                <w:tab w:val="left" w:pos="1593"/>
              </w:tabs>
              <w:spacing w:line="0" w:lineRule="atLeast"/>
              <w:ind w:left="-108" w:right="-108" w:firstLine="0"/>
              <w:jc w:val="center"/>
              <w:rPr>
                <w:color w:val="000000"/>
              </w:rPr>
            </w:pPr>
            <w:r w:rsidRPr="00195007">
              <w:rPr>
                <w:color w:val="000000"/>
              </w:rPr>
              <w:t>Общий объем финансирования программы, из них</w:t>
            </w:r>
          </w:p>
        </w:tc>
        <w:tc>
          <w:tcPr>
            <w:tcW w:w="1085" w:type="dxa"/>
            <w:tcBorders>
              <w:bottom w:val="single" w:sz="4" w:space="0" w:color="auto"/>
              <w:right w:val="single" w:sz="4" w:space="0" w:color="auto"/>
            </w:tcBorders>
          </w:tcPr>
          <w:p w:rsidR="00195007" w:rsidRDefault="00195007"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195007" w:rsidRDefault="00195007" w:rsidP="00A84611">
            <w:pPr>
              <w:pStyle w:val="Style34"/>
              <w:widowControl/>
              <w:spacing w:line="0" w:lineRule="atLeast"/>
              <w:ind w:firstLine="0"/>
              <w:jc w:val="center"/>
              <w:rPr>
                <w:rStyle w:val="FontStyle88"/>
                <w:sz w:val="24"/>
                <w:szCs w:val="24"/>
              </w:rPr>
            </w:pPr>
            <w:r>
              <w:rPr>
                <w:rStyle w:val="FontStyle88"/>
                <w:sz w:val="24"/>
                <w:szCs w:val="24"/>
              </w:rPr>
              <w:t>7,8</w:t>
            </w:r>
          </w:p>
        </w:tc>
        <w:tc>
          <w:tcPr>
            <w:tcW w:w="876" w:type="dxa"/>
            <w:tcBorders>
              <w:left w:val="single" w:sz="4" w:space="0" w:color="auto"/>
              <w:bottom w:val="single" w:sz="4" w:space="0" w:color="auto"/>
            </w:tcBorders>
          </w:tcPr>
          <w:p w:rsidR="00195007" w:rsidRDefault="00195007"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195007" w:rsidRDefault="00195007"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195007" w:rsidRDefault="00195007"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195007" w:rsidRDefault="00195007" w:rsidP="00A84611">
            <w:pPr>
              <w:pStyle w:val="Style34"/>
              <w:widowControl/>
              <w:spacing w:line="0" w:lineRule="atLeast"/>
              <w:ind w:firstLine="0"/>
              <w:jc w:val="center"/>
              <w:rPr>
                <w:rStyle w:val="FontStyle88"/>
                <w:sz w:val="24"/>
                <w:szCs w:val="24"/>
              </w:rPr>
            </w:pPr>
            <w:r>
              <w:rPr>
                <w:rStyle w:val="FontStyle88"/>
                <w:sz w:val="24"/>
                <w:szCs w:val="24"/>
              </w:rPr>
              <w:t>7,8</w:t>
            </w:r>
          </w:p>
        </w:tc>
      </w:tr>
      <w:tr w:rsidR="00195007" w:rsidRPr="00BD334C" w:rsidTr="00CC7DA0">
        <w:trPr>
          <w:trHeight w:val="274"/>
          <w:jc w:val="center"/>
        </w:trPr>
        <w:tc>
          <w:tcPr>
            <w:tcW w:w="2483" w:type="dxa"/>
            <w:tcBorders>
              <w:bottom w:val="single" w:sz="4" w:space="0" w:color="auto"/>
            </w:tcBorders>
          </w:tcPr>
          <w:p w:rsidR="00195007" w:rsidRDefault="00195007" w:rsidP="00A84611">
            <w:pPr>
              <w:spacing w:line="0" w:lineRule="atLeast"/>
              <w:jc w:val="both"/>
            </w:pPr>
          </w:p>
        </w:tc>
        <w:tc>
          <w:tcPr>
            <w:tcW w:w="2239" w:type="dxa"/>
            <w:tcBorders>
              <w:bottom w:val="single" w:sz="4" w:space="0" w:color="auto"/>
            </w:tcBorders>
          </w:tcPr>
          <w:p w:rsidR="00195007" w:rsidRPr="00195007" w:rsidRDefault="00195007" w:rsidP="00A84611">
            <w:pPr>
              <w:pStyle w:val="Style34"/>
              <w:widowControl/>
              <w:tabs>
                <w:tab w:val="left" w:pos="1593"/>
              </w:tabs>
              <w:spacing w:line="0" w:lineRule="atLeast"/>
              <w:ind w:left="-108" w:right="-108" w:firstLine="0"/>
              <w:jc w:val="center"/>
              <w:rPr>
                <w:color w:val="000000"/>
              </w:rPr>
            </w:pPr>
            <w:r w:rsidRPr="00195007">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195007" w:rsidRDefault="00195007"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195007" w:rsidRDefault="00195007" w:rsidP="00A84611">
            <w:pPr>
              <w:pStyle w:val="Style34"/>
              <w:widowControl/>
              <w:spacing w:line="0" w:lineRule="atLeast"/>
              <w:ind w:firstLine="0"/>
              <w:jc w:val="center"/>
              <w:rPr>
                <w:rStyle w:val="FontStyle88"/>
                <w:sz w:val="24"/>
                <w:szCs w:val="24"/>
              </w:rPr>
            </w:pPr>
            <w:r>
              <w:rPr>
                <w:rStyle w:val="FontStyle88"/>
                <w:sz w:val="24"/>
                <w:szCs w:val="24"/>
              </w:rPr>
              <w:t>7,8</w:t>
            </w:r>
          </w:p>
        </w:tc>
        <w:tc>
          <w:tcPr>
            <w:tcW w:w="876" w:type="dxa"/>
            <w:tcBorders>
              <w:left w:val="single" w:sz="4" w:space="0" w:color="auto"/>
              <w:bottom w:val="single" w:sz="4" w:space="0" w:color="auto"/>
            </w:tcBorders>
          </w:tcPr>
          <w:p w:rsidR="00195007" w:rsidRDefault="00195007"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195007" w:rsidRDefault="00195007"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195007" w:rsidRDefault="00195007"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195007" w:rsidRDefault="00195007" w:rsidP="00A84611">
            <w:pPr>
              <w:pStyle w:val="Style34"/>
              <w:widowControl/>
              <w:spacing w:line="0" w:lineRule="atLeast"/>
              <w:ind w:firstLine="0"/>
              <w:jc w:val="center"/>
              <w:rPr>
                <w:rStyle w:val="FontStyle88"/>
                <w:sz w:val="24"/>
                <w:szCs w:val="24"/>
              </w:rPr>
            </w:pPr>
            <w:r>
              <w:rPr>
                <w:rStyle w:val="FontStyle88"/>
                <w:sz w:val="24"/>
                <w:szCs w:val="24"/>
              </w:rPr>
              <w:t>7,8</w:t>
            </w:r>
          </w:p>
        </w:tc>
      </w:tr>
      <w:tr w:rsidR="00195007" w:rsidRPr="00BD334C" w:rsidTr="00CC7DA0">
        <w:trPr>
          <w:trHeight w:val="274"/>
          <w:jc w:val="center"/>
        </w:trPr>
        <w:tc>
          <w:tcPr>
            <w:tcW w:w="2483" w:type="dxa"/>
            <w:tcBorders>
              <w:bottom w:val="single" w:sz="4" w:space="0" w:color="auto"/>
            </w:tcBorders>
          </w:tcPr>
          <w:p w:rsidR="00195007" w:rsidRDefault="00195007" w:rsidP="00A84611">
            <w:pPr>
              <w:spacing w:line="0" w:lineRule="atLeast"/>
              <w:jc w:val="both"/>
            </w:pPr>
            <w:r>
              <w:t>Покупка лески для триммера</w:t>
            </w:r>
          </w:p>
        </w:tc>
        <w:tc>
          <w:tcPr>
            <w:tcW w:w="2239" w:type="dxa"/>
            <w:tcBorders>
              <w:bottom w:val="single" w:sz="4" w:space="0" w:color="auto"/>
            </w:tcBorders>
          </w:tcPr>
          <w:p w:rsidR="00195007" w:rsidRPr="00195007" w:rsidRDefault="00195007" w:rsidP="00A84611">
            <w:pPr>
              <w:pStyle w:val="Style34"/>
              <w:widowControl/>
              <w:tabs>
                <w:tab w:val="left" w:pos="1593"/>
              </w:tabs>
              <w:spacing w:line="0" w:lineRule="atLeast"/>
              <w:ind w:left="-108" w:right="-108" w:firstLine="0"/>
              <w:jc w:val="center"/>
              <w:rPr>
                <w:color w:val="000000"/>
              </w:rPr>
            </w:pPr>
            <w:r w:rsidRPr="00195007">
              <w:rPr>
                <w:color w:val="000000"/>
              </w:rPr>
              <w:t>Общий объем финансирования программы, из них</w:t>
            </w:r>
          </w:p>
        </w:tc>
        <w:tc>
          <w:tcPr>
            <w:tcW w:w="1085" w:type="dxa"/>
            <w:tcBorders>
              <w:bottom w:val="single" w:sz="4" w:space="0" w:color="auto"/>
              <w:right w:val="single" w:sz="4" w:space="0" w:color="auto"/>
            </w:tcBorders>
          </w:tcPr>
          <w:p w:rsidR="00195007" w:rsidRDefault="00195007"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195007" w:rsidRDefault="00195007" w:rsidP="00A84611">
            <w:pPr>
              <w:pStyle w:val="Style34"/>
              <w:widowControl/>
              <w:spacing w:line="0" w:lineRule="atLeast"/>
              <w:ind w:firstLine="0"/>
              <w:jc w:val="center"/>
              <w:rPr>
                <w:rStyle w:val="FontStyle88"/>
                <w:sz w:val="24"/>
                <w:szCs w:val="24"/>
              </w:rPr>
            </w:pPr>
            <w:r>
              <w:rPr>
                <w:rStyle w:val="FontStyle88"/>
                <w:sz w:val="24"/>
                <w:szCs w:val="24"/>
              </w:rPr>
              <w:t>2,2</w:t>
            </w:r>
          </w:p>
        </w:tc>
        <w:tc>
          <w:tcPr>
            <w:tcW w:w="876" w:type="dxa"/>
            <w:tcBorders>
              <w:left w:val="single" w:sz="4" w:space="0" w:color="auto"/>
              <w:bottom w:val="single" w:sz="4" w:space="0" w:color="auto"/>
            </w:tcBorders>
          </w:tcPr>
          <w:p w:rsidR="00195007" w:rsidRDefault="00195007"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195007" w:rsidRDefault="00195007"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195007" w:rsidRDefault="00195007"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195007" w:rsidRDefault="00195007" w:rsidP="00A84611">
            <w:pPr>
              <w:pStyle w:val="Style34"/>
              <w:widowControl/>
              <w:spacing w:line="0" w:lineRule="atLeast"/>
              <w:ind w:firstLine="0"/>
              <w:jc w:val="center"/>
              <w:rPr>
                <w:rStyle w:val="FontStyle88"/>
                <w:sz w:val="24"/>
                <w:szCs w:val="24"/>
              </w:rPr>
            </w:pPr>
            <w:r>
              <w:rPr>
                <w:rStyle w:val="FontStyle88"/>
                <w:sz w:val="24"/>
                <w:szCs w:val="24"/>
              </w:rPr>
              <w:t>2,2</w:t>
            </w:r>
          </w:p>
        </w:tc>
      </w:tr>
      <w:tr w:rsidR="00195007" w:rsidRPr="00BD334C" w:rsidTr="00CC7DA0">
        <w:trPr>
          <w:trHeight w:val="274"/>
          <w:jc w:val="center"/>
        </w:trPr>
        <w:tc>
          <w:tcPr>
            <w:tcW w:w="2483" w:type="dxa"/>
            <w:tcBorders>
              <w:bottom w:val="single" w:sz="4" w:space="0" w:color="auto"/>
            </w:tcBorders>
          </w:tcPr>
          <w:p w:rsidR="00195007" w:rsidRDefault="00195007" w:rsidP="00A84611">
            <w:pPr>
              <w:spacing w:line="0" w:lineRule="atLeast"/>
              <w:jc w:val="both"/>
            </w:pPr>
          </w:p>
        </w:tc>
        <w:tc>
          <w:tcPr>
            <w:tcW w:w="2239" w:type="dxa"/>
            <w:tcBorders>
              <w:bottom w:val="single" w:sz="4" w:space="0" w:color="auto"/>
            </w:tcBorders>
          </w:tcPr>
          <w:p w:rsidR="00195007" w:rsidRPr="00195007" w:rsidRDefault="00195007" w:rsidP="00A84611">
            <w:pPr>
              <w:pStyle w:val="Style34"/>
              <w:widowControl/>
              <w:tabs>
                <w:tab w:val="left" w:pos="1593"/>
              </w:tabs>
              <w:spacing w:line="0" w:lineRule="atLeast"/>
              <w:ind w:left="-108" w:right="-108" w:firstLine="0"/>
              <w:jc w:val="center"/>
              <w:rPr>
                <w:color w:val="000000"/>
              </w:rPr>
            </w:pPr>
            <w:r w:rsidRPr="00195007">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195007" w:rsidRDefault="00195007"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195007" w:rsidRDefault="00195007" w:rsidP="00A84611">
            <w:pPr>
              <w:pStyle w:val="Style34"/>
              <w:widowControl/>
              <w:spacing w:line="0" w:lineRule="atLeast"/>
              <w:ind w:firstLine="0"/>
              <w:jc w:val="center"/>
              <w:rPr>
                <w:rStyle w:val="FontStyle88"/>
                <w:sz w:val="24"/>
                <w:szCs w:val="24"/>
              </w:rPr>
            </w:pPr>
            <w:r>
              <w:rPr>
                <w:rStyle w:val="FontStyle88"/>
                <w:sz w:val="24"/>
                <w:szCs w:val="24"/>
              </w:rPr>
              <w:t>2,2</w:t>
            </w:r>
          </w:p>
        </w:tc>
        <w:tc>
          <w:tcPr>
            <w:tcW w:w="876" w:type="dxa"/>
            <w:tcBorders>
              <w:left w:val="single" w:sz="4" w:space="0" w:color="auto"/>
              <w:bottom w:val="single" w:sz="4" w:space="0" w:color="auto"/>
            </w:tcBorders>
          </w:tcPr>
          <w:p w:rsidR="00195007" w:rsidRDefault="00195007"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195007" w:rsidRDefault="00195007"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195007" w:rsidRDefault="00195007"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195007" w:rsidRDefault="00195007" w:rsidP="00A84611">
            <w:pPr>
              <w:pStyle w:val="Style34"/>
              <w:widowControl/>
              <w:spacing w:line="0" w:lineRule="atLeast"/>
              <w:ind w:firstLine="0"/>
              <w:jc w:val="center"/>
              <w:rPr>
                <w:rStyle w:val="FontStyle88"/>
                <w:sz w:val="24"/>
                <w:szCs w:val="24"/>
              </w:rPr>
            </w:pPr>
            <w:r>
              <w:rPr>
                <w:rStyle w:val="FontStyle88"/>
                <w:sz w:val="24"/>
                <w:szCs w:val="24"/>
              </w:rPr>
              <w:t>2,2</w:t>
            </w:r>
          </w:p>
        </w:tc>
      </w:tr>
      <w:tr w:rsidR="00865FF4" w:rsidRPr="00BD334C" w:rsidTr="00CC7DA0">
        <w:trPr>
          <w:trHeight w:val="274"/>
          <w:jc w:val="center"/>
        </w:trPr>
        <w:tc>
          <w:tcPr>
            <w:tcW w:w="2483" w:type="dxa"/>
            <w:tcBorders>
              <w:bottom w:val="single" w:sz="4" w:space="0" w:color="auto"/>
            </w:tcBorders>
          </w:tcPr>
          <w:p w:rsidR="00865FF4" w:rsidRPr="00865FF4" w:rsidRDefault="00865FF4" w:rsidP="00A84611">
            <w:pPr>
              <w:spacing w:line="0" w:lineRule="atLeast"/>
              <w:jc w:val="both"/>
              <w:rPr>
                <w:b/>
              </w:rPr>
            </w:pPr>
            <w:r w:rsidRPr="00865FF4">
              <w:rPr>
                <w:b/>
              </w:rPr>
              <w:t>Экспертиза сметы благоустройство родника в с. Новое Погорелово</w:t>
            </w:r>
          </w:p>
        </w:tc>
        <w:tc>
          <w:tcPr>
            <w:tcW w:w="2239" w:type="dxa"/>
            <w:tcBorders>
              <w:bottom w:val="single" w:sz="4" w:space="0" w:color="auto"/>
            </w:tcBorders>
          </w:tcPr>
          <w:p w:rsidR="00865FF4" w:rsidRPr="00865FF4" w:rsidRDefault="00865FF4" w:rsidP="00A84611">
            <w:pPr>
              <w:pStyle w:val="Style34"/>
              <w:widowControl/>
              <w:tabs>
                <w:tab w:val="left" w:pos="1593"/>
              </w:tabs>
              <w:spacing w:line="0" w:lineRule="atLeast"/>
              <w:ind w:left="-108" w:right="-108" w:firstLine="0"/>
              <w:jc w:val="center"/>
              <w:rPr>
                <w:b/>
                <w:color w:val="000000"/>
              </w:rPr>
            </w:pPr>
            <w:r w:rsidRPr="00865FF4">
              <w:rPr>
                <w:b/>
                <w:color w:val="000000"/>
              </w:rPr>
              <w:t>Общий объем финансирования программы, из них</w:t>
            </w:r>
          </w:p>
        </w:tc>
        <w:tc>
          <w:tcPr>
            <w:tcW w:w="1085" w:type="dxa"/>
            <w:tcBorders>
              <w:bottom w:val="single" w:sz="4" w:space="0" w:color="auto"/>
              <w:right w:val="single" w:sz="4" w:space="0" w:color="auto"/>
            </w:tcBorders>
          </w:tcPr>
          <w:p w:rsidR="00865FF4" w:rsidRPr="00865FF4" w:rsidRDefault="00865FF4" w:rsidP="00A84611">
            <w:pPr>
              <w:pStyle w:val="Style34"/>
              <w:widowControl/>
              <w:spacing w:line="0" w:lineRule="atLeast"/>
              <w:ind w:firstLine="0"/>
              <w:jc w:val="center"/>
              <w:rPr>
                <w:rStyle w:val="FontStyle88"/>
                <w:b/>
                <w:sz w:val="24"/>
                <w:szCs w:val="24"/>
              </w:rPr>
            </w:pPr>
          </w:p>
        </w:tc>
        <w:tc>
          <w:tcPr>
            <w:tcW w:w="1236" w:type="dxa"/>
            <w:tcBorders>
              <w:bottom w:val="single" w:sz="4" w:space="0" w:color="auto"/>
              <w:right w:val="single" w:sz="4" w:space="0" w:color="auto"/>
            </w:tcBorders>
          </w:tcPr>
          <w:p w:rsidR="00865FF4" w:rsidRPr="00865FF4" w:rsidRDefault="00770204" w:rsidP="00A84611">
            <w:pPr>
              <w:pStyle w:val="Style34"/>
              <w:widowControl/>
              <w:spacing w:line="0" w:lineRule="atLeast"/>
              <w:ind w:firstLine="0"/>
              <w:jc w:val="center"/>
              <w:rPr>
                <w:rStyle w:val="FontStyle88"/>
                <w:b/>
                <w:sz w:val="24"/>
                <w:szCs w:val="24"/>
              </w:rPr>
            </w:pPr>
            <w:r>
              <w:rPr>
                <w:rStyle w:val="FontStyle88"/>
                <w:b/>
                <w:sz w:val="24"/>
                <w:szCs w:val="24"/>
              </w:rPr>
              <w:t>30,5</w:t>
            </w:r>
          </w:p>
        </w:tc>
        <w:tc>
          <w:tcPr>
            <w:tcW w:w="876" w:type="dxa"/>
            <w:tcBorders>
              <w:left w:val="single" w:sz="4" w:space="0" w:color="auto"/>
              <w:bottom w:val="single" w:sz="4" w:space="0" w:color="auto"/>
            </w:tcBorders>
          </w:tcPr>
          <w:p w:rsidR="00865FF4" w:rsidRPr="00865FF4" w:rsidRDefault="00865FF4" w:rsidP="00A84611">
            <w:pPr>
              <w:pStyle w:val="Style34"/>
              <w:widowControl/>
              <w:spacing w:line="0" w:lineRule="atLeast"/>
              <w:ind w:firstLine="0"/>
              <w:jc w:val="center"/>
              <w:rPr>
                <w:rStyle w:val="FontStyle88"/>
                <w:b/>
                <w:sz w:val="24"/>
                <w:szCs w:val="24"/>
              </w:rPr>
            </w:pPr>
          </w:p>
        </w:tc>
        <w:tc>
          <w:tcPr>
            <w:tcW w:w="876" w:type="dxa"/>
            <w:tcBorders>
              <w:bottom w:val="single" w:sz="4" w:space="0" w:color="auto"/>
            </w:tcBorders>
          </w:tcPr>
          <w:p w:rsidR="00865FF4" w:rsidRPr="00865FF4" w:rsidRDefault="00865FF4" w:rsidP="00A84611">
            <w:pPr>
              <w:pStyle w:val="Style34"/>
              <w:widowControl/>
              <w:spacing w:line="0" w:lineRule="atLeast"/>
              <w:ind w:firstLine="0"/>
              <w:jc w:val="center"/>
              <w:rPr>
                <w:rStyle w:val="FontStyle88"/>
                <w:b/>
                <w:sz w:val="24"/>
                <w:szCs w:val="24"/>
              </w:rPr>
            </w:pPr>
          </w:p>
        </w:tc>
        <w:tc>
          <w:tcPr>
            <w:tcW w:w="876" w:type="dxa"/>
            <w:tcBorders>
              <w:bottom w:val="single" w:sz="4" w:space="0" w:color="auto"/>
            </w:tcBorders>
          </w:tcPr>
          <w:p w:rsidR="00865FF4" w:rsidRPr="00865FF4" w:rsidRDefault="00865FF4" w:rsidP="00A84611">
            <w:pPr>
              <w:pStyle w:val="Style34"/>
              <w:widowControl/>
              <w:spacing w:line="0" w:lineRule="atLeast"/>
              <w:ind w:firstLine="0"/>
              <w:jc w:val="center"/>
              <w:rPr>
                <w:rStyle w:val="FontStyle88"/>
                <w:b/>
                <w:sz w:val="24"/>
                <w:szCs w:val="24"/>
              </w:rPr>
            </w:pPr>
          </w:p>
        </w:tc>
        <w:tc>
          <w:tcPr>
            <w:tcW w:w="1356" w:type="dxa"/>
            <w:tcBorders>
              <w:bottom w:val="single" w:sz="4" w:space="0" w:color="auto"/>
            </w:tcBorders>
          </w:tcPr>
          <w:p w:rsidR="00865FF4" w:rsidRPr="00865FF4" w:rsidRDefault="00770204" w:rsidP="00A84611">
            <w:pPr>
              <w:pStyle w:val="Style34"/>
              <w:widowControl/>
              <w:spacing w:line="0" w:lineRule="atLeast"/>
              <w:ind w:firstLine="0"/>
              <w:jc w:val="center"/>
              <w:rPr>
                <w:rStyle w:val="FontStyle88"/>
                <w:b/>
                <w:sz w:val="24"/>
                <w:szCs w:val="24"/>
              </w:rPr>
            </w:pPr>
            <w:r>
              <w:rPr>
                <w:rStyle w:val="FontStyle88"/>
                <w:b/>
                <w:sz w:val="24"/>
                <w:szCs w:val="24"/>
              </w:rPr>
              <w:t>30,5</w:t>
            </w:r>
          </w:p>
        </w:tc>
      </w:tr>
      <w:tr w:rsidR="00865FF4" w:rsidRPr="00BD334C" w:rsidTr="00CC7DA0">
        <w:trPr>
          <w:trHeight w:val="274"/>
          <w:jc w:val="center"/>
        </w:trPr>
        <w:tc>
          <w:tcPr>
            <w:tcW w:w="2483" w:type="dxa"/>
            <w:tcBorders>
              <w:bottom w:val="single" w:sz="4" w:space="0" w:color="auto"/>
            </w:tcBorders>
          </w:tcPr>
          <w:p w:rsidR="00865FF4" w:rsidRDefault="00865FF4" w:rsidP="00A84611">
            <w:pPr>
              <w:spacing w:line="0" w:lineRule="atLeast"/>
              <w:jc w:val="both"/>
            </w:pPr>
          </w:p>
        </w:tc>
        <w:tc>
          <w:tcPr>
            <w:tcW w:w="2239" w:type="dxa"/>
            <w:tcBorders>
              <w:bottom w:val="single" w:sz="4" w:space="0" w:color="auto"/>
            </w:tcBorders>
          </w:tcPr>
          <w:p w:rsidR="00865FF4" w:rsidRPr="00865FF4" w:rsidRDefault="00865FF4" w:rsidP="00A84611">
            <w:pPr>
              <w:pStyle w:val="Style34"/>
              <w:widowControl/>
              <w:tabs>
                <w:tab w:val="left" w:pos="1593"/>
              </w:tabs>
              <w:spacing w:line="0" w:lineRule="atLeast"/>
              <w:ind w:left="-108" w:right="-108" w:firstLine="0"/>
              <w:jc w:val="center"/>
              <w:rPr>
                <w:color w:val="000000"/>
              </w:rPr>
            </w:pPr>
            <w:r w:rsidRPr="00865FF4">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865FF4" w:rsidRDefault="00865FF4"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865FF4" w:rsidRDefault="00770204" w:rsidP="00A84611">
            <w:pPr>
              <w:pStyle w:val="Style34"/>
              <w:widowControl/>
              <w:spacing w:line="0" w:lineRule="atLeast"/>
              <w:ind w:firstLine="0"/>
              <w:jc w:val="center"/>
              <w:rPr>
                <w:rStyle w:val="FontStyle88"/>
                <w:sz w:val="24"/>
                <w:szCs w:val="24"/>
              </w:rPr>
            </w:pPr>
            <w:r>
              <w:rPr>
                <w:rStyle w:val="FontStyle88"/>
                <w:sz w:val="24"/>
                <w:szCs w:val="24"/>
              </w:rPr>
              <w:t>30,5</w:t>
            </w:r>
          </w:p>
        </w:tc>
        <w:tc>
          <w:tcPr>
            <w:tcW w:w="876" w:type="dxa"/>
            <w:tcBorders>
              <w:left w:val="single" w:sz="4" w:space="0" w:color="auto"/>
              <w:bottom w:val="single" w:sz="4" w:space="0" w:color="auto"/>
            </w:tcBorders>
          </w:tcPr>
          <w:p w:rsidR="00865FF4" w:rsidRDefault="00865FF4"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865FF4" w:rsidRDefault="00865FF4"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865FF4" w:rsidRDefault="00865FF4"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865FF4" w:rsidRDefault="00770204" w:rsidP="00A84611">
            <w:pPr>
              <w:pStyle w:val="Style34"/>
              <w:widowControl/>
              <w:spacing w:line="0" w:lineRule="atLeast"/>
              <w:ind w:firstLine="0"/>
              <w:jc w:val="center"/>
              <w:rPr>
                <w:rStyle w:val="FontStyle88"/>
                <w:sz w:val="24"/>
                <w:szCs w:val="24"/>
              </w:rPr>
            </w:pPr>
            <w:r>
              <w:rPr>
                <w:rStyle w:val="FontStyle88"/>
                <w:sz w:val="24"/>
                <w:szCs w:val="24"/>
              </w:rPr>
              <w:t>30,5</w:t>
            </w:r>
          </w:p>
        </w:tc>
      </w:tr>
      <w:tr w:rsidR="00203184" w:rsidRPr="00BD334C" w:rsidTr="00CC7DA0">
        <w:trPr>
          <w:trHeight w:val="274"/>
          <w:jc w:val="center"/>
        </w:trPr>
        <w:tc>
          <w:tcPr>
            <w:tcW w:w="2483" w:type="dxa"/>
            <w:tcBorders>
              <w:bottom w:val="single" w:sz="4" w:space="0" w:color="auto"/>
            </w:tcBorders>
          </w:tcPr>
          <w:p w:rsidR="00203184" w:rsidRPr="00203184" w:rsidRDefault="00203184" w:rsidP="00A84611">
            <w:pPr>
              <w:spacing w:line="0" w:lineRule="atLeast"/>
              <w:jc w:val="both"/>
              <w:rPr>
                <w:b/>
                <w:vertAlign w:val="superscript"/>
              </w:rPr>
            </w:pPr>
            <w:r w:rsidRPr="00203184">
              <w:rPr>
                <w:b/>
              </w:rPr>
              <w:t>Покупка ГСМ на покос травы на площади 9900 м</w:t>
            </w:r>
            <w:r w:rsidRPr="00203184">
              <w:rPr>
                <w:b/>
                <w:vertAlign w:val="superscript"/>
              </w:rPr>
              <w:t>2</w:t>
            </w:r>
          </w:p>
        </w:tc>
        <w:tc>
          <w:tcPr>
            <w:tcW w:w="2239" w:type="dxa"/>
            <w:tcBorders>
              <w:bottom w:val="single" w:sz="4" w:space="0" w:color="auto"/>
            </w:tcBorders>
          </w:tcPr>
          <w:p w:rsidR="00203184" w:rsidRPr="00203184" w:rsidRDefault="00203184" w:rsidP="00A84611">
            <w:pPr>
              <w:pStyle w:val="Style34"/>
              <w:widowControl/>
              <w:tabs>
                <w:tab w:val="left" w:pos="1593"/>
              </w:tabs>
              <w:spacing w:line="0" w:lineRule="atLeast"/>
              <w:ind w:left="-108" w:right="-108" w:firstLine="0"/>
              <w:jc w:val="center"/>
              <w:rPr>
                <w:b/>
                <w:color w:val="000000"/>
              </w:rPr>
            </w:pPr>
            <w:r w:rsidRPr="00203184">
              <w:rPr>
                <w:b/>
                <w:color w:val="000000"/>
              </w:rPr>
              <w:t>Общий объем финансирования программы, из них</w:t>
            </w:r>
          </w:p>
        </w:tc>
        <w:tc>
          <w:tcPr>
            <w:tcW w:w="1085" w:type="dxa"/>
            <w:tcBorders>
              <w:bottom w:val="single" w:sz="4" w:space="0" w:color="auto"/>
              <w:right w:val="single" w:sz="4" w:space="0" w:color="auto"/>
            </w:tcBorders>
          </w:tcPr>
          <w:p w:rsidR="00203184" w:rsidRPr="00203184" w:rsidRDefault="00203184" w:rsidP="00A84611">
            <w:pPr>
              <w:pStyle w:val="Style34"/>
              <w:widowControl/>
              <w:spacing w:line="0" w:lineRule="atLeast"/>
              <w:ind w:firstLine="0"/>
              <w:jc w:val="center"/>
              <w:rPr>
                <w:rStyle w:val="FontStyle88"/>
                <w:b/>
                <w:sz w:val="24"/>
                <w:szCs w:val="24"/>
              </w:rPr>
            </w:pPr>
          </w:p>
        </w:tc>
        <w:tc>
          <w:tcPr>
            <w:tcW w:w="1236" w:type="dxa"/>
            <w:tcBorders>
              <w:bottom w:val="single" w:sz="4" w:space="0" w:color="auto"/>
              <w:right w:val="single" w:sz="4" w:space="0" w:color="auto"/>
            </w:tcBorders>
          </w:tcPr>
          <w:p w:rsidR="00203184" w:rsidRPr="00203184" w:rsidRDefault="00CC7DA0" w:rsidP="00A84611">
            <w:pPr>
              <w:pStyle w:val="Style34"/>
              <w:widowControl/>
              <w:spacing w:line="0" w:lineRule="atLeast"/>
              <w:ind w:firstLine="0"/>
              <w:jc w:val="center"/>
              <w:rPr>
                <w:rStyle w:val="FontStyle88"/>
                <w:b/>
                <w:sz w:val="24"/>
                <w:szCs w:val="24"/>
              </w:rPr>
            </w:pPr>
            <w:r>
              <w:rPr>
                <w:rStyle w:val="FontStyle88"/>
                <w:b/>
                <w:sz w:val="24"/>
                <w:szCs w:val="24"/>
              </w:rPr>
              <w:t>10,671</w:t>
            </w:r>
          </w:p>
        </w:tc>
        <w:tc>
          <w:tcPr>
            <w:tcW w:w="876" w:type="dxa"/>
            <w:tcBorders>
              <w:left w:val="single" w:sz="4" w:space="0" w:color="auto"/>
              <w:bottom w:val="single" w:sz="4" w:space="0" w:color="auto"/>
            </w:tcBorders>
          </w:tcPr>
          <w:p w:rsidR="00203184" w:rsidRPr="00203184" w:rsidRDefault="00203184" w:rsidP="00A84611">
            <w:pPr>
              <w:pStyle w:val="Style34"/>
              <w:widowControl/>
              <w:spacing w:line="0" w:lineRule="atLeast"/>
              <w:ind w:firstLine="0"/>
              <w:jc w:val="center"/>
              <w:rPr>
                <w:rStyle w:val="FontStyle88"/>
                <w:b/>
                <w:sz w:val="24"/>
                <w:szCs w:val="24"/>
              </w:rPr>
            </w:pPr>
          </w:p>
        </w:tc>
        <w:tc>
          <w:tcPr>
            <w:tcW w:w="876" w:type="dxa"/>
            <w:tcBorders>
              <w:bottom w:val="single" w:sz="4" w:space="0" w:color="auto"/>
            </w:tcBorders>
          </w:tcPr>
          <w:p w:rsidR="00203184" w:rsidRPr="00203184" w:rsidRDefault="00203184" w:rsidP="00A84611">
            <w:pPr>
              <w:pStyle w:val="Style34"/>
              <w:widowControl/>
              <w:spacing w:line="0" w:lineRule="atLeast"/>
              <w:ind w:firstLine="0"/>
              <w:jc w:val="center"/>
              <w:rPr>
                <w:rStyle w:val="FontStyle88"/>
                <w:b/>
                <w:sz w:val="24"/>
                <w:szCs w:val="24"/>
              </w:rPr>
            </w:pPr>
          </w:p>
        </w:tc>
        <w:tc>
          <w:tcPr>
            <w:tcW w:w="876" w:type="dxa"/>
            <w:tcBorders>
              <w:bottom w:val="single" w:sz="4" w:space="0" w:color="auto"/>
            </w:tcBorders>
          </w:tcPr>
          <w:p w:rsidR="00203184" w:rsidRPr="00203184" w:rsidRDefault="00203184" w:rsidP="00A84611">
            <w:pPr>
              <w:pStyle w:val="Style34"/>
              <w:widowControl/>
              <w:spacing w:line="0" w:lineRule="atLeast"/>
              <w:ind w:firstLine="0"/>
              <w:jc w:val="center"/>
              <w:rPr>
                <w:rStyle w:val="FontStyle88"/>
                <w:b/>
                <w:sz w:val="24"/>
                <w:szCs w:val="24"/>
              </w:rPr>
            </w:pPr>
          </w:p>
        </w:tc>
        <w:tc>
          <w:tcPr>
            <w:tcW w:w="1356" w:type="dxa"/>
            <w:tcBorders>
              <w:bottom w:val="single" w:sz="4" w:space="0" w:color="auto"/>
            </w:tcBorders>
          </w:tcPr>
          <w:p w:rsidR="00203184" w:rsidRPr="00203184" w:rsidRDefault="00CC7DA0" w:rsidP="00A84611">
            <w:pPr>
              <w:pStyle w:val="Style34"/>
              <w:widowControl/>
              <w:spacing w:line="0" w:lineRule="atLeast"/>
              <w:ind w:firstLine="0"/>
              <w:jc w:val="center"/>
              <w:rPr>
                <w:rStyle w:val="FontStyle88"/>
                <w:b/>
                <w:sz w:val="24"/>
                <w:szCs w:val="24"/>
              </w:rPr>
            </w:pPr>
            <w:r>
              <w:rPr>
                <w:rStyle w:val="FontStyle88"/>
                <w:b/>
                <w:sz w:val="24"/>
                <w:szCs w:val="24"/>
              </w:rPr>
              <w:t>10,671</w:t>
            </w:r>
          </w:p>
        </w:tc>
      </w:tr>
      <w:tr w:rsidR="00203184" w:rsidRPr="00203184" w:rsidTr="00CC7DA0">
        <w:trPr>
          <w:trHeight w:val="274"/>
          <w:jc w:val="center"/>
        </w:trPr>
        <w:tc>
          <w:tcPr>
            <w:tcW w:w="2483" w:type="dxa"/>
            <w:tcBorders>
              <w:bottom w:val="single" w:sz="4" w:space="0" w:color="auto"/>
            </w:tcBorders>
          </w:tcPr>
          <w:p w:rsidR="00203184" w:rsidRDefault="00203184" w:rsidP="00A84611">
            <w:pPr>
              <w:spacing w:line="0" w:lineRule="atLeast"/>
              <w:jc w:val="both"/>
            </w:pPr>
          </w:p>
        </w:tc>
        <w:tc>
          <w:tcPr>
            <w:tcW w:w="2239" w:type="dxa"/>
            <w:tcBorders>
              <w:bottom w:val="single" w:sz="4" w:space="0" w:color="auto"/>
            </w:tcBorders>
          </w:tcPr>
          <w:p w:rsidR="00203184" w:rsidRPr="00203184" w:rsidRDefault="00203184" w:rsidP="00A84611">
            <w:pPr>
              <w:pStyle w:val="Style34"/>
              <w:widowControl/>
              <w:tabs>
                <w:tab w:val="left" w:pos="1593"/>
              </w:tabs>
              <w:spacing w:line="0" w:lineRule="atLeast"/>
              <w:ind w:left="-108" w:right="-108" w:firstLine="0"/>
              <w:jc w:val="center"/>
              <w:rPr>
                <w:color w:val="000000"/>
              </w:rPr>
            </w:pPr>
            <w:r w:rsidRPr="00203184">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203184" w:rsidRPr="00203184" w:rsidRDefault="00203184"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203184" w:rsidRPr="00203184" w:rsidRDefault="00CC7DA0" w:rsidP="00A84611">
            <w:pPr>
              <w:pStyle w:val="Style34"/>
              <w:widowControl/>
              <w:spacing w:line="0" w:lineRule="atLeast"/>
              <w:ind w:firstLine="0"/>
              <w:jc w:val="center"/>
              <w:rPr>
                <w:rStyle w:val="FontStyle88"/>
                <w:sz w:val="24"/>
                <w:szCs w:val="24"/>
              </w:rPr>
            </w:pPr>
            <w:r>
              <w:rPr>
                <w:rStyle w:val="FontStyle88"/>
                <w:sz w:val="24"/>
                <w:szCs w:val="24"/>
              </w:rPr>
              <w:t>10,671</w:t>
            </w:r>
          </w:p>
        </w:tc>
        <w:tc>
          <w:tcPr>
            <w:tcW w:w="876" w:type="dxa"/>
            <w:tcBorders>
              <w:left w:val="single" w:sz="4" w:space="0" w:color="auto"/>
              <w:bottom w:val="single" w:sz="4" w:space="0" w:color="auto"/>
            </w:tcBorders>
          </w:tcPr>
          <w:p w:rsidR="00203184" w:rsidRPr="00203184" w:rsidRDefault="00203184"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203184" w:rsidRPr="00203184" w:rsidRDefault="00203184"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203184" w:rsidRPr="00203184" w:rsidRDefault="00203184"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203184" w:rsidRPr="00203184" w:rsidRDefault="00CC7DA0" w:rsidP="00A84611">
            <w:pPr>
              <w:pStyle w:val="Style34"/>
              <w:widowControl/>
              <w:spacing w:line="0" w:lineRule="atLeast"/>
              <w:ind w:firstLine="0"/>
              <w:jc w:val="center"/>
              <w:rPr>
                <w:rStyle w:val="FontStyle88"/>
                <w:sz w:val="24"/>
                <w:szCs w:val="24"/>
              </w:rPr>
            </w:pPr>
            <w:r>
              <w:rPr>
                <w:rStyle w:val="FontStyle88"/>
                <w:sz w:val="24"/>
                <w:szCs w:val="24"/>
              </w:rPr>
              <w:t>10,671</w:t>
            </w:r>
          </w:p>
        </w:tc>
      </w:tr>
      <w:tr w:rsidR="0087628E" w:rsidRPr="00203184" w:rsidTr="00CC7DA0">
        <w:trPr>
          <w:trHeight w:val="274"/>
          <w:jc w:val="center"/>
        </w:trPr>
        <w:tc>
          <w:tcPr>
            <w:tcW w:w="2483" w:type="dxa"/>
            <w:tcBorders>
              <w:bottom w:val="single" w:sz="4" w:space="0" w:color="auto"/>
            </w:tcBorders>
          </w:tcPr>
          <w:p w:rsidR="0087628E" w:rsidRPr="006246B4" w:rsidRDefault="0087628E" w:rsidP="00A84611">
            <w:pPr>
              <w:spacing w:line="0" w:lineRule="atLeast"/>
              <w:jc w:val="both"/>
              <w:rPr>
                <w:b/>
              </w:rPr>
            </w:pPr>
            <w:r>
              <w:rPr>
                <w:b/>
              </w:rPr>
              <w:t xml:space="preserve">Проверка сметной </w:t>
            </w:r>
            <w:proofErr w:type="spellStart"/>
            <w:r>
              <w:rPr>
                <w:b/>
              </w:rPr>
              <w:t>докуметации</w:t>
            </w:r>
            <w:proofErr w:type="spellEnd"/>
          </w:p>
        </w:tc>
        <w:tc>
          <w:tcPr>
            <w:tcW w:w="2239" w:type="dxa"/>
            <w:tcBorders>
              <w:bottom w:val="single" w:sz="4" w:space="0" w:color="auto"/>
            </w:tcBorders>
          </w:tcPr>
          <w:p w:rsidR="0087628E" w:rsidRPr="006246B4" w:rsidRDefault="0087628E" w:rsidP="00A84611">
            <w:pPr>
              <w:pStyle w:val="Style34"/>
              <w:widowControl/>
              <w:tabs>
                <w:tab w:val="left" w:pos="1593"/>
              </w:tabs>
              <w:spacing w:line="0" w:lineRule="atLeast"/>
              <w:ind w:left="-108" w:right="-108" w:firstLine="0"/>
              <w:jc w:val="center"/>
              <w:rPr>
                <w:color w:val="000000"/>
              </w:rPr>
            </w:pPr>
            <w:r w:rsidRPr="0087628E">
              <w:rPr>
                <w:b/>
                <w:color w:val="000000"/>
              </w:rPr>
              <w:t>Общий объем финансирования программы, из них</w:t>
            </w:r>
          </w:p>
        </w:tc>
        <w:tc>
          <w:tcPr>
            <w:tcW w:w="1085" w:type="dxa"/>
            <w:tcBorders>
              <w:bottom w:val="single" w:sz="4" w:space="0" w:color="auto"/>
              <w:right w:val="single" w:sz="4" w:space="0" w:color="auto"/>
            </w:tcBorders>
          </w:tcPr>
          <w:p w:rsidR="0087628E" w:rsidRPr="006246B4" w:rsidRDefault="0087628E"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87628E" w:rsidRPr="0087628E" w:rsidRDefault="0087628E" w:rsidP="00A84611">
            <w:pPr>
              <w:pStyle w:val="Style34"/>
              <w:widowControl/>
              <w:spacing w:line="0" w:lineRule="atLeast"/>
              <w:ind w:firstLine="0"/>
              <w:jc w:val="center"/>
              <w:rPr>
                <w:rStyle w:val="FontStyle88"/>
                <w:b/>
                <w:sz w:val="24"/>
                <w:szCs w:val="24"/>
              </w:rPr>
            </w:pPr>
            <w:r w:rsidRPr="0087628E">
              <w:rPr>
                <w:rStyle w:val="FontStyle88"/>
                <w:b/>
                <w:sz w:val="24"/>
                <w:szCs w:val="24"/>
              </w:rPr>
              <w:t>40,0</w:t>
            </w:r>
          </w:p>
        </w:tc>
        <w:tc>
          <w:tcPr>
            <w:tcW w:w="876" w:type="dxa"/>
            <w:tcBorders>
              <w:left w:val="single" w:sz="4" w:space="0" w:color="auto"/>
              <w:bottom w:val="single" w:sz="4" w:space="0" w:color="auto"/>
            </w:tcBorders>
          </w:tcPr>
          <w:p w:rsidR="0087628E" w:rsidRPr="0087628E" w:rsidRDefault="0087628E" w:rsidP="00A84611">
            <w:pPr>
              <w:pStyle w:val="Style34"/>
              <w:widowControl/>
              <w:spacing w:line="0" w:lineRule="atLeast"/>
              <w:ind w:firstLine="0"/>
              <w:jc w:val="center"/>
              <w:rPr>
                <w:rStyle w:val="FontStyle88"/>
                <w:b/>
                <w:sz w:val="24"/>
                <w:szCs w:val="24"/>
              </w:rPr>
            </w:pPr>
          </w:p>
        </w:tc>
        <w:tc>
          <w:tcPr>
            <w:tcW w:w="876" w:type="dxa"/>
            <w:tcBorders>
              <w:bottom w:val="single" w:sz="4" w:space="0" w:color="auto"/>
            </w:tcBorders>
          </w:tcPr>
          <w:p w:rsidR="0087628E" w:rsidRPr="0087628E" w:rsidRDefault="0087628E" w:rsidP="00A84611">
            <w:pPr>
              <w:pStyle w:val="Style34"/>
              <w:widowControl/>
              <w:spacing w:line="0" w:lineRule="atLeast"/>
              <w:ind w:firstLine="0"/>
              <w:jc w:val="center"/>
              <w:rPr>
                <w:rStyle w:val="FontStyle88"/>
                <w:b/>
                <w:sz w:val="24"/>
                <w:szCs w:val="24"/>
              </w:rPr>
            </w:pPr>
          </w:p>
        </w:tc>
        <w:tc>
          <w:tcPr>
            <w:tcW w:w="876" w:type="dxa"/>
            <w:tcBorders>
              <w:bottom w:val="single" w:sz="4" w:space="0" w:color="auto"/>
            </w:tcBorders>
          </w:tcPr>
          <w:p w:rsidR="0087628E" w:rsidRPr="0087628E" w:rsidRDefault="0087628E" w:rsidP="00A84611">
            <w:pPr>
              <w:pStyle w:val="Style34"/>
              <w:widowControl/>
              <w:spacing w:line="0" w:lineRule="atLeast"/>
              <w:ind w:firstLine="0"/>
              <w:jc w:val="center"/>
              <w:rPr>
                <w:rStyle w:val="FontStyle88"/>
                <w:b/>
                <w:sz w:val="24"/>
                <w:szCs w:val="24"/>
              </w:rPr>
            </w:pPr>
          </w:p>
        </w:tc>
        <w:tc>
          <w:tcPr>
            <w:tcW w:w="1356" w:type="dxa"/>
            <w:tcBorders>
              <w:bottom w:val="single" w:sz="4" w:space="0" w:color="auto"/>
            </w:tcBorders>
          </w:tcPr>
          <w:p w:rsidR="0087628E" w:rsidRPr="0087628E" w:rsidRDefault="0087628E" w:rsidP="00A84611">
            <w:pPr>
              <w:pStyle w:val="Style34"/>
              <w:widowControl/>
              <w:spacing w:line="0" w:lineRule="atLeast"/>
              <w:ind w:firstLine="0"/>
              <w:jc w:val="center"/>
              <w:rPr>
                <w:rStyle w:val="FontStyle88"/>
                <w:b/>
                <w:sz w:val="24"/>
                <w:szCs w:val="24"/>
              </w:rPr>
            </w:pPr>
            <w:r w:rsidRPr="0087628E">
              <w:rPr>
                <w:rStyle w:val="FontStyle88"/>
                <w:b/>
                <w:sz w:val="24"/>
                <w:szCs w:val="24"/>
              </w:rPr>
              <w:t>40,0</w:t>
            </w:r>
          </w:p>
        </w:tc>
      </w:tr>
      <w:tr w:rsidR="0087628E" w:rsidRPr="00203184" w:rsidTr="00CC7DA0">
        <w:trPr>
          <w:trHeight w:val="274"/>
          <w:jc w:val="center"/>
        </w:trPr>
        <w:tc>
          <w:tcPr>
            <w:tcW w:w="2483" w:type="dxa"/>
            <w:tcBorders>
              <w:bottom w:val="single" w:sz="4" w:space="0" w:color="auto"/>
            </w:tcBorders>
          </w:tcPr>
          <w:p w:rsidR="0087628E" w:rsidRDefault="0087628E" w:rsidP="00A84611">
            <w:pPr>
              <w:spacing w:line="0" w:lineRule="atLeast"/>
              <w:jc w:val="both"/>
              <w:rPr>
                <w:b/>
              </w:rPr>
            </w:pPr>
          </w:p>
        </w:tc>
        <w:tc>
          <w:tcPr>
            <w:tcW w:w="2239" w:type="dxa"/>
            <w:tcBorders>
              <w:bottom w:val="single" w:sz="4" w:space="0" w:color="auto"/>
            </w:tcBorders>
          </w:tcPr>
          <w:p w:rsidR="0087628E" w:rsidRPr="0087628E" w:rsidRDefault="0087628E" w:rsidP="00A84611">
            <w:pPr>
              <w:pStyle w:val="Style34"/>
              <w:widowControl/>
              <w:tabs>
                <w:tab w:val="left" w:pos="1593"/>
              </w:tabs>
              <w:spacing w:line="0" w:lineRule="atLeast"/>
              <w:ind w:left="-108" w:right="-108" w:firstLine="0"/>
              <w:jc w:val="center"/>
              <w:rPr>
                <w:color w:val="000000"/>
              </w:rPr>
            </w:pPr>
            <w:r w:rsidRPr="0087628E">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87628E" w:rsidRPr="0087628E" w:rsidRDefault="0087628E"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87628E" w:rsidRPr="0087628E" w:rsidRDefault="0087628E" w:rsidP="00A84611">
            <w:pPr>
              <w:pStyle w:val="Style34"/>
              <w:widowControl/>
              <w:spacing w:line="0" w:lineRule="atLeast"/>
              <w:ind w:firstLine="0"/>
              <w:jc w:val="center"/>
              <w:rPr>
                <w:rStyle w:val="FontStyle88"/>
                <w:sz w:val="24"/>
                <w:szCs w:val="24"/>
              </w:rPr>
            </w:pPr>
            <w:r>
              <w:rPr>
                <w:rStyle w:val="FontStyle88"/>
                <w:sz w:val="24"/>
                <w:szCs w:val="24"/>
              </w:rPr>
              <w:t>40,0</w:t>
            </w:r>
          </w:p>
        </w:tc>
        <w:tc>
          <w:tcPr>
            <w:tcW w:w="876" w:type="dxa"/>
            <w:tcBorders>
              <w:left w:val="single" w:sz="4" w:space="0" w:color="auto"/>
              <w:bottom w:val="single" w:sz="4" w:space="0" w:color="auto"/>
            </w:tcBorders>
          </w:tcPr>
          <w:p w:rsidR="0087628E" w:rsidRPr="0087628E" w:rsidRDefault="0087628E"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87628E" w:rsidRPr="0087628E" w:rsidRDefault="0087628E"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87628E" w:rsidRPr="0087628E" w:rsidRDefault="0087628E"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87628E" w:rsidRPr="0087628E" w:rsidRDefault="0087628E" w:rsidP="00A84611">
            <w:pPr>
              <w:pStyle w:val="Style34"/>
              <w:widowControl/>
              <w:spacing w:line="0" w:lineRule="atLeast"/>
              <w:ind w:firstLine="0"/>
              <w:jc w:val="center"/>
              <w:rPr>
                <w:rStyle w:val="FontStyle88"/>
                <w:sz w:val="24"/>
                <w:szCs w:val="24"/>
              </w:rPr>
            </w:pPr>
            <w:r>
              <w:rPr>
                <w:rStyle w:val="FontStyle88"/>
                <w:sz w:val="24"/>
                <w:szCs w:val="24"/>
              </w:rPr>
              <w:t>40,0</w:t>
            </w:r>
          </w:p>
        </w:tc>
      </w:tr>
      <w:tr w:rsidR="00CC7DA0" w:rsidRPr="00203184" w:rsidTr="00CC7DA0">
        <w:trPr>
          <w:trHeight w:val="274"/>
          <w:jc w:val="center"/>
        </w:trPr>
        <w:tc>
          <w:tcPr>
            <w:tcW w:w="2483" w:type="dxa"/>
            <w:tcBorders>
              <w:bottom w:val="single" w:sz="4" w:space="0" w:color="auto"/>
            </w:tcBorders>
          </w:tcPr>
          <w:p w:rsidR="00CC7DA0" w:rsidRDefault="00CC7DA0" w:rsidP="00CC7DA0">
            <w:pPr>
              <w:spacing w:line="0" w:lineRule="atLeast"/>
              <w:jc w:val="both"/>
              <w:rPr>
                <w:b/>
              </w:rPr>
            </w:pPr>
            <w:r>
              <w:rPr>
                <w:b/>
              </w:rPr>
              <w:t>Реализация проектов развития муниципальных образований Ульяновской области, подготовленных на основе местных инициатив</w:t>
            </w:r>
          </w:p>
        </w:tc>
        <w:tc>
          <w:tcPr>
            <w:tcW w:w="2239" w:type="dxa"/>
            <w:tcBorders>
              <w:bottom w:val="single" w:sz="4" w:space="0" w:color="auto"/>
            </w:tcBorders>
          </w:tcPr>
          <w:p w:rsidR="00CC7DA0" w:rsidRPr="0087628E" w:rsidRDefault="00CC7DA0" w:rsidP="00A84611">
            <w:pPr>
              <w:pStyle w:val="Style34"/>
              <w:widowControl/>
              <w:tabs>
                <w:tab w:val="left" w:pos="1593"/>
              </w:tabs>
              <w:spacing w:line="0" w:lineRule="atLeast"/>
              <w:ind w:left="-108" w:right="-108" w:firstLine="0"/>
              <w:jc w:val="center"/>
              <w:rPr>
                <w:color w:val="000000"/>
              </w:rPr>
            </w:pPr>
            <w:r w:rsidRPr="00CC7DA0">
              <w:rPr>
                <w:b/>
                <w:color w:val="000000"/>
              </w:rPr>
              <w:t>Общий объем финансирования программы, из них</w:t>
            </w:r>
          </w:p>
        </w:tc>
        <w:tc>
          <w:tcPr>
            <w:tcW w:w="1085" w:type="dxa"/>
            <w:tcBorders>
              <w:bottom w:val="single" w:sz="4" w:space="0" w:color="auto"/>
              <w:right w:val="single" w:sz="4" w:space="0" w:color="auto"/>
            </w:tcBorders>
          </w:tcPr>
          <w:p w:rsidR="00CC7DA0" w:rsidRPr="0087628E" w:rsidRDefault="00CC7DA0"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CC7DA0" w:rsidRDefault="00CC7DA0"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CC7DA0" w:rsidRPr="00C82D9F" w:rsidRDefault="00364683" w:rsidP="00A84611">
            <w:pPr>
              <w:pStyle w:val="Style34"/>
              <w:widowControl/>
              <w:spacing w:line="0" w:lineRule="atLeast"/>
              <w:ind w:firstLine="0"/>
              <w:jc w:val="center"/>
              <w:rPr>
                <w:rStyle w:val="FontStyle88"/>
                <w:b/>
                <w:sz w:val="24"/>
                <w:szCs w:val="24"/>
              </w:rPr>
            </w:pPr>
            <w:r w:rsidRPr="00C82D9F">
              <w:rPr>
                <w:rStyle w:val="FontStyle88"/>
                <w:b/>
                <w:sz w:val="24"/>
                <w:szCs w:val="24"/>
              </w:rPr>
              <w:t>1141,2444</w:t>
            </w:r>
          </w:p>
        </w:tc>
        <w:tc>
          <w:tcPr>
            <w:tcW w:w="876" w:type="dxa"/>
            <w:tcBorders>
              <w:bottom w:val="single" w:sz="4" w:space="0" w:color="auto"/>
            </w:tcBorders>
          </w:tcPr>
          <w:p w:rsidR="00CC7DA0" w:rsidRPr="00C82D9F" w:rsidRDefault="00CC7DA0" w:rsidP="00A84611">
            <w:pPr>
              <w:pStyle w:val="Style34"/>
              <w:widowControl/>
              <w:spacing w:line="0" w:lineRule="atLeast"/>
              <w:ind w:firstLine="0"/>
              <w:jc w:val="center"/>
              <w:rPr>
                <w:rStyle w:val="FontStyle88"/>
                <w:b/>
                <w:sz w:val="24"/>
                <w:szCs w:val="24"/>
              </w:rPr>
            </w:pPr>
          </w:p>
        </w:tc>
        <w:tc>
          <w:tcPr>
            <w:tcW w:w="876" w:type="dxa"/>
            <w:tcBorders>
              <w:bottom w:val="single" w:sz="4" w:space="0" w:color="auto"/>
            </w:tcBorders>
          </w:tcPr>
          <w:p w:rsidR="00CC7DA0" w:rsidRPr="00C82D9F" w:rsidRDefault="00CC7DA0" w:rsidP="00A84611">
            <w:pPr>
              <w:pStyle w:val="Style34"/>
              <w:widowControl/>
              <w:spacing w:line="0" w:lineRule="atLeast"/>
              <w:ind w:firstLine="0"/>
              <w:jc w:val="center"/>
              <w:rPr>
                <w:rStyle w:val="FontStyle88"/>
                <w:b/>
                <w:sz w:val="24"/>
                <w:szCs w:val="24"/>
              </w:rPr>
            </w:pPr>
          </w:p>
        </w:tc>
        <w:tc>
          <w:tcPr>
            <w:tcW w:w="1356" w:type="dxa"/>
            <w:tcBorders>
              <w:bottom w:val="single" w:sz="4" w:space="0" w:color="auto"/>
            </w:tcBorders>
          </w:tcPr>
          <w:p w:rsidR="00CC7DA0" w:rsidRPr="00C82D9F" w:rsidRDefault="00364683" w:rsidP="00A84611">
            <w:pPr>
              <w:pStyle w:val="Style34"/>
              <w:widowControl/>
              <w:spacing w:line="0" w:lineRule="atLeast"/>
              <w:ind w:firstLine="0"/>
              <w:jc w:val="center"/>
              <w:rPr>
                <w:rStyle w:val="FontStyle88"/>
                <w:b/>
                <w:sz w:val="24"/>
                <w:szCs w:val="24"/>
              </w:rPr>
            </w:pPr>
            <w:r w:rsidRPr="00C82D9F">
              <w:rPr>
                <w:rStyle w:val="FontStyle88"/>
                <w:b/>
                <w:sz w:val="24"/>
                <w:szCs w:val="24"/>
              </w:rPr>
              <w:t>1141,2444</w:t>
            </w:r>
          </w:p>
        </w:tc>
      </w:tr>
      <w:tr w:rsidR="00CC7DA0" w:rsidRPr="00203184" w:rsidTr="00CC7DA0">
        <w:trPr>
          <w:trHeight w:val="274"/>
          <w:jc w:val="center"/>
        </w:trPr>
        <w:tc>
          <w:tcPr>
            <w:tcW w:w="2483" w:type="dxa"/>
            <w:tcBorders>
              <w:bottom w:val="single" w:sz="4" w:space="0" w:color="auto"/>
            </w:tcBorders>
          </w:tcPr>
          <w:p w:rsidR="00CC7DA0" w:rsidRDefault="00CC7DA0" w:rsidP="00CC7DA0">
            <w:pPr>
              <w:spacing w:line="0" w:lineRule="atLeast"/>
              <w:jc w:val="both"/>
              <w:rPr>
                <w:b/>
              </w:rPr>
            </w:pPr>
          </w:p>
        </w:tc>
        <w:tc>
          <w:tcPr>
            <w:tcW w:w="2239" w:type="dxa"/>
            <w:tcBorders>
              <w:bottom w:val="single" w:sz="4" w:space="0" w:color="auto"/>
            </w:tcBorders>
          </w:tcPr>
          <w:p w:rsidR="00CC7DA0" w:rsidRPr="002A47B4" w:rsidRDefault="002A47B4" w:rsidP="00A84611">
            <w:pPr>
              <w:pStyle w:val="Style34"/>
              <w:widowControl/>
              <w:tabs>
                <w:tab w:val="left" w:pos="1593"/>
              </w:tabs>
              <w:spacing w:line="0" w:lineRule="atLeast"/>
              <w:ind w:left="-108" w:right="-108" w:firstLine="0"/>
              <w:jc w:val="center"/>
              <w:rPr>
                <w:color w:val="000000"/>
              </w:rPr>
            </w:pPr>
            <w:r w:rsidRPr="002A47B4">
              <w:rPr>
                <w:color w:val="000000"/>
              </w:rPr>
              <w:t>средства бюджета МО Новопогореловское сельское поселение</w:t>
            </w:r>
          </w:p>
        </w:tc>
        <w:tc>
          <w:tcPr>
            <w:tcW w:w="1085" w:type="dxa"/>
            <w:tcBorders>
              <w:bottom w:val="single" w:sz="4" w:space="0" w:color="auto"/>
              <w:right w:val="single" w:sz="4" w:space="0" w:color="auto"/>
            </w:tcBorders>
          </w:tcPr>
          <w:p w:rsidR="00CC7DA0" w:rsidRPr="002A47B4" w:rsidRDefault="00CC7DA0"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CC7DA0" w:rsidRPr="002A47B4" w:rsidRDefault="00CC7DA0"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CC7DA0" w:rsidRPr="002A47B4" w:rsidRDefault="00C82D9F" w:rsidP="00A84611">
            <w:pPr>
              <w:pStyle w:val="Style34"/>
              <w:widowControl/>
              <w:spacing w:line="0" w:lineRule="atLeast"/>
              <w:ind w:firstLine="0"/>
              <w:jc w:val="center"/>
              <w:rPr>
                <w:rStyle w:val="FontStyle88"/>
                <w:sz w:val="24"/>
                <w:szCs w:val="24"/>
              </w:rPr>
            </w:pPr>
            <w:r>
              <w:rPr>
                <w:rStyle w:val="FontStyle88"/>
                <w:sz w:val="24"/>
                <w:szCs w:val="24"/>
              </w:rPr>
              <w:t>297,4444</w:t>
            </w:r>
          </w:p>
        </w:tc>
        <w:tc>
          <w:tcPr>
            <w:tcW w:w="876" w:type="dxa"/>
            <w:tcBorders>
              <w:bottom w:val="single" w:sz="4" w:space="0" w:color="auto"/>
            </w:tcBorders>
          </w:tcPr>
          <w:p w:rsidR="00CC7DA0" w:rsidRPr="002A47B4" w:rsidRDefault="00CC7DA0"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C7DA0" w:rsidRPr="002A47B4" w:rsidRDefault="00CC7DA0"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CC7DA0" w:rsidRPr="002A47B4" w:rsidRDefault="00C82D9F" w:rsidP="00A84611">
            <w:pPr>
              <w:pStyle w:val="Style34"/>
              <w:widowControl/>
              <w:spacing w:line="0" w:lineRule="atLeast"/>
              <w:ind w:firstLine="0"/>
              <w:jc w:val="center"/>
              <w:rPr>
                <w:rStyle w:val="FontStyle88"/>
                <w:sz w:val="24"/>
                <w:szCs w:val="24"/>
              </w:rPr>
            </w:pPr>
            <w:r>
              <w:rPr>
                <w:rStyle w:val="FontStyle88"/>
                <w:sz w:val="24"/>
                <w:szCs w:val="24"/>
              </w:rPr>
              <w:t>297,4444</w:t>
            </w:r>
          </w:p>
        </w:tc>
      </w:tr>
      <w:tr w:rsidR="00C82D9F" w:rsidRPr="00203184" w:rsidTr="00CC7DA0">
        <w:trPr>
          <w:trHeight w:val="274"/>
          <w:jc w:val="center"/>
        </w:trPr>
        <w:tc>
          <w:tcPr>
            <w:tcW w:w="2483" w:type="dxa"/>
            <w:tcBorders>
              <w:bottom w:val="single" w:sz="4" w:space="0" w:color="auto"/>
            </w:tcBorders>
          </w:tcPr>
          <w:p w:rsidR="00C82D9F" w:rsidRDefault="00C82D9F" w:rsidP="00CC7DA0">
            <w:pPr>
              <w:spacing w:line="0" w:lineRule="atLeast"/>
              <w:jc w:val="both"/>
              <w:rPr>
                <w:b/>
              </w:rPr>
            </w:pPr>
          </w:p>
        </w:tc>
        <w:tc>
          <w:tcPr>
            <w:tcW w:w="2239" w:type="dxa"/>
            <w:tcBorders>
              <w:bottom w:val="single" w:sz="4" w:space="0" w:color="auto"/>
            </w:tcBorders>
          </w:tcPr>
          <w:p w:rsidR="00C82D9F" w:rsidRPr="002A47B4" w:rsidRDefault="00C82D9F" w:rsidP="00A84611">
            <w:pPr>
              <w:pStyle w:val="Style34"/>
              <w:widowControl/>
              <w:tabs>
                <w:tab w:val="left" w:pos="1593"/>
              </w:tabs>
              <w:spacing w:line="0" w:lineRule="atLeast"/>
              <w:ind w:left="-108" w:right="-108" w:firstLine="0"/>
              <w:jc w:val="center"/>
              <w:rPr>
                <w:color w:val="000000"/>
              </w:rPr>
            </w:pPr>
            <w:r w:rsidRPr="00C82D9F">
              <w:rPr>
                <w:color w:val="000000"/>
              </w:rPr>
              <w:t xml:space="preserve">Средства бюджета МО Новопогореловское </w:t>
            </w:r>
            <w:r w:rsidRPr="00C82D9F">
              <w:rPr>
                <w:color w:val="000000"/>
              </w:rPr>
              <w:lastRenderedPageBreak/>
              <w:t>сельское поселение, источником которых являются субсидии из бюджета Ульяновской области</w:t>
            </w:r>
          </w:p>
        </w:tc>
        <w:tc>
          <w:tcPr>
            <w:tcW w:w="1085" w:type="dxa"/>
            <w:tcBorders>
              <w:bottom w:val="single" w:sz="4" w:space="0" w:color="auto"/>
              <w:right w:val="single" w:sz="4" w:space="0" w:color="auto"/>
            </w:tcBorders>
          </w:tcPr>
          <w:p w:rsidR="00C82D9F" w:rsidRPr="002A47B4" w:rsidRDefault="00C82D9F" w:rsidP="00A84611">
            <w:pPr>
              <w:pStyle w:val="Style34"/>
              <w:widowControl/>
              <w:spacing w:line="0" w:lineRule="atLeast"/>
              <w:ind w:firstLine="0"/>
              <w:jc w:val="center"/>
              <w:rPr>
                <w:rStyle w:val="FontStyle88"/>
                <w:sz w:val="24"/>
                <w:szCs w:val="24"/>
              </w:rPr>
            </w:pPr>
          </w:p>
        </w:tc>
        <w:tc>
          <w:tcPr>
            <w:tcW w:w="1236" w:type="dxa"/>
            <w:tcBorders>
              <w:bottom w:val="single" w:sz="4" w:space="0" w:color="auto"/>
              <w:right w:val="single" w:sz="4" w:space="0" w:color="auto"/>
            </w:tcBorders>
          </w:tcPr>
          <w:p w:rsidR="00C82D9F" w:rsidRPr="002A47B4" w:rsidRDefault="00C82D9F" w:rsidP="00A84611">
            <w:pPr>
              <w:pStyle w:val="Style34"/>
              <w:widowControl/>
              <w:spacing w:line="0" w:lineRule="atLeast"/>
              <w:ind w:firstLine="0"/>
              <w:jc w:val="center"/>
              <w:rPr>
                <w:rStyle w:val="FontStyle88"/>
                <w:sz w:val="24"/>
                <w:szCs w:val="24"/>
              </w:rPr>
            </w:pPr>
          </w:p>
        </w:tc>
        <w:tc>
          <w:tcPr>
            <w:tcW w:w="876" w:type="dxa"/>
            <w:tcBorders>
              <w:left w:val="single" w:sz="4" w:space="0" w:color="auto"/>
              <w:bottom w:val="single" w:sz="4" w:space="0" w:color="auto"/>
            </w:tcBorders>
          </w:tcPr>
          <w:p w:rsidR="00C82D9F" w:rsidRDefault="00C82D9F" w:rsidP="00A84611">
            <w:pPr>
              <w:pStyle w:val="Style34"/>
              <w:widowControl/>
              <w:spacing w:line="0" w:lineRule="atLeast"/>
              <w:ind w:firstLine="0"/>
              <w:jc w:val="center"/>
              <w:rPr>
                <w:rStyle w:val="FontStyle88"/>
                <w:sz w:val="24"/>
                <w:szCs w:val="24"/>
              </w:rPr>
            </w:pPr>
            <w:r>
              <w:rPr>
                <w:rStyle w:val="FontStyle88"/>
                <w:sz w:val="24"/>
                <w:szCs w:val="24"/>
              </w:rPr>
              <w:t>843,8</w:t>
            </w:r>
          </w:p>
        </w:tc>
        <w:tc>
          <w:tcPr>
            <w:tcW w:w="876" w:type="dxa"/>
            <w:tcBorders>
              <w:bottom w:val="single" w:sz="4" w:space="0" w:color="auto"/>
            </w:tcBorders>
          </w:tcPr>
          <w:p w:rsidR="00C82D9F" w:rsidRPr="002A47B4" w:rsidRDefault="00C82D9F" w:rsidP="00A84611">
            <w:pPr>
              <w:pStyle w:val="Style34"/>
              <w:widowControl/>
              <w:spacing w:line="0" w:lineRule="atLeast"/>
              <w:ind w:firstLine="0"/>
              <w:jc w:val="center"/>
              <w:rPr>
                <w:rStyle w:val="FontStyle88"/>
                <w:sz w:val="24"/>
                <w:szCs w:val="24"/>
              </w:rPr>
            </w:pPr>
          </w:p>
        </w:tc>
        <w:tc>
          <w:tcPr>
            <w:tcW w:w="876" w:type="dxa"/>
            <w:tcBorders>
              <w:bottom w:val="single" w:sz="4" w:space="0" w:color="auto"/>
            </w:tcBorders>
          </w:tcPr>
          <w:p w:rsidR="00C82D9F" w:rsidRPr="002A47B4" w:rsidRDefault="00C82D9F" w:rsidP="00A84611">
            <w:pPr>
              <w:pStyle w:val="Style34"/>
              <w:widowControl/>
              <w:spacing w:line="0" w:lineRule="atLeast"/>
              <w:ind w:firstLine="0"/>
              <w:jc w:val="center"/>
              <w:rPr>
                <w:rStyle w:val="FontStyle88"/>
                <w:sz w:val="24"/>
                <w:szCs w:val="24"/>
              </w:rPr>
            </w:pPr>
          </w:p>
        </w:tc>
        <w:tc>
          <w:tcPr>
            <w:tcW w:w="1356" w:type="dxa"/>
            <w:tcBorders>
              <w:bottom w:val="single" w:sz="4" w:space="0" w:color="auto"/>
            </w:tcBorders>
          </w:tcPr>
          <w:p w:rsidR="00C82D9F" w:rsidRDefault="00C82D9F" w:rsidP="00A84611">
            <w:pPr>
              <w:pStyle w:val="Style34"/>
              <w:widowControl/>
              <w:spacing w:line="0" w:lineRule="atLeast"/>
              <w:ind w:firstLine="0"/>
              <w:jc w:val="center"/>
              <w:rPr>
                <w:rStyle w:val="FontStyle88"/>
                <w:sz w:val="24"/>
                <w:szCs w:val="24"/>
              </w:rPr>
            </w:pPr>
            <w:r>
              <w:rPr>
                <w:rStyle w:val="FontStyle88"/>
                <w:sz w:val="24"/>
                <w:szCs w:val="24"/>
              </w:rPr>
              <w:t>843,8</w:t>
            </w:r>
          </w:p>
        </w:tc>
      </w:tr>
      <w:tr w:rsidR="00A84611" w:rsidRPr="00BD334C" w:rsidTr="00CC7DA0">
        <w:trPr>
          <w:trHeight w:val="400"/>
          <w:jc w:val="center"/>
        </w:trPr>
        <w:tc>
          <w:tcPr>
            <w:tcW w:w="2483" w:type="dxa"/>
            <w:tcBorders>
              <w:top w:val="single" w:sz="4" w:space="0" w:color="auto"/>
            </w:tcBorders>
          </w:tcPr>
          <w:p w:rsidR="00A84611" w:rsidRPr="00BD334C" w:rsidRDefault="00A84611" w:rsidP="00A84611">
            <w:pPr>
              <w:pStyle w:val="Style34"/>
              <w:spacing w:line="0" w:lineRule="atLeast"/>
              <w:rPr>
                <w:rStyle w:val="FontStyle88"/>
                <w:sz w:val="24"/>
                <w:szCs w:val="24"/>
              </w:rPr>
            </w:pPr>
            <w:r>
              <w:rPr>
                <w:rStyle w:val="FontStyle88"/>
                <w:sz w:val="24"/>
                <w:szCs w:val="24"/>
              </w:rPr>
              <w:t>и</w:t>
            </w:r>
            <w:r w:rsidRPr="00BD334C">
              <w:rPr>
                <w:rStyle w:val="FontStyle88"/>
                <w:sz w:val="24"/>
                <w:szCs w:val="24"/>
              </w:rPr>
              <w:t>того</w:t>
            </w:r>
          </w:p>
        </w:tc>
        <w:tc>
          <w:tcPr>
            <w:tcW w:w="2239" w:type="dxa"/>
            <w:tcBorders>
              <w:top w:val="single" w:sz="4" w:space="0" w:color="auto"/>
            </w:tcBorders>
          </w:tcPr>
          <w:p w:rsidR="00A84611" w:rsidRPr="00BD334C" w:rsidRDefault="00A84611" w:rsidP="00A84611">
            <w:pPr>
              <w:pStyle w:val="Style34"/>
              <w:tabs>
                <w:tab w:val="left" w:pos="1593"/>
              </w:tabs>
              <w:spacing w:line="0" w:lineRule="atLeast"/>
              <w:ind w:left="-108" w:right="-108" w:firstLine="0"/>
              <w:jc w:val="center"/>
              <w:rPr>
                <w:rStyle w:val="FontStyle88"/>
                <w:sz w:val="24"/>
                <w:szCs w:val="24"/>
              </w:rPr>
            </w:pPr>
          </w:p>
        </w:tc>
        <w:tc>
          <w:tcPr>
            <w:tcW w:w="1085" w:type="dxa"/>
            <w:tcBorders>
              <w:top w:val="single" w:sz="4" w:space="0" w:color="auto"/>
              <w:right w:val="single" w:sz="4" w:space="0" w:color="auto"/>
            </w:tcBorders>
          </w:tcPr>
          <w:p w:rsidR="00A84611" w:rsidRPr="00BD334C" w:rsidRDefault="00701523" w:rsidP="00A84611">
            <w:pPr>
              <w:pStyle w:val="Style34"/>
              <w:spacing w:line="0" w:lineRule="atLeast"/>
              <w:ind w:firstLine="0"/>
              <w:jc w:val="center"/>
              <w:rPr>
                <w:rStyle w:val="FontStyle88"/>
                <w:sz w:val="24"/>
                <w:szCs w:val="24"/>
              </w:rPr>
            </w:pPr>
            <w:r>
              <w:rPr>
                <w:rStyle w:val="FontStyle88"/>
                <w:sz w:val="24"/>
                <w:szCs w:val="24"/>
              </w:rPr>
              <w:t>5447</w:t>
            </w:r>
            <w:r w:rsidR="006E1A8F">
              <w:rPr>
                <w:rStyle w:val="FontStyle88"/>
                <w:sz w:val="24"/>
                <w:szCs w:val="24"/>
              </w:rPr>
              <w:t>,07242</w:t>
            </w:r>
          </w:p>
        </w:tc>
        <w:tc>
          <w:tcPr>
            <w:tcW w:w="1236" w:type="dxa"/>
            <w:tcBorders>
              <w:top w:val="single" w:sz="4" w:space="0" w:color="auto"/>
              <w:right w:val="single" w:sz="4" w:space="0" w:color="auto"/>
            </w:tcBorders>
          </w:tcPr>
          <w:p w:rsidR="00A84611" w:rsidRPr="00BD334C" w:rsidRDefault="0087628E" w:rsidP="00A84611">
            <w:pPr>
              <w:pStyle w:val="Style34"/>
              <w:spacing w:line="0" w:lineRule="atLeast"/>
              <w:ind w:firstLine="0"/>
              <w:jc w:val="center"/>
              <w:rPr>
                <w:rStyle w:val="FontStyle88"/>
                <w:sz w:val="24"/>
                <w:szCs w:val="24"/>
              </w:rPr>
            </w:pPr>
            <w:r>
              <w:rPr>
                <w:rStyle w:val="FontStyle88"/>
                <w:sz w:val="24"/>
                <w:szCs w:val="24"/>
              </w:rPr>
              <w:t>636</w:t>
            </w:r>
            <w:r w:rsidR="002A47B4">
              <w:rPr>
                <w:rStyle w:val="FontStyle88"/>
                <w:sz w:val="24"/>
                <w:szCs w:val="24"/>
              </w:rPr>
              <w:t>,91205</w:t>
            </w:r>
          </w:p>
        </w:tc>
        <w:tc>
          <w:tcPr>
            <w:tcW w:w="876" w:type="dxa"/>
            <w:tcBorders>
              <w:top w:val="single" w:sz="4" w:space="0" w:color="auto"/>
              <w:left w:val="single" w:sz="4" w:space="0" w:color="auto"/>
            </w:tcBorders>
          </w:tcPr>
          <w:p w:rsidR="00A84611" w:rsidRPr="00BD334C" w:rsidRDefault="00C82D9F" w:rsidP="00A84611">
            <w:pPr>
              <w:pStyle w:val="Style34"/>
              <w:spacing w:line="0" w:lineRule="atLeast"/>
              <w:ind w:firstLine="0"/>
              <w:jc w:val="center"/>
              <w:rPr>
                <w:rStyle w:val="FontStyle88"/>
                <w:sz w:val="24"/>
                <w:szCs w:val="24"/>
              </w:rPr>
            </w:pPr>
            <w:r>
              <w:rPr>
                <w:rStyle w:val="FontStyle88"/>
                <w:sz w:val="24"/>
                <w:szCs w:val="24"/>
              </w:rPr>
              <w:t>1556,2444</w:t>
            </w:r>
          </w:p>
        </w:tc>
        <w:tc>
          <w:tcPr>
            <w:tcW w:w="876" w:type="dxa"/>
            <w:tcBorders>
              <w:top w:val="single" w:sz="4" w:space="0" w:color="auto"/>
            </w:tcBorders>
          </w:tcPr>
          <w:p w:rsidR="00A84611" w:rsidRPr="00BD334C" w:rsidRDefault="002A47B4" w:rsidP="00A84611">
            <w:pPr>
              <w:pStyle w:val="Style34"/>
              <w:widowControl/>
              <w:spacing w:line="0" w:lineRule="atLeast"/>
              <w:ind w:firstLine="0"/>
              <w:jc w:val="center"/>
              <w:rPr>
                <w:rStyle w:val="FontStyle88"/>
                <w:sz w:val="24"/>
                <w:szCs w:val="24"/>
              </w:rPr>
            </w:pPr>
            <w:r>
              <w:rPr>
                <w:rStyle w:val="FontStyle88"/>
                <w:sz w:val="24"/>
                <w:szCs w:val="24"/>
              </w:rPr>
              <w:t>393,886</w:t>
            </w:r>
          </w:p>
        </w:tc>
        <w:tc>
          <w:tcPr>
            <w:tcW w:w="876" w:type="dxa"/>
            <w:tcBorders>
              <w:top w:val="single" w:sz="4" w:space="0" w:color="auto"/>
            </w:tcBorders>
          </w:tcPr>
          <w:p w:rsidR="00A84611" w:rsidRPr="00BD334C" w:rsidRDefault="002A47B4" w:rsidP="00A84611">
            <w:pPr>
              <w:pStyle w:val="Style34"/>
              <w:widowControl/>
              <w:spacing w:line="0" w:lineRule="atLeast"/>
              <w:ind w:firstLine="0"/>
              <w:jc w:val="center"/>
              <w:rPr>
                <w:rStyle w:val="FontStyle88"/>
                <w:sz w:val="24"/>
                <w:szCs w:val="24"/>
              </w:rPr>
            </w:pPr>
            <w:r>
              <w:rPr>
                <w:rStyle w:val="FontStyle88"/>
                <w:sz w:val="24"/>
                <w:szCs w:val="24"/>
              </w:rPr>
              <w:t>403,086</w:t>
            </w:r>
          </w:p>
        </w:tc>
        <w:tc>
          <w:tcPr>
            <w:tcW w:w="1356" w:type="dxa"/>
            <w:tcBorders>
              <w:top w:val="single" w:sz="4" w:space="0" w:color="auto"/>
            </w:tcBorders>
          </w:tcPr>
          <w:p w:rsidR="00A84611" w:rsidRDefault="00C82D9F" w:rsidP="00A84611">
            <w:pPr>
              <w:pStyle w:val="Style34"/>
              <w:widowControl/>
              <w:spacing w:line="0" w:lineRule="atLeast"/>
              <w:ind w:firstLine="0"/>
              <w:jc w:val="center"/>
              <w:rPr>
                <w:rStyle w:val="FontStyle88"/>
                <w:sz w:val="24"/>
                <w:szCs w:val="24"/>
              </w:rPr>
            </w:pPr>
            <w:r>
              <w:rPr>
                <w:rStyle w:val="FontStyle88"/>
                <w:sz w:val="24"/>
                <w:szCs w:val="24"/>
              </w:rPr>
              <w:t>8437,20087</w:t>
            </w:r>
          </w:p>
        </w:tc>
      </w:tr>
    </w:tbl>
    <w:p w:rsidR="00D87DCD" w:rsidRDefault="00D87DCD" w:rsidP="00E76BBB">
      <w:pPr>
        <w:pStyle w:val="Style34"/>
        <w:widowControl/>
        <w:spacing w:line="0" w:lineRule="atLeast"/>
        <w:ind w:firstLine="0"/>
        <w:jc w:val="center"/>
        <w:rPr>
          <w:rStyle w:val="FontStyle88"/>
          <w:b/>
          <w:sz w:val="28"/>
          <w:szCs w:val="28"/>
        </w:rPr>
      </w:pPr>
    </w:p>
    <w:p w:rsidR="0046024B" w:rsidRDefault="0046024B" w:rsidP="00E76BBB">
      <w:pPr>
        <w:pStyle w:val="Style34"/>
        <w:widowControl/>
        <w:spacing w:line="0" w:lineRule="atLeast"/>
        <w:ind w:firstLine="0"/>
        <w:jc w:val="center"/>
        <w:rPr>
          <w:rStyle w:val="FontStyle88"/>
          <w:b/>
          <w:sz w:val="28"/>
          <w:szCs w:val="28"/>
        </w:rPr>
      </w:pPr>
    </w:p>
    <w:p w:rsidR="00890EC4" w:rsidRDefault="00890EC4" w:rsidP="00E76BBB">
      <w:pPr>
        <w:pStyle w:val="Style34"/>
        <w:widowControl/>
        <w:spacing w:line="0" w:lineRule="atLeast"/>
        <w:ind w:firstLine="0"/>
        <w:jc w:val="center"/>
        <w:rPr>
          <w:rStyle w:val="FontStyle88"/>
          <w:b/>
          <w:sz w:val="28"/>
          <w:szCs w:val="28"/>
        </w:rPr>
      </w:pPr>
    </w:p>
    <w:p w:rsidR="0046024B" w:rsidRDefault="0046024B" w:rsidP="00E76BBB">
      <w:pPr>
        <w:pStyle w:val="Style34"/>
        <w:widowControl/>
        <w:spacing w:line="0" w:lineRule="atLeast"/>
        <w:ind w:firstLine="0"/>
        <w:jc w:val="center"/>
        <w:rPr>
          <w:rStyle w:val="FontStyle88"/>
          <w:b/>
          <w:sz w:val="28"/>
          <w:szCs w:val="28"/>
        </w:rPr>
      </w:pPr>
    </w:p>
    <w:p w:rsidR="00B51918" w:rsidRPr="009C79DD" w:rsidRDefault="00B51918" w:rsidP="00B51918">
      <w:pPr>
        <w:pStyle w:val="Style34"/>
        <w:widowControl/>
        <w:spacing w:line="0" w:lineRule="atLeast"/>
        <w:ind w:firstLine="0"/>
        <w:jc w:val="center"/>
        <w:rPr>
          <w:rStyle w:val="FontStyle88"/>
          <w:b/>
          <w:sz w:val="28"/>
          <w:szCs w:val="28"/>
        </w:rPr>
      </w:pPr>
      <w:r w:rsidRPr="009C79DD">
        <w:rPr>
          <w:rStyle w:val="FontStyle88"/>
          <w:b/>
          <w:sz w:val="28"/>
          <w:szCs w:val="28"/>
        </w:rPr>
        <w:t>Ожидаемый эффект от реализации мероприятий</w:t>
      </w:r>
    </w:p>
    <w:p w:rsidR="00B51918" w:rsidRDefault="00B51918" w:rsidP="00B51918">
      <w:pPr>
        <w:pStyle w:val="Style34"/>
        <w:widowControl/>
        <w:spacing w:line="0" w:lineRule="atLeast"/>
        <w:ind w:firstLine="0"/>
        <w:jc w:val="center"/>
        <w:rPr>
          <w:rStyle w:val="FontStyle88"/>
          <w:b/>
          <w:sz w:val="28"/>
          <w:szCs w:val="28"/>
        </w:rPr>
      </w:pPr>
      <w:r>
        <w:rPr>
          <w:rStyle w:val="FontStyle88"/>
          <w:b/>
          <w:sz w:val="28"/>
          <w:szCs w:val="28"/>
        </w:rPr>
        <w:t>под</w:t>
      </w:r>
      <w:r w:rsidRPr="009C79DD">
        <w:rPr>
          <w:rStyle w:val="FontStyle88"/>
          <w:b/>
          <w:sz w:val="28"/>
          <w:szCs w:val="28"/>
        </w:rPr>
        <w:t>программы</w:t>
      </w:r>
    </w:p>
    <w:p w:rsidR="00E76BBB" w:rsidRDefault="00E76BBB" w:rsidP="00E76BBB">
      <w:pPr>
        <w:pStyle w:val="Style34"/>
        <w:widowControl/>
        <w:spacing w:line="0" w:lineRule="atLeast"/>
        <w:ind w:firstLine="0"/>
        <w:jc w:val="center"/>
        <w:rPr>
          <w:rStyle w:val="FontStyle88"/>
          <w:b/>
          <w:sz w:val="28"/>
          <w:szCs w:val="28"/>
        </w:rPr>
      </w:pPr>
    </w:p>
    <w:p w:rsidR="003F0556" w:rsidRDefault="003F0556" w:rsidP="00E76BBB">
      <w:pPr>
        <w:spacing w:line="0" w:lineRule="atLeast"/>
        <w:ind w:firstLine="851"/>
        <w:jc w:val="both"/>
        <w:rPr>
          <w:bCs/>
          <w:kern w:val="36"/>
          <w:sz w:val="28"/>
          <w:szCs w:val="28"/>
        </w:rPr>
      </w:pPr>
      <w:r>
        <w:rPr>
          <w:bCs/>
          <w:kern w:val="36"/>
          <w:sz w:val="28"/>
          <w:szCs w:val="28"/>
        </w:rPr>
        <w:t>В результате реализации системы мероприятий подпрограммы, направленных на формирование среды, благоприятной для проживания и отдыха граждан, будут получены следующие качественные изменения, несущие позитивный социальный эффект:</w:t>
      </w:r>
    </w:p>
    <w:p w:rsidR="00E76BBB" w:rsidRPr="00BE0746" w:rsidRDefault="00E76BBB" w:rsidP="00E76BBB">
      <w:pPr>
        <w:spacing w:line="0" w:lineRule="atLeast"/>
        <w:ind w:firstLine="851"/>
        <w:jc w:val="both"/>
        <w:rPr>
          <w:sz w:val="28"/>
          <w:szCs w:val="28"/>
        </w:rPr>
      </w:pPr>
      <w:r>
        <w:rPr>
          <w:bCs/>
          <w:kern w:val="36"/>
          <w:sz w:val="28"/>
          <w:szCs w:val="28"/>
        </w:rPr>
        <w:t>1.</w:t>
      </w:r>
      <w:r w:rsidR="003F0556">
        <w:rPr>
          <w:bCs/>
          <w:kern w:val="36"/>
          <w:sz w:val="28"/>
          <w:szCs w:val="28"/>
        </w:rPr>
        <w:t>Повысить уровень благоустроенности муниципального образования.</w:t>
      </w:r>
      <w:r>
        <w:rPr>
          <w:bCs/>
          <w:kern w:val="36"/>
          <w:sz w:val="28"/>
          <w:szCs w:val="28"/>
        </w:rPr>
        <w:t xml:space="preserve"> </w:t>
      </w:r>
    </w:p>
    <w:p w:rsidR="00E76BBB" w:rsidRPr="00172218" w:rsidRDefault="003F0556" w:rsidP="00E76BBB">
      <w:pPr>
        <w:spacing w:line="0" w:lineRule="atLeast"/>
        <w:ind w:firstLine="851"/>
        <w:jc w:val="both"/>
        <w:rPr>
          <w:sz w:val="28"/>
          <w:szCs w:val="28"/>
        </w:rPr>
      </w:pPr>
      <w:r>
        <w:rPr>
          <w:sz w:val="28"/>
          <w:szCs w:val="28"/>
        </w:rPr>
        <w:t>2</w:t>
      </w:r>
      <w:r w:rsidR="00E76BBB" w:rsidRPr="00D0357A">
        <w:rPr>
          <w:sz w:val="28"/>
          <w:szCs w:val="28"/>
        </w:rPr>
        <w:t xml:space="preserve"> </w:t>
      </w:r>
      <w:r w:rsidR="00E76BBB">
        <w:rPr>
          <w:sz w:val="28"/>
          <w:szCs w:val="28"/>
        </w:rPr>
        <w:t>П</w:t>
      </w:r>
      <w:r>
        <w:rPr>
          <w:sz w:val="28"/>
          <w:szCs w:val="28"/>
        </w:rPr>
        <w:t>овысить уровень комфортности и качество жизни населения муниципального образования.</w:t>
      </w:r>
      <w:r w:rsidR="00E76BBB">
        <w:rPr>
          <w:sz w:val="28"/>
          <w:szCs w:val="28"/>
        </w:rPr>
        <w:t xml:space="preserve"> </w:t>
      </w:r>
      <w:r w:rsidR="00E76BBB" w:rsidRPr="00D0357A">
        <w:rPr>
          <w:sz w:val="28"/>
          <w:szCs w:val="28"/>
        </w:rPr>
        <w:t xml:space="preserve">   </w:t>
      </w:r>
    </w:p>
    <w:p w:rsidR="00E76BBB" w:rsidRPr="006162DE" w:rsidRDefault="003F0556" w:rsidP="006162DE">
      <w:pPr>
        <w:pStyle w:val="af"/>
        <w:numPr>
          <w:ilvl w:val="0"/>
          <w:numId w:val="8"/>
        </w:numPr>
        <w:spacing w:line="0" w:lineRule="atLeast"/>
        <w:jc w:val="both"/>
        <w:rPr>
          <w:sz w:val="28"/>
          <w:szCs w:val="28"/>
        </w:rPr>
      </w:pPr>
      <w:r w:rsidRPr="006162DE">
        <w:rPr>
          <w:sz w:val="28"/>
          <w:szCs w:val="28"/>
        </w:rPr>
        <w:t>Привлечение населения, предприятий и учреждений муниципального образования к работам по благоустройству</w:t>
      </w:r>
    </w:p>
    <w:p w:rsidR="00E76BBB" w:rsidRPr="008603DC" w:rsidRDefault="00E76BBB" w:rsidP="00E76BBB">
      <w:pPr>
        <w:pStyle w:val="Style34"/>
        <w:widowControl/>
        <w:spacing w:line="0" w:lineRule="atLeast"/>
        <w:ind w:firstLine="851"/>
        <w:rPr>
          <w:rStyle w:val="FontStyle88"/>
          <w:sz w:val="28"/>
          <w:szCs w:val="28"/>
        </w:rPr>
      </w:pPr>
      <w:r w:rsidRPr="008603DC">
        <w:rPr>
          <w:rStyle w:val="FontStyle88"/>
          <w:sz w:val="28"/>
          <w:szCs w:val="28"/>
        </w:rPr>
        <w:t xml:space="preserve">Оценка эффективности реализации </w:t>
      </w:r>
      <w:r>
        <w:rPr>
          <w:rStyle w:val="FontStyle88"/>
          <w:sz w:val="28"/>
          <w:szCs w:val="28"/>
        </w:rPr>
        <w:t>подп</w:t>
      </w:r>
      <w:r w:rsidRPr="008603DC">
        <w:rPr>
          <w:rStyle w:val="FontStyle88"/>
          <w:sz w:val="28"/>
          <w:szCs w:val="28"/>
        </w:rPr>
        <w:t xml:space="preserve">рограммы осуществляется на основе совокупности целевых индикаторов и показателей эффективности реализации </w:t>
      </w:r>
      <w:r>
        <w:rPr>
          <w:rStyle w:val="FontStyle88"/>
          <w:sz w:val="28"/>
          <w:szCs w:val="28"/>
        </w:rPr>
        <w:t>подп</w:t>
      </w:r>
      <w:r w:rsidRPr="008603DC">
        <w:rPr>
          <w:rStyle w:val="FontStyle88"/>
          <w:sz w:val="28"/>
          <w:szCs w:val="28"/>
        </w:rPr>
        <w:t>рограммы, которые представляют собой не только количественные, но и качественные характеристики.</w:t>
      </w:r>
    </w:p>
    <w:p w:rsidR="00E76BBB" w:rsidRDefault="00E76BBB" w:rsidP="00E76BBB">
      <w:pPr>
        <w:pStyle w:val="Style34"/>
        <w:widowControl/>
        <w:spacing w:line="0" w:lineRule="atLeast"/>
        <w:ind w:firstLine="851"/>
        <w:rPr>
          <w:rStyle w:val="FontStyle88"/>
          <w:sz w:val="28"/>
          <w:szCs w:val="28"/>
        </w:rPr>
      </w:pPr>
      <w:r w:rsidRPr="008603DC">
        <w:rPr>
          <w:rStyle w:val="FontStyle88"/>
          <w:sz w:val="28"/>
          <w:szCs w:val="28"/>
        </w:rPr>
        <w:t>Целевые индикаторы формируют систему приоритетов и ожидаемых результатов.</w:t>
      </w:r>
    </w:p>
    <w:p w:rsidR="00537F22" w:rsidRDefault="00537F22" w:rsidP="00537F22">
      <w:pPr>
        <w:pStyle w:val="af"/>
        <w:spacing w:after="0" w:line="0" w:lineRule="atLeast"/>
        <w:ind w:left="34" w:firstLine="851"/>
        <w:jc w:val="both"/>
        <w:rPr>
          <w:rFonts w:ascii="Times New Roman" w:eastAsia="Times New Roman" w:hAnsi="Times New Roman"/>
          <w:sz w:val="28"/>
          <w:szCs w:val="28"/>
          <w:lang w:eastAsia="ru-RU"/>
        </w:rPr>
      </w:pPr>
    </w:p>
    <w:tbl>
      <w:tblPr>
        <w:tblStyle w:val="a5"/>
        <w:tblW w:w="0" w:type="auto"/>
        <w:tblLook w:val="04A0" w:firstRow="1" w:lastRow="0" w:firstColumn="1" w:lastColumn="0" w:noHBand="0" w:noVBand="1"/>
      </w:tblPr>
      <w:tblGrid>
        <w:gridCol w:w="3557"/>
        <w:gridCol w:w="1106"/>
        <w:gridCol w:w="1113"/>
        <w:gridCol w:w="1113"/>
        <w:gridCol w:w="1113"/>
        <w:gridCol w:w="1113"/>
        <w:gridCol w:w="1080"/>
      </w:tblGrid>
      <w:tr w:rsidR="00537F22" w:rsidRPr="00DA4A49" w:rsidTr="00A95D47">
        <w:tc>
          <w:tcPr>
            <w:tcW w:w="3557" w:type="dxa"/>
            <w:vMerge w:val="restart"/>
          </w:tcPr>
          <w:p w:rsidR="00537F22" w:rsidRPr="00DA4A49" w:rsidRDefault="00537F22" w:rsidP="00E01AD4">
            <w:pPr>
              <w:pStyle w:val="a6"/>
              <w:tabs>
                <w:tab w:val="left" w:pos="1770"/>
              </w:tabs>
              <w:spacing w:line="0" w:lineRule="atLeast"/>
              <w:rPr>
                <w:color w:val="000000"/>
                <w:sz w:val="28"/>
                <w:szCs w:val="28"/>
              </w:rPr>
            </w:pPr>
            <w:r w:rsidRPr="00DA4A49">
              <w:rPr>
                <w:color w:val="000000"/>
                <w:sz w:val="28"/>
                <w:szCs w:val="28"/>
              </w:rPr>
              <w:t xml:space="preserve">Наименование </w:t>
            </w:r>
            <w:r>
              <w:rPr>
                <w:color w:val="000000"/>
                <w:sz w:val="28"/>
                <w:szCs w:val="28"/>
              </w:rPr>
              <w:t xml:space="preserve"> подпрограммы</w:t>
            </w:r>
          </w:p>
        </w:tc>
        <w:tc>
          <w:tcPr>
            <w:tcW w:w="1106" w:type="dxa"/>
            <w:vMerge w:val="restart"/>
          </w:tcPr>
          <w:p w:rsidR="00537F22" w:rsidRPr="00DA4A49" w:rsidRDefault="00537F22" w:rsidP="00E01AD4">
            <w:pPr>
              <w:pStyle w:val="a6"/>
              <w:tabs>
                <w:tab w:val="left" w:pos="1770"/>
              </w:tabs>
              <w:spacing w:line="0" w:lineRule="atLeast"/>
              <w:rPr>
                <w:color w:val="000000"/>
                <w:sz w:val="28"/>
                <w:szCs w:val="28"/>
              </w:rPr>
            </w:pPr>
            <w:r>
              <w:rPr>
                <w:color w:val="000000"/>
                <w:sz w:val="28"/>
                <w:szCs w:val="28"/>
              </w:rPr>
              <w:t xml:space="preserve">Ед. </w:t>
            </w:r>
            <w:proofErr w:type="spellStart"/>
            <w:r>
              <w:rPr>
                <w:color w:val="000000"/>
                <w:sz w:val="28"/>
                <w:szCs w:val="28"/>
              </w:rPr>
              <w:t>изм</w:t>
            </w:r>
            <w:proofErr w:type="spellEnd"/>
          </w:p>
        </w:tc>
        <w:tc>
          <w:tcPr>
            <w:tcW w:w="5532" w:type="dxa"/>
            <w:gridSpan w:val="5"/>
          </w:tcPr>
          <w:p w:rsidR="00537F22" w:rsidRPr="00DA4A49" w:rsidRDefault="00537F22" w:rsidP="00E01AD4">
            <w:pPr>
              <w:pStyle w:val="a6"/>
              <w:tabs>
                <w:tab w:val="left" w:pos="1770"/>
              </w:tabs>
              <w:spacing w:line="0" w:lineRule="atLeast"/>
              <w:rPr>
                <w:color w:val="000000"/>
                <w:sz w:val="28"/>
                <w:szCs w:val="28"/>
              </w:rPr>
            </w:pPr>
            <w:r>
              <w:rPr>
                <w:color w:val="000000"/>
                <w:sz w:val="28"/>
                <w:szCs w:val="28"/>
              </w:rPr>
              <w:t xml:space="preserve">                      по годам</w:t>
            </w:r>
          </w:p>
        </w:tc>
      </w:tr>
      <w:tr w:rsidR="00537F22" w:rsidRPr="00DA4A49" w:rsidTr="00A95D47">
        <w:tc>
          <w:tcPr>
            <w:tcW w:w="3557" w:type="dxa"/>
            <w:vMerge/>
          </w:tcPr>
          <w:p w:rsidR="00537F22" w:rsidRPr="00DA4A49" w:rsidRDefault="00537F22" w:rsidP="00E01AD4">
            <w:pPr>
              <w:pStyle w:val="a6"/>
              <w:tabs>
                <w:tab w:val="left" w:pos="1770"/>
              </w:tabs>
              <w:spacing w:line="0" w:lineRule="atLeast"/>
              <w:rPr>
                <w:color w:val="000000"/>
                <w:sz w:val="28"/>
                <w:szCs w:val="28"/>
              </w:rPr>
            </w:pPr>
          </w:p>
        </w:tc>
        <w:tc>
          <w:tcPr>
            <w:tcW w:w="1106" w:type="dxa"/>
            <w:vMerge/>
          </w:tcPr>
          <w:p w:rsidR="00537F22" w:rsidRPr="00DA4A49" w:rsidRDefault="00537F22" w:rsidP="00E01AD4">
            <w:pPr>
              <w:pStyle w:val="a6"/>
              <w:tabs>
                <w:tab w:val="left" w:pos="1770"/>
              </w:tabs>
              <w:spacing w:line="0" w:lineRule="atLeast"/>
              <w:rPr>
                <w:color w:val="000000"/>
                <w:sz w:val="28"/>
                <w:szCs w:val="28"/>
              </w:rPr>
            </w:pPr>
          </w:p>
        </w:tc>
        <w:tc>
          <w:tcPr>
            <w:tcW w:w="1113" w:type="dxa"/>
          </w:tcPr>
          <w:p w:rsidR="00537F22" w:rsidRPr="00DA4A49" w:rsidRDefault="00FA5E11" w:rsidP="00E01AD4">
            <w:pPr>
              <w:pStyle w:val="a6"/>
              <w:tabs>
                <w:tab w:val="left" w:pos="1770"/>
              </w:tabs>
              <w:spacing w:line="0" w:lineRule="atLeast"/>
              <w:rPr>
                <w:color w:val="000000"/>
                <w:sz w:val="28"/>
                <w:szCs w:val="28"/>
              </w:rPr>
            </w:pPr>
            <w:r>
              <w:rPr>
                <w:color w:val="000000"/>
                <w:sz w:val="28"/>
                <w:szCs w:val="28"/>
              </w:rPr>
              <w:t>2020</w:t>
            </w:r>
          </w:p>
        </w:tc>
        <w:tc>
          <w:tcPr>
            <w:tcW w:w="1113" w:type="dxa"/>
          </w:tcPr>
          <w:p w:rsidR="00537F22" w:rsidRPr="00DA4A49" w:rsidRDefault="00FA5E11" w:rsidP="00E01AD4">
            <w:pPr>
              <w:pStyle w:val="a6"/>
              <w:tabs>
                <w:tab w:val="left" w:pos="1770"/>
              </w:tabs>
              <w:spacing w:line="0" w:lineRule="atLeast"/>
              <w:rPr>
                <w:color w:val="000000"/>
                <w:sz w:val="28"/>
                <w:szCs w:val="28"/>
              </w:rPr>
            </w:pPr>
            <w:r>
              <w:rPr>
                <w:color w:val="000000"/>
                <w:sz w:val="28"/>
                <w:szCs w:val="28"/>
              </w:rPr>
              <w:t>2021</w:t>
            </w:r>
          </w:p>
        </w:tc>
        <w:tc>
          <w:tcPr>
            <w:tcW w:w="1113" w:type="dxa"/>
          </w:tcPr>
          <w:p w:rsidR="00537F22" w:rsidRPr="00DA4A49" w:rsidRDefault="00FA5E11" w:rsidP="00E01AD4">
            <w:pPr>
              <w:pStyle w:val="a6"/>
              <w:tabs>
                <w:tab w:val="left" w:pos="1770"/>
              </w:tabs>
              <w:spacing w:line="0" w:lineRule="atLeast"/>
              <w:rPr>
                <w:color w:val="000000"/>
                <w:sz w:val="28"/>
                <w:szCs w:val="28"/>
              </w:rPr>
            </w:pPr>
            <w:r>
              <w:rPr>
                <w:color w:val="000000"/>
                <w:sz w:val="28"/>
                <w:szCs w:val="28"/>
              </w:rPr>
              <w:t>2022</w:t>
            </w:r>
          </w:p>
        </w:tc>
        <w:tc>
          <w:tcPr>
            <w:tcW w:w="1113" w:type="dxa"/>
          </w:tcPr>
          <w:p w:rsidR="00537F22" w:rsidRPr="00DA4A49" w:rsidRDefault="00FA5E11" w:rsidP="00E01AD4">
            <w:pPr>
              <w:pStyle w:val="a6"/>
              <w:tabs>
                <w:tab w:val="left" w:pos="1770"/>
              </w:tabs>
              <w:spacing w:line="0" w:lineRule="atLeast"/>
              <w:rPr>
                <w:color w:val="000000"/>
                <w:sz w:val="28"/>
                <w:szCs w:val="28"/>
              </w:rPr>
            </w:pPr>
            <w:r>
              <w:rPr>
                <w:color w:val="000000"/>
                <w:sz w:val="28"/>
                <w:szCs w:val="28"/>
              </w:rPr>
              <w:t>2023</w:t>
            </w:r>
          </w:p>
        </w:tc>
        <w:tc>
          <w:tcPr>
            <w:tcW w:w="1080" w:type="dxa"/>
          </w:tcPr>
          <w:p w:rsidR="00537F22" w:rsidRPr="00DA4A49" w:rsidRDefault="00537F22" w:rsidP="00E01AD4">
            <w:pPr>
              <w:pStyle w:val="a6"/>
              <w:tabs>
                <w:tab w:val="left" w:pos="1770"/>
              </w:tabs>
              <w:spacing w:line="0" w:lineRule="atLeast"/>
              <w:rPr>
                <w:color w:val="000000"/>
                <w:sz w:val="28"/>
                <w:szCs w:val="28"/>
              </w:rPr>
            </w:pPr>
            <w:r>
              <w:rPr>
                <w:color w:val="000000"/>
                <w:sz w:val="28"/>
                <w:szCs w:val="28"/>
              </w:rPr>
              <w:t>20</w:t>
            </w:r>
            <w:r w:rsidR="00FA5E11">
              <w:rPr>
                <w:color w:val="000000"/>
                <w:sz w:val="28"/>
                <w:szCs w:val="28"/>
              </w:rPr>
              <w:t>24</w:t>
            </w:r>
          </w:p>
        </w:tc>
      </w:tr>
      <w:tr w:rsidR="00537F22" w:rsidRPr="00DA4A49" w:rsidTr="00A95D47">
        <w:tc>
          <w:tcPr>
            <w:tcW w:w="10195" w:type="dxa"/>
            <w:gridSpan w:val="7"/>
          </w:tcPr>
          <w:p w:rsidR="00537F22" w:rsidRDefault="00537F22" w:rsidP="00E01AD4">
            <w:pPr>
              <w:spacing w:line="0" w:lineRule="atLeast"/>
              <w:jc w:val="center"/>
              <w:outlineLvl w:val="0"/>
              <w:rPr>
                <w:color w:val="000000"/>
                <w:sz w:val="28"/>
                <w:szCs w:val="28"/>
              </w:rPr>
            </w:pPr>
            <w:r>
              <w:rPr>
                <w:color w:val="000000"/>
                <w:sz w:val="28"/>
                <w:szCs w:val="28"/>
              </w:rPr>
              <w:t xml:space="preserve">       </w:t>
            </w:r>
            <w:r w:rsidRPr="00E22429">
              <w:rPr>
                <w:b/>
                <w:bCs/>
                <w:kern w:val="36"/>
                <w:sz w:val="28"/>
                <w:szCs w:val="28"/>
              </w:rPr>
              <w:t>«</w:t>
            </w:r>
            <w:r>
              <w:rPr>
                <w:b/>
                <w:bCs/>
                <w:kern w:val="36"/>
                <w:sz w:val="28"/>
                <w:szCs w:val="28"/>
              </w:rPr>
              <w:t xml:space="preserve">Благоустройство населённых пунктов муниципального образования Новопогореловское сельское поселение» </w:t>
            </w:r>
          </w:p>
          <w:p w:rsidR="00537F22" w:rsidRDefault="00FA5E11" w:rsidP="00E01AD4">
            <w:pPr>
              <w:spacing w:line="0" w:lineRule="atLeast"/>
              <w:jc w:val="center"/>
              <w:outlineLvl w:val="0"/>
              <w:rPr>
                <w:b/>
                <w:bCs/>
                <w:kern w:val="36"/>
                <w:sz w:val="28"/>
                <w:szCs w:val="28"/>
              </w:rPr>
            </w:pPr>
            <w:r>
              <w:rPr>
                <w:b/>
                <w:bCs/>
                <w:kern w:val="36"/>
                <w:sz w:val="28"/>
                <w:szCs w:val="28"/>
              </w:rPr>
              <w:t>на  2020-2024</w:t>
            </w:r>
            <w:r w:rsidR="00537F22">
              <w:rPr>
                <w:b/>
                <w:bCs/>
                <w:kern w:val="36"/>
                <w:sz w:val="28"/>
                <w:szCs w:val="28"/>
              </w:rPr>
              <w:t xml:space="preserve"> годы</w:t>
            </w:r>
          </w:p>
          <w:p w:rsidR="00537F22" w:rsidRPr="00DA4A49" w:rsidRDefault="00537F22" w:rsidP="00E01AD4">
            <w:pPr>
              <w:pStyle w:val="a6"/>
              <w:tabs>
                <w:tab w:val="left" w:pos="1770"/>
              </w:tabs>
              <w:spacing w:line="0" w:lineRule="atLeast"/>
              <w:rPr>
                <w:color w:val="000000"/>
              </w:rPr>
            </w:pPr>
          </w:p>
        </w:tc>
      </w:tr>
      <w:tr w:rsidR="00537F22" w:rsidRPr="00DA4A49" w:rsidTr="00A95D47">
        <w:tc>
          <w:tcPr>
            <w:tcW w:w="3557" w:type="dxa"/>
          </w:tcPr>
          <w:p w:rsidR="00537F22" w:rsidRPr="00DA4A49" w:rsidRDefault="00537F22" w:rsidP="00E01AD4">
            <w:pPr>
              <w:pStyle w:val="a6"/>
              <w:tabs>
                <w:tab w:val="left" w:pos="1770"/>
              </w:tabs>
              <w:spacing w:line="0" w:lineRule="atLeast"/>
              <w:rPr>
                <w:color w:val="000000"/>
              </w:rPr>
            </w:pPr>
            <w:r>
              <w:rPr>
                <w:color w:val="000000"/>
              </w:rPr>
              <w:t>Зимнее содержание дорог</w:t>
            </w:r>
          </w:p>
        </w:tc>
        <w:tc>
          <w:tcPr>
            <w:tcW w:w="1106" w:type="dxa"/>
          </w:tcPr>
          <w:p w:rsidR="00537F22" w:rsidRPr="00DA4A49" w:rsidRDefault="00537F22" w:rsidP="00E01AD4">
            <w:pPr>
              <w:pStyle w:val="a6"/>
              <w:tabs>
                <w:tab w:val="left" w:pos="1770"/>
              </w:tabs>
              <w:spacing w:line="0" w:lineRule="atLeast"/>
              <w:rPr>
                <w:color w:val="000000"/>
              </w:rPr>
            </w:pPr>
            <w:r>
              <w:rPr>
                <w:color w:val="000000"/>
              </w:rPr>
              <w:t>км</w:t>
            </w:r>
          </w:p>
        </w:tc>
        <w:tc>
          <w:tcPr>
            <w:tcW w:w="1113" w:type="dxa"/>
          </w:tcPr>
          <w:p w:rsidR="00537F22" w:rsidRPr="00DA4A49" w:rsidRDefault="00537F22" w:rsidP="00E01AD4">
            <w:pPr>
              <w:pStyle w:val="a6"/>
              <w:tabs>
                <w:tab w:val="left" w:pos="1770"/>
              </w:tabs>
              <w:spacing w:line="0" w:lineRule="atLeast"/>
              <w:rPr>
                <w:color w:val="000000"/>
              </w:rPr>
            </w:pPr>
            <w:r>
              <w:rPr>
                <w:color w:val="000000"/>
              </w:rPr>
              <w:t>29,4</w:t>
            </w:r>
          </w:p>
        </w:tc>
        <w:tc>
          <w:tcPr>
            <w:tcW w:w="1113" w:type="dxa"/>
          </w:tcPr>
          <w:p w:rsidR="00537F22" w:rsidRPr="00DA4A49" w:rsidRDefault="00537F22" w:rsidP="00E01AD4">
            <w:pPr>
              <w:pStyle w:val="a6"/>
              <w:tabs>
                <w:tab w:val="left" w:pos="1770"/>
              </w:tabs>
              <w:spacing w:line="0" w:lineRule="atLeast"/>
              <w:rPr>
                <w:color w:val="000000"/>
              </w:rPr>
            </w:pPr>
            <w:r>
              <w:rPr>
                <w:color w:val="000000"/>
              </w:rPr>
              <w:t>29,4</w:t>
            </w:r>
          </w:p>
        </w:tc>
        <w:tc>
          <w:tcPr>
            <w:tcW w:w="1113" w:type="dxa"/>
          </w:tcPr>
          <w:p w:rsidR="00537F22" w:rsidRPr="00DA4A49" w:rsidRDefault="00537F22" w:rsidP="00E01AD4">
            <w:pPr>
              <w:pStyle w:val="a6"/>
              <w:tabs>
                <w:tab w:val="left" w:pos="1770"/>
              </w:tabs>
              <w:spacing w:line="0" w:lineRule="atLeast"/>
              <w:rPr>
                <w:color w:val="000000"/>
              </w:rPr>
            </w:pPr>
            <w:r>
              <w:rPr>
                <w:color w:val="000000"/>
              </w:rPr>
              <w:t>29,4</w:t>
            </w:r>
          </w:p>
        </w:tc>
        <w:tc>
          <w:tcPr>
            <w:tcW w:w="1113" w:type="dxa"/>
          </w:tcPr>
          <w:p w:rsidR="00537F22" w:rsidRPr="00DA4A49" w:rsidRDefault="00537F22" w:rsidP="00E01AD4">
            <w:pPr>
              <w:pStyle w:val="a6"/>
              <w:tabs>
                <w:tab w:val="left" w:pos="1770"/>
              </w:tabs>
              <w:spacing w:line="0" w:lineRule="atLeast"/>
              <w:rPr>
                <w:color w:val="000000"/>
              </w:rPr>
            </w:pPr>
            <w:r>
              <w:rPr>
                <w:color w:val="000000"/>
              </w:rPr>
              <w:t>29,4</w:t>
            </w:r>
          </w:p>
        </w:tc>
        <w:tc>
          <w:tcPr>
            <w:tcW w:w="1080" w:type="dxa"/>
          </w:tcPr>
          <w:p w:rsidR="00537F22" w:rsidRPr="00DA4A49" w:rsidRDefault="00537F22" w:rsidP="00E01AD4">
            <w:pPr>
              <w:pStyle w:val="a6"/>
              <w:tabs>
                <w:tab w:val="left" w:pos="1770"/>
              </w:tabs>
              <w:spacing w:line="0" w:lineRule="atLeast"/>
              <w:rPr>
                <w:color w:val="000000"/>
              </w:rPr>
            </w:pPr>
            <w:r>
              <w:rPr>
                <w:color w:val="000000"/>
              </w:rPr>
              <w:t>29,4</w:t>
            </w:r>
          </w:p>
        </w:tc>
      </w:tr>
      <w:tr w:rsidR="00537F22" w:rsidRPr="00DA4A49" w:rsidTr="00A95D47">
        <w:tc>
          <w:tcPr>
            <w:tcW w:w="3557" w:type="dxa"/>
          </w:tcPr>
          <w:p w:rsidR="00537F22" w:rsidRPr="00DA4A49" w:rsidRDefault="00537F22" w:rsidP="00E01AD4">
            <w:pPr>
              <w:pStyle w:val="a6"/>
              <w:tabs>
                <w:tab w:val="left" w:pos="1770"/>
              </w:tabs>
              <w:spacing w:line="0" w:lineRule="atLeast"/>
              <w:rPr>
                <w:color w:val="000000"/>
              </w:rPr>
            </w:pPr>
            <w:proofErr w:type="spellStart"/>
            <w:r>
              <w:rPr>
                <w:color w:val="000000"/>
              </w:rPr>
              <w:t>Грейдерование</w:t>
            </w:r>
            <w:proofErr w:type="spellEnd"/>
            <w:r>
              <w:rPr>
                <w:color w:val="000000"/>
              </w:rPr>
              <w:t xml:space="preserve"> дорог</w:t>
            </w:r>
          </w:p>
        </w:tc>
        <w:tc>
          <w:tcPr>
            <w:tcW w:w="1106" w:type="dxa"/>
          </w:tcPr>
          <w:p w:rsidR="00537F22" w:rsidRPr="00DA4A49" w:rsidRDefault="00537F22" w:rsidP="00E01AD4">
            <w:pPr>
              <w:pStyle w:val="a6"/>
              <w:tabs>
                <w:tab w:val="left" w:pos="1770"/>
              </w:tabs>
              <w:spacing w:line="0" w:lineRule="atLeast"/>
              <w:rPr>
                <w:color w:val="000000"/>
              </w:rPr>
            </w:pPr>
            <w:r>
              <w:rPr>
                <w:color w:val="000000"/>
              </w:rPr>
              <w:t>км</w:t>
            </w:r>
          </w:p>
        </w:tc>
        <w:tc>
          <w:tcPr>
            <w:tcW w:w="1113" w:type="dxa"/>
          </w:tcPr>
          <w:p w:rsidR="00537F22" w:rsidRPr="00DA4A49" w:rsidRDefault="00537F22" w:rsidP="00E01AD4">
            <w:pPr>
              <w:pStyle w:val="a6"/>
              <w:tabs>
                <w:tab w:val="left" w:pos="1770"/>
              </w:tabs>
              <w:spacing w:line="0" w:lineRule="atLeast"/>
              <w:rPr>
                <w:color w:val="000000"/>
              </w:rPr>
            </w:pPr>
            <w:r>
              <w:rPr>
                <w:color w:val="000000"/>
              </w:rPr>
              <w:t>19,9</w:t>
            </w:r>
          </w:p>
        </w:tc>
        <w:tc>
          <w:tcPr>
            <w:tcW w:w="1113" w:type="dxa"/>
          </w:tcPr>
          <w:p w:rsidR="00537F22" w:rsidRPr="00DA4A49" w:rsidRDefault="002D7406" w:rsidP="00E01AD4">
            <w:pPr>
              <w:pStyle w:val="a6"/>
              <w:tabs>
                <w:tab w:val="left" w:pos="1770"/>
              </w:tabs>
              <w:spacing w:line="0" w:lineRule="atLeast"/>
              <w:rPr>
                <w:color w:val="000000"/>
              </w:rPr>
            </w:pPr>
            <w:r>
              <w:rPr>
                <w:color w:val="000000"/>
              </w:rPr>
              <w:t>14,7</w:t>
            </w:r>
          </w:p>
        </w:tc>
        <w:tc>
          <w:tcPr>
            <w:tcW w:w="1113" w:type="dxa"/>
          </w:tcPr>
          <w:p w:rsidR="00537F22" w:rsidRPr="00DA4A49" w:rsidRDefault="00537F22" w:rsidP="00E01AD4">
            <w:pPr>
              <w:pStyle w:val="a6"/>
              <w:tabs>
                <w:tab w:val="left" w:pos="1770"/>
              </w:tabs>
              <w:spacing w:line="0" w:lineRule="atLeast"/>
              <w:rPr>
                <w:color w:val="000000"/>
              </w:rPr>
            </w:pPr>
            <w:r>
              <w:rPr>
                <w:color w:val="000000"/>
              </w:rPr>
              <w:t>19,9</w:t>
            </w:r>
          </w:p>
        </w:tc>
        <w:tc>
          <w:tcPr>
            <w:tcW w:w="1113" w:type="dxa"/>
          </w:tcPr>
          <w:p w:rsidR="00537F22" w:rsidRPr="00DA4A49" w:rsidRDefault="00537F22" w:rsidP="00E01AD4">
            <w:pPr>
              <w:pStyle w:val="a6"/>
              <w:tabs>
                <w:tab w:val="left" w:pos="1770"/>
              </w:tabs>
              <w:spacing w:line="0" w:lineRule="atLeast"/>
              <w:rPr>
                <w:color w:val="000000"/>
              </w:rPr>
            </w:pPr>
            <w:r>
              <w:rPr>
                <w:color w:val="000000"/>
              </w:rPr>
              <w:t>19,9</w:t>
            </w:r>
          </w:p>
        </w:tc>
        <w:tc>
          <w:tcPr>
            <w:tcW w:w="1080" w:type="dxa"/>
          </w:tcPr>
          <w:p w:rsidR="00537F22" w:rsidRPr="00DA4A49" w:rsidRDefault="00537F22" w:rsidP="00E01AD4">
            <w:pPr>
              <w:pStyle w:val="a6"/>
              <w:tabs>
                <w:tab w:val="left" w:pos="1770"/>
              </w:tabs>
              <w:spacing w:line="0" w:lineRule="atLeast"/>
              <w:rPr>
                <w:color w:val="000000"/>
              </w:rPr>
            </w:pPr>
            <w:r>
              <w:rPr>
                <w:color w:val="000000"/>
              </w:rPr>
              <w:t>19,9</w:t>
            </w:r>
          </w:p>
        </w:tc>
      </w:tr>
      <w:tr w:rsidR="00D87DCD" w:rsidRPr="00DA4A49" w:rsidTr="00A95D47">
        <w:tc>
          <w:tcPr>
            <w:tcW w:w="3557" w:type="dxa"/>
          </w:tcPr>
          <w:p w:rsidR="00D87DCD" w:rsidRDefault="00D87DCD" w:rsidP="00E01AD4">
            <w:pPr>
              <w:pStyle w:val="a6"/>
              <w:tabs>
                <w:tab w:val="left" w:pos="1770"/>
              </w:tabs>
              <w:spacing w:line="0" w:lineRule="atLeast"/>
              <w:rPr>
                <w:color w:val="000000"/>
              </w:rPr>
            </w:pPr>
            <w:r>
              <w:rPr>
                <w:color w:val="000000"/>
              </w:rPr>
              <w:t>Подготовка проектной документации на реконструкцию водоснабжения с. Новое Погорелово</w:t>
            </w:r>
          </w:p>
        </w:tc>
        <w:tc>
          <w:tcPr>
            <w:tcW w:w="1106" w:type="dxa"/>
          </w:tcPr>
          <w:p w:rsidR="00D87DCD" w:rsidRDefault="00D87DCD" w:rsidP="00E01AD4">
            <w:pPr>
              <w:pStyle w:val="a6"/>
              <w:tabs>
                <w:tab w:val="left" w:pos="1770"/>
              </w:tabs>
              <w:spacing w:line="0" w:lineRule="atLeast"/>
              <w:rPr>
                <w:color w:val="000000"/>
              </w:rPr>
            </w:pPr>
            <w:proofErr w:type="spellStart"/>
            <w:r>
              <w:rPr>
                <w:color w:val="000000"/>
              </w:rPr>
              <w:t>шт</w:t>
            </w:r>
            <w:proofErr w:type="spellEnd"/>
          </w:p>
        </w:tc>
        <w:tc>
          <w:tcPr>
            <w:tcW w:w="1113" w:type="dxa"/>
          </w:tcPr>
          <w:p w:rsidR="00D87DCD" w:rsidRDefault="00D87DCD" w:rsidP="00E01AD4">
            <w:pPr>
              <w:pStyle w:val="a6"/>
              <w:tabs>
                <w:tab w:val="left" w:pos="1770"/>
              </w:tabs>
              <w:spacing w:line="0" w:lineRule="atLeast"/>
              <w:rPr>
                <w:color w:val="000000"/>
              </w:rPr>
            </w:pPr>
            <w:r>
              <w:rPr>
                <w:color w:val="000000"/>
              </w:rPr>
              <w:t>1</w:t>
            </w:r>
          </w:p>
        </w:tc>
        <w:tc>
          <w:tcPr>
            <w:tcW w:w="1113" w:type="dxa"/>
          </w:tcPr>
          <w:p w:rsidR="00D87DCD" w:rsidRDefault="00D87DCD" w:rsidP="00E01AD4">
            <w:pPr>
              <w:pStyle w:val="a6"/>
              <w:tabs>
                <w:tab w:val="left" w:pos="1770"/>
              </w:tabs>
              <w:spacing w:line="0" w:lineRule="atLeast"/>
              <w:rPr>
                <w:color w:val="000000"/>
              </w:rPr>
            </w:pPr>
            <w:r>
              <w:rPr>
                <w:color w:val="000000"/>
              </w:rPr>
              <w:t>-</w:t>
            </w:r>
          </w:p>
        </w:tc>
        <w:tc>
          <w:tcPr>
            <w:tcW w:w="1113" w:type="dxa"/>
          </w:tcPr>
          <w:p w:rsidR="00D87DCD" w:rsidRDefault="00D87DCD" w:rsidP="00E01AD4">
            <w:pPr>
              <w:pStyle w:val="a6"/>
              <w:tabs>
                <w:tab w:val="left" w:pos="1770"/>
              </w:tabs>
              <w:spacing w:line="0" w:lineRule="atLeast"/>
              <w:rPr>
                <w:color w:val="000000"/>
              </w:rPr>
            </w:pPr>
            <w:r>
              <w:rPr>
                <w:color w:val="000000"/>
              </w:rPr>
              <w:t>-</w:t>
            </w:r>
          </w:p>
        </w:tc>
        <w:tc>
          <w:tcPr>
            <w:tcW w:w="1113" w:type="dxa"/>
          </w:tcPr>
          <w:p w:rsidR="00D87DCD" w:rsidRDefault="00D87DCD" w:rsidP="00E01AD4">
            <w:pPr>
              <w:pStyle w:val="a6"/>
              <w:tabs>
                <w:tab w:val="left" w:pos="1770"/>
              </w:tabs>
              <w:spacing w:line="0" w:lineRule="atLeast"/>
              <w:rPr>
                <w:color w:val="000000"/>
              </w:rPr>
            </w:pPr>
            <w:r>
              <w:rPr>
                <w:color w:val="000000"/>
              </w:rPr>
              <w:t>-</w:t>
            </w:r>
          </w:p>
        </w:tc>
        <w:tc>
          <w:tcPr>
            <w:tcW w:w="1080" w:type="dxa"/>
          </w:tcPr>
          <w:p w:rsidR="00D87DCD" w:rsidRDefault="00D87DCD" w:rsidP="00E01AD4">
            <w:pPr>
              <w:pStyle w:val="a6"/>
              <w:tabs>
                <w:tab w:val="left" w:pos="1770"/>
              </w:tabs>
              <w:spacing w:line="0" w:lineRule="atLeast"/>
              <w:rPr>
                <w:color w:val="000000"/>
              </w:rPr>
            </w:pPr>
            <w:r>
              <w:rPr>
                <w:color w:val="000000"/>
              </w:rPr>
              <w:t>-</w:t>
            </w:r>
          </w:p>
        </w:tc>
      </w:tr>
      <w:tr w:rsidR="00537F22" w:rsidRPr="00DA4A49" w:rsidTr="00A95D47">
        <w:tc>
          <w:tcPr>
            <w:tcW w:w="3557" w:type="dxa"/>
          </w:tcPr>
          <w:p w:rsidR="00537F22" w:rsidRPr="00DA4A49" w:rsidRDefault="00E15A9B" w:rsidP="00E01AD4">
            <w:pPr>
              <w:pStyle w:val="a6"/>
              <w:tabs>
                <w:tab w:val="left" w:pos="1770"/>
              </w:tabs>
              <w:spacing w:line="0" w:lineRule="atLeast"/>
              <w:rPr>
                <w:color w:val="000000"/>
              </w:rPr>
            </w:pPr>
            <w:r>
              <w:rPr>
                <w:color w:val="000000"/>
              </w:rPr>
              <w:t>Ремонт наружного водопровода в</w:t>
            </w:r>
            <w:r w:rsidR="00E63D9C">
              <w:rPr>
                <w:color w:val="000000"/>
              </w:rPr>
              <w:t xml:space="preserve"> с Сухой Карсун</w:t>
            </w:r>
          </w:p>
        </w:tc>
        <w:tc>
          <w:tcPr>
            <w:tcW w:w="1106" w:type="dxa"/>
          </w:tcPr>
          <w:p w:rsidR="00537F22" w:rsidRPr="00DA4A49" w:rsidRDefault="00537F22" w:rsidP="00E01AD4">
            <w:pPr>
              <w:pStyle w:val="a6"/>
              <w:tabs>
                <w:tab w:val="left" w:pos="1770"/>
              </w:tabs>
              <w:spacing w:line="0" w:lineRule="atLeast"/>
              <w:rPr>
                <w:color w:val="000000"/>
              </w:rPr>
            </w:pPr>
            <w:r>
              <w:rPr>
                <w:color w:val="000000"/>
              </w:rPr>
              <w:t>м</w:t>
            </w:r>
          </w:p>
        </w:tc>
        <w:tc>
          <w:tcPr>
            <w:tcW w:w="1113" w:type="dxa"/>
          </w:tcPr>
          <w:p w:rsidR="00537F22" w:rsidRPr="00DA4A49" w:rsidRDefault="00E63D9C" w:rsidP="00E01AD4">
            <w:pPr>
              <w:pStyle w:val="a6"/>
              <w:tabs>
                <w:tab w:val="left" w:pos="1770"/>
              </w:tabs>
              <w:spacing w:line="0" w:lineRule="atLeast"/>
              <w:rPr>
                <w:color w:val="000000"/>
              </w:rPr>
            </w:pPr>
            <w:r>
              <w:rPr>
                <w:color w:val="000000"/>
              </w:rPr>
              <w:t>4</w:t>
            </w:r>
            <w:r w:rsidR="0007218F">
              <w:rPr>
                <w:color w:val="000000"/>
              </w:rPr>
              <w:t>00</w:t>
            </w:r>
          </w:p>
        </w:tc>
        <w:tc>
          <w:tcPr>
            <w:tcW w:w="1113" w:type="dxa"/>
          </w:tcPr>
          <w:p w:rsidR="00537F22" w:rsidRPr="00DA4A49" w:rsidRDefault="00537F22" w:rsidP="00E01AD4">
            <w:pPr>
              <w:pStyle w:val="a6"/>
              <w:tabs>
                <w:tab w:val="left" w:pos="1770"/>
              </w:tabs>
              <w:spacing w:line="0" w:lineRule="atLeast"/>
              <w:rPr>
                <w:color w:val="000000"/>
              </w:rPr>
            </w:pPr>
          </w:p>
        </w:tc>
        <w:tc>
          <w:tcPr>
            <w:tcW w:w="1113" w:type="dxa"/>
          </w:tcPr>
          <w:p w:rsidR="00537F22" w:rsidRPr="00DA4A49" w:rsidRDefault="00537F22" w:rsidP="00E01AD4">
            <w:pPr>
              <w:pStyle w:val="a6"/>
              <w:tabs>
                <w:tab w:val="left" w:pos="1770"/>
              </w:tabs>
              <w:spacing w:line="0" w:lineRule="atLeast"/>
              <w:rPr>
                <w:color w:val="000000"/>
              </w:rPr>
            </w:pPr>
          </w:p>
        </w:tc>
        <w:tc>
          <w:tcPr>
            <w:tcW w:w="1113" w:type="dxa"/>
          </w:tcPr>
          <w:p w:rsidR="00537F22" w:rsidRPr="00DA4A49" w:rsidRDefault="00AE1BEF" w:rsidP="00E01AD4">
            <w:pPr>
              <w:pStyle w:val="a6"/>
              <w:tabs>
                <w:tab w:val="left" w:pos="1770"/>
              </w:tabs>
              <w:spacing w:line="0" w:lineRule="atLeast"/>
              <w:rPr>
                <w:color w:val="000000"/>
              </w:rPr>
            </w:pPr>
            <w:r>
              <w:rPr>
                <w:color w:val="000000"/>
              </w:rPr>
              <w:t>100</w:t>
            </w:r>
          </w:p>
        </w:tc>
        <w:tc>
          <w:tcPr>
            <w:tcW w:w="1080" w:type="dxa"/>
          </w:tcPr>
          <w:p w:rsidR="00537F22" w:rsidRPr="00DA4A49" w:rsidRDefault="00537F22" w:rsidP="00E01AD4">
            <w:pPr>
              <w:pStyle w:val="a6"/>
              <w:tabs>
                <w:tab w:val="left" w:pos="1770"/>
              </w:tabs>
              <w:spacing w:line="0" w:lineRule="atLeast"/>
              <w:rPr>
                <w:color w:val="000000"/>
              </w:rPr>
            </w:pPr>
          </w:p>
        </w:tc>
      </w:tr>
      <w:tr w:rsidR="006D2682" w:rsidRPr="00DA4A49" w:rsidTr="00A95D47">
        <w:tc>
          <w:tcPr>
            <w:tcW w:w="3557" w:type="dxa"/>
          </w:tcPr>
          <w:p w:rsidR="006D2682" w:rsidRDefault="006D2682" w:rsidP="00E01AD4">
            <w:pPr>
              <w:pStyle w:val="a6"/>
              <w:tabs>
                <w:tab w:val="left" w:pos="1770"/>
              </w:tabs>
              <w:spacing w:line="0" w:lineRule="atLeast"/>
              <w:rPr>
                <w:color w:val="000000"/>
              </w:rPr>
            </w:pPr>
            <w:r>
              <w:rPr>
                <w:color w:val="000000"/>
              </w:rPr>
              <w:t>Покупка насоса ЭЦВ 6-10-110</w:t>
            </w:r>
          </w:p>
        </w:tc>
        <w:tc>
          <w:tcPr>
            <w:tcW w:w="1106" w:type="dxa"/>
          </w:tcPr>
          <w:p w:rsidR="006D2682" w:rsidRDefault="006D2682" w:rsidP="00E01AD4">
            <w:pPr>
              <w:pStyle w:val="a6"/>
              <w:tabs>
                <w:tab w:val="left" w:pos="1770"/>
              </w:tabs>
              <w:spacing w:line="0" w:lineRule="atLeast"/>
              <w:rPr>
                <w:color w:val="000000"/>
              </w:rPr>
            </w:pPr>
            <w:proofErr w:type="spellStart"/>
            <w:r>
              <w:rPr>
                <w:color w:val="000000"/>
              </w:rPr>
              <w:t>шт</w:t>
            </w:r>
            <w:proofErr w:type="spellEnd"/>
          </w:p>
        </w:tc>
        <w:tc>
          <w:tcPr>
            <w:tcW w:w="1113" w:type="dxa"/>
          </w:tcPr>
          <w:p w:rsidR="006D2682" w:rsidRDefault="006D2682" w:rsidP="00E01AD4">
            <w:pPr>
              <w:pStyle w:val="a6"/>
              <w:tabs>
                <w:tab w:val="left" w:pos="1770"/>
              </w:tabs>
              <w:spacing w:line="0" w:lineRule="atLeast"/>
              <w:rPr>
                <w:color w:val="000000"/>
              </w:rPr>
            </w:pPr>
          </w:p>
        </w:tc>
        <w:tc>
          <w:tcPr>
            <w:tcW w:w="1113" w:type="dxa"/>
          </w:tcPr>
          <w:p w:rsidR="006D2682" w:rsidRPr="00DA4A49" w:rsidRDefault="006D2682" w:rsidP="00E01AD4">
            <w:pPr>
              <w:pStyle w:val="a6"/>
              <w:tabs>
                <w:tab w:val="left" w:pos="1770"/>
              </w:tabs>
              <w:spacing w:line="0" w:lineRule="atLeast"/>
              <w:rPr>
                <w:color w:val="000000"/>
              </w:rPr>
            </w:pPr>
            <w:r>
              <w:rPr>
                <w:color w:val="000000"/>
              </w:rPr>
              <w:t>1</w:t>
            </w:r>
          </w:p>
        </w:tc>
        <w:tc>
          <w:tcPr>
            <w:tcW w:w="1113" w:type="dxa"/>
          </w:tcPr>
          <w:p w:rsidR="006D2682" w:rsidRPr="00DA4A49" w:rsidRDefault="006D2682" w:rsidP="00E01AD4">
            <w:pPr>
              <w:pStyle w:val="a6"/>
              <w:tabs>
                <w:tab w:val="left" w:pos="1770"/>
              </w:tabs>
              <w:spacing w:line="0" w:lineRule="atLeast"/>
              <w:rPr>
                <w:color w:val="000000"/>
              </w:rPr>
            </w:pPr>
          </w:p>
        </w:tc>
        <w:tc>
          <w:tcPr>
            <w:tcW w:w="1113" w:type="dxa"/>
          </w:tcPr>
          <w:p w:rsidR="006D2682" w:rsidRDefault="006D2682" w:rsidP="00E01AD4">
            <w:pPr>
              <w:pStyle w:val="a6"/>
              <w:tabs>
                <w:tab w:val="left" w:pos="1770"/>
              </w:tabs>
              <w:spacing w:line="0" w:lineRule="atLeast"/>
              <w:rPr>
                <w:color w:val="000000"/>
              </w:rPr>
            </w:pPr>
          </w:p>
        </w:tc>
        <w:tc>
          <w:tcPr>
            <w:tcW w:w="1080" w:type="dxa"/>
          </w:tcPr>
          <w:p w:rsidR="006D2682" w:rsidRPr="00DA4A49" w:rsidRDefault="006D2682" w:rsidP="00E01AD4">
            <w:pPr>
              <w:pStyle w:val="a6"/>
              <w:tabs>
                <w:tab w:val="left" w:pos="1770"/>
              </w:tabs>
              <w:spacing w:line="0" w:lineRule="atLeast"/>
              <w:rPr>
                <w:color w:val="000000"/>
              </w:rPr>
            </w:pPr>
          </w:p>
        </w:tc>
      </w:tr>
      <w:tr w:rsidR="007328ED" w:rsidRPr="00DA4A49" w:rsidTr="00A95D47">
        <w:tc>
          <w:tcPr>
            <w:tcW w:w="3557" w:type="dxa"/>
          </w:tcPr>
          <w:p w:rsidR="007328ED" w:rsidRPr="00F3122C" w:rsidRDefault="007328ED" w:rsidP="00555B38">
            <w:pPr>
              <w:pStyle w:val="ab"/>
              <w:spacing w:line="0" w:lineRule="atLeast"/>
              <w:outlineLvl w:val="0"/>
            </w:pPr>
            <w:r w:rsidRPr="00F3122C">
              <w:t xml:space="preserve"> </w:t>
            </w:r>
            <w:r w:rsidR="00E63D9C" w:rsidRPr="00E63D9C">
              <w:t>Ремонт во</w:t>
            </w:r>
            <w:r w:rsidR="00E63D9C">
              <w:t>допроводных сетей с Новое Погорелово</w:t>
            </w:r>
          </w:p>
          <w:p w:rsidR="007328ED" w:rsidRDefault="007328ED" w:rsidP="00555B38">
            <w:pPr>
              <w:pStyle w:val="a6"/>
              <w:tabs>
                <w:tab w:val="left" w:pos="1770"/>
              </w:tabs>
              <w:spacing w:line="0" w:lineRule="atLeast"/>
              <w:rPr>
                <w:color w:val="000000"/>
              </w:rPr>
            </w:pPr>
          </w:p>
        </w:tc>
        <w:tc>
          <w:tcPr>
            <w:tcW w:w="1106" w:type="dxa"/>
          </w:tcPr>
          <w:p w:rsidR="007328ED" w:rsidRDefault="009E4571" w:rsidP="00555B38">
            <w:pPr>
              <w:pStyle w:val="a6"/>
              <w:tabs>
                <w:tab w:val="left" w:pos="1770"/>
              </w:tabs>
              <w:spacing w:line="0" w:lineRule="atLeast"/>
              <w:rPr>
                <w:color w:val="000000"/>
              </w:rPr>
            </w:pPr>
            <w:r>
              <w:rPr>
                <w:color w:val="000000"/>
              </w:rPr>
              <w:t>м</w:t>
            </w:r>
          </w:p>
        </w:tc>
        <w:tc>
          <w:tcPr>
            <w:tcW w:w="1113" w:type="dxa"/>
          </w:tcPr>
          <w:p w:rsidR="007328ED" w:rsidRDefault="007328ED" w:rsidP="00555B38">
            <w:pPr>
              <w:pStyle w:val="a6"/>
              <w:tabs>
                <w:tab w:val="left" w:pos="1770"/>
              </w:tabs>
              <w:spacing w:line="0" w:lineRule="atLeast"/>
              <w:rPr>
                <w:color w:val="000000"/>
              </w:rPr>
            </w:pPr>
            <w:r>
              <w:rPr>
                <w:color w:val="000000"/>
              </w:rPr>
              <w:t>-</w:t>
            </w:r>
          </w:p>
        </w:tc>
        <w:tc>
          <w:tcPr>
            <w:tcW w:w="1113" w:type="dxa"/>
          </w:tcPr>
          <w:p w:rsidR="007328ED" w:rsidRDefault="009E4571" w:rsidP="00555B38">
            <w:pPr>
              <w:pStyle w:val="a6"/>
              <w:tabs>
                <w:tab w:val="left" w:pos="1770"/>
              </w:tabs>
              <w:spacing w:line="0" w:lineRule="atLeast"/>
              <w:rPr>
                <w:color w:val="000000"/>
              </w:rPr>
            </w:pPr>
            <w:r>
              <w:rPr>
                <w:color w:val="000000"/>
              </w:rPr>
              <w:t>100</w:t>
            </w:r>
          </w:p>
        </w:tc>
        <w:tc>
          <w:tcPr>
            <w:tcW w:w="1113" w:type="dxa"/>
          </w:tcPr>
          <w:p w:rsidR="007328ED" w:rsidRDefault="007328ED" w:rsidP="00555B38">
            <w:pPr>
              <w:pStyle w:val="a6"/>
              <w:tabs>
                <w:tab w:val="left" w:pos="1770"/>
              </w:tabs>
              <w:spacing w:line="0" w:lineRule="atLeast"/>
              <w:rPr>
                <w:color w:val="000000"/>
              </w:rPr>
            </w:pPr>
          </w:p>
        </w:tc>
        <w:tc>
          <w:tcPr>
            <w:tcW w:w="1113" w:type="dxa"/>
          </w:tcPr>
          <w:p w:rsidR="007328ED" w:rsidRDefault="007328ED" w:rsidP="00555B38">
            <w:pPr>
              <w:pStyle w:val="a6"/>
              <w:tabs>
                <w:tab w:val="left" w:pos="1770"/>
              </w:tabs>
              <w:spacing w:line="0" w:lineRule="atLeast"/>
              <w:rPr>
                <w:color w:val="000000"/>
              </w:rPr>
            </w:pPr>
          </w:p>
        </w:tc>
        <w:tc>
          <w:tcPr>
            <w:tcW w:w="1080" w:type="dxa"/>
          </w:tcPr>
          <w:p w:rsidR="007328ED" w:rsidRDefault="009E4571" w:rsidP="00555B38">
            <w:pPr>
              <w:pStyle w:val="a6"/>
              <w:tabs>
                <w:tab w:val="left" w:pos="1770"/>
              </w:tabs>
              <w:spacing w:line="0" w:lineRule="atLeast"/>
              <w:rPr>
                <w:color w:val="000000"/>
              </w:rPr>
            </w:pPr>
            <w:r>
              <w:rPr>
                <w:color w:val="000000"/>
              </w:rPr>
              <w:t>100</w:t>
            </w:r>
          </w:p>
        </w:tc>
      </w:tr>
      <w:tr w:rsidR="00AE1BEF" w:rsidRPr="00DA4A49" w:rsidTr="00A95D47">
        <w:tc>
          <w:tcPr>
            <w:tcW w:w="3557" w:type="dxa"/>
          </w:tcPr>
          <w:p w:rsidR="00AE1BEF" w:rsidRPr="00F3122C" w:rsidRDefault="00E15A9B" w:rsidP="00555B38">
            <w:pPr>
              <w:pStyle w:val="ab"/>
              <w:spacing w:line="0" w:lineRule="atLeast"/>
              <w:outlineLvl w:val="0"/>
            </w:pPr>
            <w:r>
              <w:t xml:space="preserve">Ремонт системы водоснабжения в с. Нагаево (установка башни </w:t>
            </w:r>
            <w:proofErr w:type="spellStart"/>
            <w:r>
              <w:lastRenderedPageBreak/>
              <w:t>Рожновского</w:t>
            </w:r>
            <w:proofErr w:type="spellEnd"/>
            <w:r>
              <w:t>)</w:t>
            </w:r>
          </w:p>
        </w:tc>
        <w:tc>
          <w:tcPr>
            <w:tcW w:w="1106" w:type="dxa"/>
          </w:tcPr>
          <w:p w:rsidR="00AE1BEF" w:rsidRDefault="00E15A9B" w:rsidP="00555B38">
            <w:pPr>
              <w:pStyle w:val="a6"/>
              <w:tabs>
                <w:tab w:val="left" w:pos="1770"/>
              </w:tabs>
              <w:spacing w:line="0" w:lineRule="atLeast"/>
              <w:rPr>
                <w:color w:val="000000"/>
              </w:rPr>
            </w:pPr>
            <w:proofErr w:type="spellStart"/>
            <w:r>
              <w:rPr>
                <w:color w:val="000000"/>
              </w:rPr>
              <w:lastRenderedPageBreak/>
              <w:t>шт</w:t>
            </w:r>
            <w:proofErr w:type="spellEnd"/>
          </w:p>
        </w:tc>
        <w:tc>
          <w:tcPr>
            <w:tcW w:w="1113" w:type="dxa"/>
          </w:tcPr>
          <w:p w:rsidR="00AE1BEF" w:rsidRDefault="00E15A9B" w:rsidP="00555B38">
            <w:pPr>
              <w:pStyle w:val="a6"/>
              <w:tabs>
                <w:tab w:val="left" w:pos="1770"/>
              </w:tabs>
              <w:spacing w:line="0" w:lineRule="atLeast"/>
              <w:rPr>
                <w:color w:val="000000"/>
              </w:rPr>
            </w:pPr>
            <w:r>
              <w:rPr>
                <w:color w:val="000000"/>
              </w:rPr>
              <w:t>1</w:t>
            </w:r>
          </w:p>
        </w:tc>
        <w:tc>
          <w:tcPr>
            <w:tcW w:w="1113" w:type="dxa"/>
          </w:tcPr>
          <w:p w:rsidR="00AE1BEF" w:rsidRDefault="00AE1BEF" w:rsidP="00555B38">
            <w:pPr>
              <w:pStyle w:val="a6"/>
              <w:tabs>
                <w:tab w:val="left" w:pos="1770"/>
              </w:tabs>
              <w:spacing w:line="0" w:lineRule="atLeast"/>
              <w:rPr>
                <w:color w:val="000000"/>
              </w:rPr>
            </w:pPr>
          </w:p>
        </w:tc>
        <w:tc>
          <w:tcPr>
            <w:tcW w:w="1113" w:type="dxa"/>
          </w:tcPr>
          <w:p w:rsidR="00AE1BEF" w:rsidRDefault="00AE1BEF" w:rsidP="00555B38">
            <w:pPr>
              <w:pStyle w:val="a6"/>
              <w:tabs>
                <w:tab w:val="left" w:pos="1770"/>
              </w:tabs>
              <w:spacing w:line="0" w:lineRule="atLeast"/>
              <w:rPr>
                <w:color w:val="000000"/>
              </w:rPr>
            </w:pPr>
          </w:p>
        </w:tc>
        <w:tc>
          <w:tcPr>
            <w:tcW w:w="1113" w:type="dxa"/>
          </w:tcPr>
          <w:p w:rsidR="00AE1BEF" w:rsidRDefault="00AE1BEF" w:rsidP="00555B38">
            <w:pPr>
              <w:pStyle w:val="a6"/>
              <w:tabs>
                <w:tab w:val="left" w:pos="1770"/>
              </w:tabs>
              <w:spacing w:line="0" w:lineRule="atLeast"/>
              <w:rPr>
                <w:color w:val="000000"/>
              </w:rPr>
            </w:pPr>
          </w:p>
        </w:tc>
        <w:tc>
          <w:tcPr>
            <w:tcW w:w="1080" w:type="dxa"/>
          </w:tcPr>
          <w:p w:rsidR="00AE1BEF" w:rsidRDefault="00AE1BEF" w:rsidP="00555B38">
            <w:pPr>
              <w:pStyle w:val="a6"/>
              <w:tabs>
                <w:tab w:val="left" w:pos="1770"/>
              </w:tabs>
              <w:spacing w:line="0" w:lineRule="atLeast"/>
              <w:rPr>
                <w:color w:val="000000"/>
              </w:rPr>
            </w:pPr>
          </w:p>
        </w:tc>
      </w:tr>
      <w:tr w:rsidR="00C574A5" w:rsidRPr="00DA4A49" w:rsidTr="00A95D47">
        <w:tc>
          <w:tcPr>
            <w:tcW w:w="3557" w:type="dxa"/>
          </w:tcPr>
          <w:p w:rsidR="00C574A5" w:rsidRPr="00F3122C" w:rsidRDefault="00E63D9C" w:rsidP="00555B38">
            <w:pPr>
              <w:pStyle w:val="ab"/>
              <w:spacing w:line="0" w:lineRule="atLeast"/>
              <w:outlineLvl w:val="0"/>
            </w:pPr>
            <w:r w:rsidRPr="00E63D9C">
              <w:t>Ремонт во</w:t>
            </w:r>
            <w:r w:rsidR="009E4571">
              <w:t>допроводных сетей с Нагаево</w:t>
            </w:r>
          </w:p>
        </w:tc>
        <w:tc>
          <w:tcPr>
            <w:tcW w:w="1106" w:type="dxa"/>
          </w:tcPr>
          <w:p w:rsidR="00C574A5" w:rsidRPr="00F3122C" w:rsidRDefault="009E4571" w:rsidP="00555B38">
            <w:pPr>
              <w:pStyle w:val="a6"/>
              <w:tabs>
                <w:tab w:val="left" w:pos="1770"/>
              </w:tabs>
              <w:spacing w:line="0" w:lineRule="atLeast"/>
              <w:rPr>
                <w:color w:val="000000"/>
              </w:rPr>
            </w:pPr>
            <w:r>
              <w:rPr>
                <w:color w:val="000000"/>
              </w:rPr>
              <w:t>м</w:t>
            </w:r>
          </w:p>
        </w:tc>
        <w:tc>
          <w:tcPr>
            <w:tcW w:w="1113" w:type="dxa"/>
          </w:tcPr>
          <w:p w:rsidR="00C574A5" w:rsidRPr="00F3122C" w:rsidRDefault="00C574A5" w:rsidP="00555B38">
            <w:pPr>
              <w:pStyle w:val="a6"/>
              <w:tabs>
                <w:tab w:val="left" w:pos="1770"/>
              </w:tabs>
              <w:spacing w:line="0" w:lineRule="atLeast"/>
              <w:rPr>
                <w:color w:val="000000"/>
              </w:rPr>
            </w:pPr>
            <w:r>
              <w:rPr>
                <w:color w:val="000000"/>
              </w:rPr>
              <w:t>-</w:t>
            </w:r>
          </w:p>
        </w:tc>
        <w:tc>
          <w:tcPr>
            <w:tcW w:w="1113" w:type="dxa"/>
          </w:tcPr>
          <w:p w:rsidR="00C574A5" w:rsidRPr="00F3122C" w:rsidRDefault="00C574A5" w:rsidP="00555B38">
            <w:pPr>
              <w:pStyle w:val="a6"/>
              <w:tabs>
                <w:tab w:val="left" w:pos="1770"/>
              </w:tabs>
              <w:spacing w:line="0" w:lineRule="atLeast"/>
              <w:rPr>
                <w:color w:val="000000"/>
              </w:rPr>
            </w:pPr>
            <w:r>
              <w:rPr>
                <w:color w:val="000000"/>
              </w:rPr>
              <w:t>-</w:t>
            </w:r>
          </w:p>
        </w:tc>
        <w:tc>
          <w:tcPr>
            <w:tcW w:w="1113" w:type="dxa"/>
          </w:tcPr>
          <w:p w:rsidR="00C574A5" w:rsidRPr="00F3122C" w:rsidRDefault="009E4571" w:rsidP="00555B38">
            <w:pPr>
              <w:pStyle w:val="a6"/>
              <w:tabs>
                <w:tab w:val="left" w:pos="1770"/>
              </w:tabs>
              <w:spacing w:line="0" w:lineRule="atLeast"/>
              <w:rPr>
                <w:color w:val="000000"/>
              </w:rPr>
            </w:pPr>
            <w:r>
              <w:rPr>
                <w:color w:val="000000"/>
              </w:rPr>
              <w:t>100</w:t>
            </w:r>
          </w:p>
        </w:tc>
        <w:tc>
          <w:tcPr>
            <w:tcW w:w="1113" w:type="dxa"/>
          </w:tcPr>
          <w:p w:rsidR="00C574A5" w:rsidRPr="00F3122C" w:rsidRDefault="00C574A5" w:rsidP="00555B38">
            <w:pPr>
              <w:pStyle w:val="a6"/>
              <w:tabs>
                <w:tab w:val="left" w:pos="1770"/>
              </w:tabs>
              <w:spacing w:line="0" w:lineRule="atLeast"/>
              <w:rPr>
                <w:color w:val="000000"/>
              </w:rPr>
            </w:pPr>
          </w:p>
        </w:tc>
        <w:tc>
          <w:tcPr>
            <w:tcW w:w="1080" w:type="dxa"/>
          </w:tcPr>
          <w:p w:rsidR="00C574A5" w:rsidRPr="00F3122C" w:rsidRDefault="00C574A5" w:rsidP="00555B38">
            <w:pPr>
              <w:pStyle w:val="a6"/>
              <w:tabs>
                <w:tab w:val="left" w:pos="1770"/>
              </w:tabs>
              <w:spacing w:line="0" w:lineRule="atLeast"/>
              <w:rPr>
                <w:color w:val="000000"/>
              </w:rPr>
            </w:pPr>
          </w:p>
        </w:tc>
      </w:tr>
      <w:tr w:rsidR="004F0AFC" w:rsidRPr="00DA4A49" w:rsidTr="00A95D47">
        <w:tc>
          <w:tcPr>
            <w:tcW w:w="3557" w:type="dxa"/>
          </w:tcPr>
          <w:p w:rsidR="004F0AFC" w:rsidRPr="00E63D9C" w:rsidRDefault="004F0AFC" w:rsidP="00555B38">
            <w:pPr>
              <w:pStyle w:val="ab"/>
              <w:spacing w:line="0" w:lineRule="atLeast"/>
              <w:outlineLvl w:val="0"/>
            </w:pPr>
            <w:r>
              <w:t>Проверка сметной документации</w:t>
            </w:r>
            <w:r w:rsidR="001062B4">
              <w:t xml:space="preserve"> ремонт системы водоснабжение в с. Нагаево</w:t>
            </w:r>
          </w:p>
        </w:tc>
        <w:tc>
          <w:tcPr>
            <w:tcW w:w="1106" w:type="dxa"/>
          </w:tcPr>
          <w:p w:rsidR="004F0AFC" w:rsidRDefault="004F0AFC" w:rsidP="00555B38">
            <w:pPr>
              <w:pStyle w:val="a6"/>
              <w:tabs>
                <w:tab w:val="left" w:pos="1770"/>
              </w:tabs>
              <w:spacing w:line="0" w:lineRule="atLeast"/>
              <w:rPr>
                <w:color w:val="000000"/>
              </w:rPr>
            </w:pPr>
            <w:proofErr w:type="spellStart"/>
            <w:r>
              <w:rPr>
                <w:color w:val="000000"/>
              </w:rPr>
              <w:t>шт</w:t>
            </w:r>
            <w:proofErr w:type="spellEnd"/>
          </w:p>
        </w:tc>
        <w:tc>
          <w:tcPr>
            <w:tcW w:w="1113" w:type="dxa"/>
          </w:tcPr>
          <w:p w:rsidR="004F0AFC" w:rsidRDefault="004F0AFC" w:rsidP="00555B38">
            <w:pPr>
              <w:pStyle w:val="a6"/>
              <w:tabs>
                <w:tab w:val="left" w:pos="1770"/>
              </w:tabs>
              <w:spacing w:line="0" w:lineRule="atLeast"/>
              <w:rPr>
                <w:color w:val="000000"/>
              </w:rPr>
            </w:pPr>
            <w:r>
              <w:rPr>
                <w:color w:val="000000"/>
              </w:rPr>
              <w:t>1</w:t>
            </w:r>
          </w:p>
        </w:tc>
        <w:tc>
          <w:tcPr>
            <w:tcW w:w="1113" w:type="dxa"/>
          </w:tcPr>
          <w:p w:rsidR="004F0AFC" w:rsidRDefault="004F0AFC" w:rsidP="00555B38">
            <w:pPr>
              <w:pStyle w:val="a6"/>
              <w:tabs>
                <w:tab w:val="left" w:pos="1770"/>
              </w:tabs>
              <w:spacing w:line="0" w:lineRule="atLeast"/>
              <w:rPr>
                <w:color w:val="000000"/>
              </w:rPr>
            </w:pPr>
          </w:p>
        </w:tc>
        <w:tc>
          <w:tcPr>
            <w:tcW w:w="1113" w:type="dxa"/>
          </w:tcPr>
          <w:p w:rsidR="004F0AFC" w:rsidRDefault="004F0AFC" w:rsidP="00555B38">
            <w:pPr>
              <w:pStyle w:val="a6"/>
              <w:tabs>
                <w:tab w:val="left" w:pos="1770"/>
              </w:tabs>
              <w:spacing w:line="0" w:lineRule="atLeast"/>
              <w:rPr>
                <w:color w:val="000000"/>
              </w:rPr>
            </w:pPr>
          </w:p>
        </w:tc>
        <w:tc>
          <w:tcPr>
            <w:tcW w:w="1113" w:type="dxa"/>
          </w:tcPr>
          <w:p w:rsidR="004F0AFC" w:rsidRPr="00F3122C" w:rsidRDefault="004F0AFC" w:rsidP="00555B38">
            <w:pPr>
              <w:pStyle w:val="a6"/>
              <w:tabs>
                <w:tab w:val="left" w:pos="1770"/>
              </w:tabs>
              <w:spacing w:line="0" w:lineRule="atLeast"/>
              <w:rPr>
                <w:color w:val="000000"/>
              </w:rPr>
            </w:pPr>
          </w:p>
        </w:tc>
        <w:tc>
          <w:tcPr>
            <w:tcW w:w="1080" w:type="dxa"/>
          </w:tcPr>
          <w:p w:rsidR="004F0AFC" w:rsidRPr="00F3122C" w:rsidRDefault="004F0AFC" w:rsidP="00555B38">
            <w:pPr>
              <w:pStyle w:val="a6"/>
              <w:tabs>
                <w:tab w:val="left" w:pos="1770"/>
              </w:tabs>
              <w:spacing w:line="0" w:lineRule="atLeast"/>
              <w:rPr>
                <w:color w:val="000000"/>
              </w:rPr>
            </w:pPr>
          </w:p>
        </w:tc>
      </w:tr>
      <w:tr w:rsidR="001062B4" w:rsidRPr="00DA4A49" w:rsidTr="00A95D47">
        <w:tc>
          <w:tcPr>
            <w:tcW w:w="3557" w:type="dxa"/>
          </w:tcPr>
          <w:p w:rsidR="001062B4" w:rsidRDefault="001062B4" w:rsidP="00555B38">
            <w:pPr>
              <w:pStyle w:val="ab"/>
              <w:spacing w:line="0" w:lineRule="atLeast"/>
              <w:outlineLvl w:val="0"/>
            </w:pPr>
            <w:r w:rsidRPr="001062B4">
              <w:t>Пров</w:t>
            </w:r>
            <w:r>
              <w:t>ерка сметной док</w:t>
            </w:r>
            <w:r w:rsidR="008F1E77">
              <w:t>ументации по местным инициативам</w:t>
            </w:r>
          </w:p>
        </w:tc>
        <w:tc>
          <w:tcPr>
            <w:tcW w:w="1106" w:type="dxa"/>
          </w:tcPr>
          <w:p w:rsidR="001062B4" w:rsidRDefault="001062B4" w:rsidP="00555B38">
            <w:pPr>
              <w:pStyle w:val="a6"/>
              <w:tabs>
                <w:tab w:val="left" w:pos="1770"/>
              </w:tabs>
              <w:spacing w:line="0" w:lineRule="atLeast"/>
              <w:rPr>
                <w:color w:val="000000"/>
              </w:rPr>
            </w:pPr>
            <w:proofErr w:type="spellStart"/>
            <w:r>
              <w:rPr>
                <w:color w:val="000000"/>
              </w:rPr>
              <w:t>шт</w:t>
            </w:r>
            <w:proofErr w:type="spellEnd"/>
          </w:p>
        </w:tc>
        <w:tc>
          <w:tcPr>
            <w:tcW w:w="1113" w:type="dxa"/>
          </w:tcPr>
          <w:p w:rsidR="001062B4" w:rsidRDefault="001062B4" w:rsidP="00555B38">
            <w:pPr>
              <w:pStyle w:val="a6"/>
              <w:tabs>
                <w:tab w:val="left" w:pos="1770"/>
              </w:tabs>
              <w:spacing w:line="0" w:lineRule="atLeast"/>
              <w:rPr>
                <w:color w:val="000000"/>
              </w:rPr>
            </w:pPr>
            <w:r>
              <w:rPr>
                <w:color w:val="000000"/>
              </w:rPr>
              <w:t>1</w:t>
            </w:r>
          </w:p>
        </w:tc>
        <w:tc>
          <w:tcPr>
            <w:tcW w:w="1113" w:type="dxa"/>
          </w:tcPr>
          <w:p w:rsidR="001062B4" w:rsidRDefault="001062B4" w:rsidP="00555B38">
            <w:pPr>
              <w:pStyle w:val="a6"/>
              <w:tabs>
                <w:tab w:val="left" w:pos="1770"/>
              </w:tabs>
              <w:spacing w:line="0" w:lineRule="atLeast"/>
              <w:rPr>
                <w:color w:val="000000"/>
              </w:rPr>
            </w:pPr>
          </w:p>
        </w:tc>
        <w:tc>
          <w:tcPr>
            <w:tcW w:w="1113" w:type="dxa"/>
          </w:tcPr>
          <w:p w:rsidR="001062B4" w:rsidRDefault="001062B4" w:rsidP="00555B38">
            <w:pPr>
              <w:pStyle w:val="a6"/>
              <w:tabs>
                <w:tab w:val="left" w:pos="1770"/>
              </w:tabs>
              <w:spacing w:line="0" w:lineRule="atLeast"/>
              <w:rPr>
                <w:color w:val="000000"/>
              </w:rPr>
            </w:pPr>
          </w:p>
        </w:tc>
        <w:tc>
          <w:tcPr>
            <w:tcW w:w="1113" w:type="dxa"/>
          </w:tcPr>
          <w:p w:rsidR="001062B4" w:rsidRPr="00F3122C" w:rsidRDefault="001062B4" w:rsidP="00555B38">
            <w:pPr>
              <w:pStyle w:val="a6"/>
              <w:tabs>
                <w:tab w:val="left" w:pos="1770"/>
              </w:tabs>
              <w:spacing w:line="0" w:lineRule="atLeast"/>
              <w:rPr>
                <w:color w:val="000000"/>
              </w:rPr>
            </w:pPr>
          </w:p>
        </w:tc>
        <w:tc>
          <w:tcPr>
            <w:tcW w:w="1080" w:type="dxa"/>
          </w:tcPr>
          <w:p w:rsidR="001062B4" w:rsidRPr="00F3122C" w:rsidRDefault="001062B4" w:rsidP="00555B38">
            <w:pPr>
              <w:pStyle w:val="a6"/>
              <w:tabs>
                <w:tab w:val="left" w:pos="1770"/>
              </w:tabs>
              <w:spacing w:line="0" w:lineRule="atLeast"/>
              <w:rPr>
                <w:color w:val="000000"/>
              </w:rPr>
            </w:pPr>
          </w:p>
        </w:tc>
      </w:tr>
      <w:tr w:rsidR="001062B4" w:rsidRPr="00DA4A49" w:rsidTr="00A95D47">
        <w:tc>
          <w:tcPr>
            <w:tcW w:w="3557" w:type="dxa"/>
          </w:tcPr>
          <w:p w:rsidR="001062B4" w:rsidRPr="001062B4" w:rsidRDefault="001062B4" w:rsidP="00555B38">
            <w:pPr>
              <w:pStyle w:val="ab"/>
              <w:spacing w:line="0" w:lineRule="atLeast"/>
              <w:outlineLvl w:val="0"/>
            </w:pPr>
            <w:r w:rsidRPr="001062B4">
              <w:t>Проверк</w:t>
            </w:r>
            <w:r>
              <w:t>а сметной документации ремонт наружного водопровода в с. Сухой Карсун</w:t>
            </w:r>
          </w:p>
        </w:tc>
        <w:tc>
          <w:tcPr>
            <w:tcW w:w="1106" w:type="dxa"/>
          </w:tcPr>
          <w:p w:rsidR="001062B4" w:rsidRDefault="001062B4" w:rsidP="00555B38">
            <w:pPr>
              <w:pStyle w:val="a6"/>
              <w:tabs>
                <w:tab w:val="left" w:pos="1770"/>
              </w:tabs>
              <w:spacing w:line="0" w:lineRule="atLeast"/>
              <w:rPr>
                <w:color w:val="000000"/>
              </w:rPr>
            </w:pPr>
            <w:proofErr w:type="spellStart"/>
            <w:r>
              <w:rPr>
                <w:color w:val="000000"/>
              </w:rPr>
              <w:t>шт</w:t>
            </w:r>
            <w:proofErr w:type="spellEnd"/>
          </w:p>
        </w:tc>
        <w:tc>
          <w:tcPr>
            <w:tcW w:w="1113" w:type="dxa"/>
          </w:tcPr>
          <w:p w:rsidR="001062B4" w:rsidRDefault="001062B4" w:rsidP="00555B38">
            <w:pPr>
              <w:pStyle w:val="a6"/>
              <w:tabs>
                <w:tab w:val="left" w:pos="1770"/>
              </w:tabs>
              <w:spacing w:line="0" w:lineRule="atLeast"/>
              <w:rPr>
                <w:color w:val="000000"/>
              </w:rPr>
            </w:pPr>
            <w:r>
              <w:rPr>
                <w:color w:val="000000"/>
              </w:rPr>
              <w:t>1</w:t>
            </w:r>
          </w:p>
        </w:tc>
        <w:tc>
          <w:tcPr>
            <w:tcW w:w="1113" w:type="dxa"/>
          </w:tcPr>
          <w:p w:rsidR="001062B4" w:rsidRDefault="001062B4" w:rsidP="00555B38">
            <w:pPr>
              <w:pStyle w:val="a6"/>
              <w:tabs>
                <w:tab w:val="left" w:pos="1770"/>
              </w:tabs>
              <w:spacing w:line="0" w:lineRule="atLeast"/>
              <w:rPr>
                <w:color w:val="000000"/>
              </w:rPr>
            </w:pPr>
          </w:p>
        </w:tc>
        <w:tc>
          <w:tcPr>
            <w:tcW w:w="1113" w:type="dxa"/>
          </w:tcPr>
          <w:p w:rsidR="001062B4" w:rsidRDefault="001062B4" w:rsidP="00555B38">
            <w:pPr>
              <w:pStyle w:val="a6"/>
              <w:tabs>
                <w:tab w:val="left" w:pos="1770"/>
              </w:tabs>
              <w:spacing w:line="0" w:lineRule="atLeast"/>
              <w:rPr>
                <w:color w:val="000000"/>
              </w:rPr>
            </w:pPr>
          </w:p>
        </w:tc>
        <w:tc>
          <w:tcPr>
            <w:tcW w:w="1113" w:type="dxa"/>
          </w:tcPr>
          <w:p w:rsidR="001062B4" w:rsidRPr="00F3122C" w:rsidRDefault="001062B4" w:rsidP="00555B38">
            <w:pPr>
              <w:pStyle w:val="a6"/>
              <w:tabs>
                <w:tab w:val="left" w:pos="1770"/>
              </w:tabs>
              <w:spacing w:line="0" w:lineRule="atLeast"/>
              <w:rPr>
                <w:color w:val="000000"/>
              </w:rPr>
            </w:pPr>
          </w:p>
        </w:tc>
        <w:tc>
          <w:tcPr>
            <w:tcW w:w="1080" w:type="dxa"/>
          </w:tcPr>
          <w:p w:rsidR="001062B4" w:rsidRPr="00F3122C" w:rsidRDefault="001062B4" w:rsidP="00555B38">
            <w:pPr>
              <w:pStyle w:val="a6"/>
              <w:tabs>
                <w:tab w:val="left" w:pos="1770"/>
              </w:tabs>
              <w:spacing w:line="0" w:lineRule="atLeast"/>
              <w:rPr>
                <w:color w:val="000000"/>
              </w:rPr>
            </w:pPr>
          </w:p>
        </w:tc>
      </w:tr>
      <w:tr w:rsidR="00A22CC6" w:rsidRPr="00DA4A49" w:rsidTr="00A95D47">
        <w:tc>
          <w:tcPr>
            <w:tcW w:w="3557" w:type="dxa"/>
          </w:tcPr>
          <w:p w:rsidR="00A22CC6" w:rsidRPr="001062B4" w:rsidRDefault="00A22CC6" w:rsidP="00555B38">
            <w:pPr>
              <w:pStyle w:val="ab"/>
              <w:spacing w:line="0" w:lineRule="atLeast"/>
              <w:outlineLvl w:val="0"/>
            </w:pPr>
            <w:r>
              <w:t>Покупка водопроводных труб</w:t>
            </w:r>
          </w:p>
        </w:tc>
        <w:tc>
          <w:tcPr>
            <w:tcW w:w="1106" w:type="dxa"/>
          </w:tcPr>
          <w:p w:rsidR="00A22CC6" w:rsidRDefault="00A22CC6" w:rsidP="00555B38">
            <w:pPr>
              <w:pStyle w:val="a6"/>
              <w:tabs>
                <w:tab w:val="left" w:pos="1770"/>
              </w:tabs>
              <w:spacing w:line="0" w:lineRule="atLeast"/>
              <w:rPr>
                <w:color w:val="000000"/>
              </w:rPr>
            </w:pPr>
            <w:r>
              <w:rPr>
                <w:color w:val="000000"/>
              </w:rPr>
              <w:t>м</w:t>
            </w:r>
          </w:p>
        </w:tc>
        <w:tc>
          <w:tcPr>
            <w:tcW w:w="1113" w:type="dxa"/>
          </w:tcPr>
          <w:p w:rsidR="00A22CC6" w:rsidRDefault="00A22CC6" w:rsidP="00555B38">
            <w:pPr>
              <w:pStyle w:val="a6"/>
              <w:tabs>
                <w:tab w:val="left" w:pos="1770"/>
              </w:tabs>
              <w:spacing w:line="0" w:lineRule="atLeast"/>
              <w:rPr>
                <w:color w:val="000000"/>
              </w:rPr>
            </w:pPr>
            <w:r>
              <w:rPr>
                <w:color w:val="000000"/>
              </w:rPr>
              <w:t>100</w:t>
            </w:r>
          </w:p>
        </w:tc>
        <w:tc>
          <w:tcPr>
            <w:tcW w:w="1113" w:type="dxa"/>
          </w:tcPr>
          <w:p w:rsidR="00A22CC6" w:rsidRDefault="00A22CC6" w:rsidP="00555B38">
            <w:pPr>
              <w:pStyle w:val="a6"/>
              <w:tabs>
                <w:tab w:val="left" w:pos="1770"/>
              </w:tabs>
              <w:spacing w:line="0" w:lineRule="atLeast"/>
              <w:rPr>
                <w:color w:val="000000"/>
              </w:rPr>
            </w:pPr>
          </w:p>
        </w:tc>
        <w:tc>
          <w:tcPr>
            <w:tcW w:w="1113" w:type="dxa"/>
          </w:tcPr>
          <w:p w:rsidR="00A22CC6" w:rsidRDefault="00A22CC6" w:rsidP="00555B38">
            <w:pPr>
              <w:pStyle w:val="a6"/>
              <w:tabs>
                <w:tab w:val="left" w:pos="1770"/>
              </w:tabs>
              <w:spacing w:line="0" w:lineRule="atLeast"/>
              <w:rPr>
                <w:color w:val="000000"/>
              </w:rPr>
            </w:pPr>
          </w:p>
        </w:tc>
        <w:tc>
          <w:tcPr>
            <w:tcW w:w="1113" w:type="dxa"/>
          </w:tcPr>
          <w:p w:rsidR="00A22CC6" w:rsidRPr="00F3122C" w:rsidRDefault="00A22CC6" w:rsidP="00555B38">
            <w:pPr>
              <w:pStyle w:val="a6"/>
              <w:tabs>
                <w:tab w:val="left" w:pos="1770"/>
              </w:tabs>
              <w:spacing w:line="0" w:lineRule="atLeast"/>
              <w:rPr>
                <w:color w:val="000000"/>
              </w:rPr>
            </w:pPr>
          </w:p>
        </w:tc>
        <w:tc>
          <w:tcPr>
            <w:tcW w:w="1080" w:type="dxa"/>
          </w:tcPr>
          <w:p w:rsidR="00A22CC6" w:rsidRPr="00F3122C" w:rsidRDefault="00A22CC6" w:rsidP="00555B38">
            <w:pPr>
              <w:pStyle w:val="a6"/>
              <w:tabs>
                <w:tab w:val="left" w:pos="1770"/>
              </w:tabs>
              <w:spacing w:line="0" w:lineRule="atLeast"/>
              <w:rPr>
                <w:color w:val="000000"/>
              </w:rPr>
            </w:pPr>
          </w:p>
        </w:tc>
      </w:tr>
      <w:tr w:rsidR="003363A5" w:rsidRPr="00DA4A49" w:rsidTr="00A95D47">
        <w:tc>
          <w:tcPr>
            <w:tcW w:w="3557" w:type="dxa"/>
          </w:tcPr>
          <w:p w:rsidR="003363A5" w:rsidRDefault="003363A5" w:rsidP="00555B38">
            <w:pPr>
              <w:pStyle w:val="ab"/>
              <w:spacing w:line="0" w:lineRule="atLeast"/>
              <w:outlineLvl w:val="0"/>
            </w:pPr>
            <w:r>
              <w:t>Со финансирование на ремонт водопроводов в сёлах Нагаево, Сухой Карсун</w:t>
            </w:r>
          </w:p>
        </w:tc>
        <w:tc>
          <w:tcPr>
            <w:tcW w:w="1106" w:type="dxa"/>
          </w:tcPr>
          <w:p w:rsidR="003363A5" w:rsidRDefault="003363A5" w:rsidP="00555B38">
            <w:pPr>
              <w:pStyle w:val="a6"/>
              <w:tabs>
                <w:tab w:val="left" w:pos="1770"/>
              </w:tabs>
              <w:spacing w:line="0" w:lineRule="atLeast"/>
              <w:rPr>
                <w:color w:val="000000"/>
              </w:rPr>
            </w:pPr>
            <w:proofErr w:type="spellStart"/>
            <w:r>
              <w:rPr>
                <w:color w:val="000000"/>
              </w:rPr>
              <w:t>шт</w:t>
            </w:r>
            <w:proofErr w:type="spellEnd"/>
          </w:p>
        </w:tc>
        <w:tc>
          <w:tcPr>
            <w:tcW w:w="1113" w:type="dxa"/>
          </w:tcPr>
          <w:p w:rsidR="003363A5" w:rsidRDefault="003363A5" w:rsidP="00555B38">
            <w:pPr>
              <w:pStyle w:val="a6"/>
              <w:tabs>
                <w:tab w:val="left" w:pos="1770"/>
              </w:tabs>
              <w:spacing w:line="0" w:lineRule="atLeast"/>
              <w:rPr>
                <w:color w:val="000000"/>
              </w:rPr>
            </w:pPr>
            <w:r>
              <w:rPr>
                <w:color w:val="000000"/>
              </w:rPr>
              <w:t>1</w:t>
            </w:r>
          </w:p>
        </w:tc>
        <w:tc>
          <w:tcPr>
            <w:tcW w:w="1113" w:type="dxa"/>
          </w:tcPr>
          <w:p w:rsidR="003363A5" w:rsidRDefault="003363A5" w:rsidP="00555B38">
            <w:pPr>
              <w:pStyle w:val="a6"/>
              <w:tabs>
                <w:tab w:val="left" w:pos="1770"/>
              </w:tabs>
              <w:spacing w:line="0" w:lineRule="atLeast"/>
              <w:rPr>
                <w:color w:val="000000"/>
              </w:rPr>
            </w:pPr>
          </w:p>
        </w:tc>
        <w:tc>
          <w:tcPr>
            <w:tcW w:w="1113" w:type="dxa"/>
          </w:tcPr>
          <w:p w:rsidR="003363A5" w:rsidRDefault="003363A5" w:rsidP="00555B38">
            <w:pPr>
              <w:pStyle w:val="a6"/>
              <w:tabs>
                <w:tab w:val="left" w:pos="1770"/>
              </w:tabs>
              <w:spacing w:line="0" w:lineRule="atLeast"/>
              <w:rPr>
                <w:color w:val="000000"/>
              </w:rPr>
            </w:pPr>
          </w:p>
        </w:tc>
        <w:tc>
          <w:tcPr>
            <w:tcW w:w="1113" w:type="dxa"/>
          </w:tcPr>
          <w:p w:rsidR="003363A5" w:rsidRPr="00F3122C" w:rsidRDefault="003363A5" w:rsidP="00555B38">
            <w:pPr>
              <w:pStyle w:val="a6"/>
              <w:tabs>
                <w:tab w:val="left" w:pos="1770"/>
              </w:tabs>
              <w:spacing w:line="0" w:lineRule="atLeast"/>
              <w:rPr>
                <w:color w:val="000000"/>
              </w:rPr>
            </w:pPr>
          </w:p>
        </w:tc>
        <w:tc>
          <w:tcPr>
            <w:tcW w:w="1080" w:type="dxa"/>
          </w:tcPr>
          <w:p w:rsidR="003363A5" w:rsidRPr="00F3122C" w:rsidRDefault="003363A5" w:rsidP="00555B38">
            <w:pPr>
              <w:pStyle w:val="a6"/>
              <w:tabs>
                <w:tab w:val="left" w:pos="1770"/>
              </w:tabs>
              <w:spacing w:line="0" w:lineRule="atLeast"/>
              <w:rPr>
                <w:color w:val="000000"/>
              </w:rPr>
            </w:pPr>
          </w:p>
        </w:tc>
      </w:tr>
      <w:tr w:rsidR="00916AC3" w:rsidRPr="00DA4A49" w:rsidTr="00A95D47">
        <w:tc>
          <w:tcPr>
            <w:tcW w:w="3557" w:type="dxa"/>
          </w:tcPr>
          <w:p w:rsidR="00916AC3" w:rsidRDefault="00916AC3" w:rsidP="00555B38">
            <w:pPr>
              <w:pStyle w:val="ab"/>
              <w:spacing w:line="0" w:lineRule="atLeast"/>
              <w:outlineLvl w:val="0"/>
            </w:pPr>
            <w:r>
              <w:t xml:space="preserve">Проверка сметной документации ремонта моста в д. </w:t>
            </w:r>
            <w:proofErr w:type="spellStart"/>
            <w:r>
              <w:t>Кошелевка</w:t>
            </w:r>
            <w:proofErr w:type="spellEnd"/>
          </w:p>
        </w:tc>
        <w:tc>
          <w:tcPr>
            <w:tcW w:w="1106" w:type="dxa"/>
          </w:tcPr>
          <w:p w:rsidR="00916AC3" w:rsidRDefault="00916AC3" w:rsidP="00555B38">
            <w:pPr>
              <w:pStyle w:val="a6"/>
              <w:tabs>
                <w:tab w:val="left" w:pos="1770"/>
              </w:tabs>
              <w:spacing w:line="0" w:lineRule="atLeast"/>
              <w:rPr>
                <w:color w:val="000000"/>
              </w:rPr>
            </w:pPr>
            <w:proofErr w:type="spellStart"/>
            <w:r>
              <w:rPr>
                <w:color w:val="000000"/>
              </w:rPr>
              <w:t>шт</w:t>
            </w:r>
            <w:proofErr w:type="spellEnd"/>
          </w:p>
        </w:tc>
        <w:tc>
          <w:tcPr>
            <w:tcW w:w="1113" w:type="dxa"/>
          </w:tcPr>
          <w:p w:rsidR="00916AC3" w:rsidRDefault="00916AC3" w:rsidP="00555B38">
            <w:pPr>
              <w:pStyle w:val="a6"/>
              <w:tabs>
                <w:tab w:val="left" w:pos="1770"/>
              </w:tabs>
              <w:spacing w:line="0" w:lineRule="atLeast"/>
              <w:rPr>
                <w:color w:val="000000"/>
              </w:rPr>
            </w:pPr>
            <w:r>
              <w:rPr>
                <w:color w:val="000000"/>
              </w:rPr>
              <w:t>1</w:t>
            </w:r>
          </w:p>
        </w:tc>
        <w:tc>
          <w:tcPr>
            <w:tcW w:w="1113" w:type="dxa"/>
          </w:tcPr>
          <w:p w:rsidR="00916AC3" w:rsidRDefault="00916AC3" w:rsidP="00555B38">
            <w:pPr>
              <w:pStyle w:val="a6"/>
              <w:tabs>
                <w:tab w:val="left" w:pos="1770"/>
              </w:tabs>
              <w:spacing w:line="0" w:lineRule="atLeast"/>
              <w:rPr>
                <w:color w:val="000000"/>
              </w:rPr>
            </w:pPr>
          </w:p>
        </w:tc>
        <w:tc>
          <w:tcPr>
            <w:tcW w:w="1113" w:type="dxa"/>
          </w:tcPr>
          <w:p w:rsidR="00916AC3" w:rsidRDefault="00916AC3" w:rsidP="00555B38">
            <w:pPr>
              <w:pStyle w:val="a6"/>
              <w:tabs>
                <w:tab w:val="left" w:pos="1770"/>
              </w:tabs>
              <w:spacing w:line="0" w:lineRule="atLeast"/>
              <w:rPr>
                <w:color w:val="000000"/>
              </w:rPr>
            </w:pPr>
          </w:p>
        </w:tc>
        <w:tc>
          <w:tcPr>
            <w:tcW w:w="1113" w:type="dxa"/>
          </w:tcPr>
          <w:p w:rsidR="00916AC3" w:rsidRPr="00F3122C" w:rsidRDefault="00916AC3" w:rsidP="00555B38">
            <w:pPr>
              <w:pStyle w:val="a6"/>
              <w:tabs>
                <w:tab w:val="left" w:pos="1770"/>
              </w:tabs>
              <w:spacing w:line="0" w:lineRule="atLeast"/>
              <w:rPr>
                <w:color w:val="000000"/>
              </w:rPr>
            </w:pPr>
          </w:p>
        </w:tc>
        <w:tc>
          <w:tcPr>
            <w:tcW w:w="1080" w:type="dxa"/>
          </w:tcPr>
          <w:p w:rsidR="00916AC3" w:rsidRPr="00F3122C" w:rsidRDefault="00916AC3" w:rsidP="00555B38">
            <w:pPr>
              <w:pStyle w:val="a6"/>
              <w:tabs>
                <w:tab w:val="left" w:pos="1770"/>
              </w:tabs>
              <w:spacing w:line="0" w:lineRule="atLeast"/>
              <w:rPr>
                <w:color w:val="000000"/>
              </w:rPr>
            </w:pPr>
          </w:p>
        </w:tc>
      </w:tr>
      <w:tr w:rsidR="00DB0E9F" w:rsidRPr="00DA4A49" w:rsidTr="00A95D47">
        <w:tc>
          <w:tcPr>
            <w:tcW w:w="3557" w:type="dxa"/>
          </w:tcPr>
          <w:p w:rsidR="00DB0E9F" w:rsidRDefault="00DB0E9F" w:rsidP="00555B38">
            <w:pPr>
              <w:pStyle w:val="ab"/>
              <w:spacing w:line="0" w:lineRule="atLeast"/>
              <w:outlineLvl w:val="0"/>
            </w:pPr>
            <w:r>
              <w:t>Услуги автогидроподъемника</w:t>
            </w:r>
          </w:p>
        </w:tc>
        <w:tc>
          <w:tcPr>
            <w:tcW w:w="1106" w:type="dxa"/>
          </w:tcPr>
          <w:p w:rsidR="00DB0E9F" w:rsidRDefault="00870099" w:rsidP="00555B38">
            <w:pPr>
              <w:pStyle w:val="a6"/>
              <w:tabs>
                <w:tab w:val="left" w:pos="1770"/>
              </w:tabs>
              <w:spacing w:line="0" w:lineRule="atLeast"/>
              <w:rPr>
                <w:color w:val="000000"/>
              </w:rPr>
            </w:pPr>
            <w:r>
              <w:rPr>
                <w:color w:val="000000"/>
              </w:rPr>
              <w:t>час</w:t>
            </w:r>
          </w:p>
        </w:tc>
        <w:tc>
          <w:tcPr>
            <w:tcW w:w="1113" w:type="dxa"/>
          </w:tcPr>
          <w:p w:rsidR="00DB0E9F" w:rsidRDefault="00870099" w:rsidP="00555B38">
            <w:pPr>
              <w:pStyle w:val="a6"/>
              <w:tabs>
                <w:tab w:val="left" w:pos="1770"/>
              </w:tabs>
              <w:spacing w:line="0" w:lineRule="atLeast"/>
              <w:rPr>
                <w:color w:val="000000"/>
              </w:rPr>
            </w:pPr>
            <w:r>
              <w:rPr>
                <w:color w:val="000000"/>
              </w:rPr>
              <w:t>7</w:t>
            </w:r>
          </w:p>
        </w:tc>
        <w:tc>
          <w:tcPr>
            <w:tcW w:w="1113" w:type="dxa"/>
          </w:tcPr>
          <w:p w:rsidR="00DB0E9F" w:rsidRDefault="00DB0E9F" w:rsidP="00555B38">
            <w:pPr>
              <w:pStyle w:val="a6"/>
              <w:tabs>
                <w:tab w:val="left" w:pos="1770"/>
              </w:tabs>
              <w:spacing w:line="0" w:lineRule="atLeast"/>
              <w:rPr>
                <w:color w:val="000000"/>
              </w:rPr>
            </w:pPr>
          </w:p>
        </w:tc>
        <w:tc>
          <w:tcPr>
            <w:tcW w:w="1113" w:type="dxa"/>
          </w:tcPr>
          <w:p w:rsidR="00DB0E9F" w:rsidRDefault="00DB0E9F" w:rsidP="00555B38">
            <w:pPr>
              <w:pStyle w:val="a6"/>
              <w:tabs>
                <w:tab w:val="left" w:pos="1770"/>
              </w:tabs>
              <w:spacing w:line="0" w:lineRule="atLeast"/>
              <w:rPr>
                <w:color w:val="000000"/>
              </w:rPr>
            </w:pPr>
          </w:p>
        </w:tc>
        <w:tc>
          <w:tcPr>
            <w:tcW w:w="1113" w:type="dxa"/>
          </w:tcPr>
          <w:p w:rsidR="00DB0E9F" w:rsidRPr="00F3122C" w:rsidRDefault="00DB0E9F" w:rsidP="00555B38">
            <w:pPr>
              <w:pStyle w:val="a6"/>
              <w:tabs>
                <w:tab w:val="left" w:pos="1770"/>
              </w:tabs>
              <w:spacing w:line="0" w:lineRule="atLeast"/>
              <w:rPr>
                <w:color w:val="000000"/>
              </w:rPr>
            </w:pPr>
          </w:p>
        </w:tc>
        <w:tc>
          <w:tcPr>
            <w:tcW w:w="1080" w:type="dxa"/>
          </w:tcPr>
          <w:p w:rsidR="00DB0E9F" w:rsidRPr="00F3122C" w:rsidRDefault="00DB0E9F" w:rsidP="00555B38">
            <w:pPr>
              <w:pStyle w:val="a6"/>
              <w:tabs>
                <w:tab w:val="left" w:pos="1770"/>
              </w:tabs>
              <w:spacing w:line="0" w:lineRule="atLeast"/>
              <w:rPr>
                <w:color w:val="000000"/>
              </w:rPr>
            </w:pPr>
          </w:p>
        </w:tc>
      </w:tr>
      <w:tr w:rsidR="00DB0E9F" w:rsidRPr="00DA4A49" w:rsidTr="00A95D47">
        <w:tc>
          <w:tcPr>
            <w:tcW w:w="3557" w:type="dxa"/>
          </w:tcPr>
          <w:p w:rsidR="00DB0E9F" w:rsidRDefault="00DB0E9F" w:rsidP="00555B38">
            <w:pPr>
              <w:pStyle w:val="ab"/>
              <w:spacing w:line="0" w:lineRule="atLeast"/>
              <w:outlineLvl w:val="0"/>
            </w:pPr>
            <w:r>
              <w:t>Экспертиза смет по местным инициативам на 2021 год</w:t>
            </w:r>
          </w:p>
        </w:tc>
        <w:tc>
          <w:tcPr>
            <w:tcW w:w="1106" w:type="dxa"/>
          </w:tcPr>
          <w:p w:rsidR="00DB0E9F" w:rsidRDefault="00DB0E9F" w:rsidP="00555B38">
            <w:pPr>
              <w:pStyle w:val="a6"/>
              <w:tabs>
                <w:tab w:val="left" w:pos="1770"/>
              </w:tabs>
              <w:spacing w:line="0" w:lineRule="atLeast"/>
              <w:rPr>
                <w:color w:val="000000"/>
              </w:rPr>
            </w:pPr>
            <w:proofErr w:type="spellStart"/>
            <w:r>
              <w:rPr>
                <w:color w:val="000000"/>
              </w:rPr>
              <w:t>шт</w:t>
            </w:r>
            <w:proofErr w:type="spellEnd"/>
          </w:p>
        </w:tc>
        <w:tc>
          <w:tcPr>
            <w:tcW w:w="1113" w:type="dxa"/>
          </w:tcPr>
          <w:p w:rsidR="00DB0E9F" w:rsidRDefault="00DB0E9F" w:rsidP="00555B38">
            <w:pPr>
              <w:pStyle w:val="a6"/>
              <w:tabs>
                <w:tab w:val="left" w:pos="1770"/>
              </w:tabs>
              <w:spacing w:line="0" w:lineRule="atLeast"/>
              <w:rPr>
                <w:color w:val="000000"/>
              </w:rPr>
            </w:pPr>
            <w:r>
              <w:rPr>
                <w:color w:val="000000"/>
              </w:rPr>
              <w:t>1</w:t>
            </w:r>
          </w:p>
        </w:tc>
        <w:tc>
          <w:tcPr>
            <w:tcW w:w="1113" w:type="dxa"/>
          </w:tcPr>
          <w:p w:rsidR="00DB0E9F" w:rsidRDefault="00DB0E9F" w:rsidP="00555B38">
            <w:pPr>
              <w:pStyle w:val="a6"/>
              <w:tabs>
                <w:tab w:val="left" w:pos="1770"/>
              </w:tabs>
              <w:spacing w:line="0" w:lineRule="atLeast"/>
              <w:rPr>
                <w:color w:val="000000"/>
              </w:rPr>
            </w:pPr>
          </w:p>
        </w:tc>
        <w:tc>
          <w:tcPr>
            <w:tcW w:w="1113" w:type="dxa"/>
          </w:tcPr>
          <w:p w:rsidR="00DB0E9F" w:rsidRDefault="00DB0E9F" w:rsidP="00555B38">
            <w:pPr>
              <w:pStyle w:val="a6"/>
              <w:tabs>
                <w:tab w:val="left" w:pos="1770"/>
              </w:tabs>
              <w:spacing w:line="0" w:lineRule="atLeast"/>
              <w:rPr>
                <w:color w:val="000000"/>
              </w:rPr>
            </w:pPr>
          </w:p>
        </w:tc>
        <w:tc>
          <w:tcPr>
            <w:tcW w:w="1113" w:type="dxa"/>
          </w:tcPr>
          <w:p w:rsidR="00DB0E9F" w:rsidRPr="00F3122C" w:rsidRDefault="00DB0E9F" w:rsidP="00555B38">
            <w:pPr>
              <w:pStyle w:val="a6"/>
              <w:tabs>
                <w:tab w:val="left" w:pos="1770"/>
              </w:tabs>
              <w:spacing w:line="0" w:lineRule="atLeast"/>
              <w:rPr>
                <w:color w:val="000000"/>
              </w:rPr>
            </w:pPr>
          </w:p>
        </w:tc>
        <w:tc>
          <w:tcPr>
            <w:tcW w:w="1080" w:type="dxa"/>
          </w:tcPr>
          <w:p w:rsidR="00DB0E9F" w:rsidRPr="00F3122C" w:rsidRDefault="00DB0E9F" w:rsidP="00555B38">
            <w:pPr>
              <w:pStyle w:val="a6"/>
              <w:tabs>
                <w:tab w:val="left" w:pos="1770"/>
              </w:tabs>
              <w:spacing w:line="0" w:lineRule="atLeast"/>
              <w:rPr>
                <w:color w:val="000000"/>
              </w:rPr>
            </w:pPr>
          </w:p>
        </w:tc>
      </w:tr>
      <w:tr w:rsidR="0010699A" w:rsidRPr="00DA4A49" w:rsidTr="00A95D47">
        <w:tc>
          <w:tcPr>
            <w:tcW w:w="3557" w:type="dxa"/>
          </w:tcPr>
          <w:p w:rsidR="0010699A" w:rsidRDefault="0010699A" w:rsidP="00555B38">
            <w:pPr>
              <w:pStyle w:val="ab"/>
              <w:spacing w:line="0" w:lineRule="atLeast"/>
              <w:outlineLvl w:val="0"/>
            </w:pPr>
            <w:r>
              <w:t>Покупка гидранта Н-1,5м</w:t>
            </w:r>
          </w:p>
        </w:tc>
        <w:tc>
          <w:tcPr>
            <w:tcW w:w="1106" w:type="dxa"/>
          </w:tcPr>
          <w:p w:rsidR="0010699A" w:rsidRDefault="0010699A" w:rsidP="00555B38">
            <w:pPr>
              <w:pStyle w:val="a6"/>
              <w:tabs>
                <w:tab w:val="left" w:pos="1770"/>
              </w:tabs>
              <w:spacing w:line="0" w:lineRule="atLeast"/>
              <w:rPr>
                <w:color w:val="000000"/>
              </w:rPr>
            </w:pPr>
            <w:proofErr w:type="spellStart"/>
            <w:r>
              <w:rPr>
                <w:color w:val="000000"/>
              </w:rPr>
              <w:t>шт</w:t>
            </w:r>
            <w:proofErr w:type="spellEnd"/>
          </w:p>
        </w:tc>
        <w:tc>
          <w:tcPr>
            <w:tcW w:w="1113" w:type="dxa"/>
          </w:tcPr>
          <w:p w:rsidR="0010699A" w:rsidRDefault="0010699A" w:rsidP="00555B38">
            <w:pPr>
              <w:pStyle w:val="a6"/>
              <w:tabs>
                <w:tab w:val="left" w:pos="1770"/>
              </w:tabs>
              <w:spacing w:line="0" w:lineRule="atLeast"/>
              <w:rPr>
                <w:color w:val="000000"/>
              </w:rPr>
            </w:pPr>
          </w:p>
        </w:tc>
        <w:tc>
          <w:tcPr>
            <w:tcW w:w="1113" w:type="dxa"/>
          </w:tcPr>
          <w:p w:rsidR="0010699A" w:rsidRDefault="0010699A" w:rsidP="00555B38">
            <w:pPr>
              <w:pStyle w:val="a6"/>
              <w:tabs>
                <w:tab w:val="left" w:pos="1770"/>
              </w:tabs>
              <w:spacing w:line="0" w:lineRule="atLeast"/>
              <w:rPr>
                <w:color w:val="000000"/>
              </w:rPr>
            </w:pPr>
            <w:r>
              <w:rPr>
                <w:color w:val="000000"/>
              </w:rPr>
              <w:t>1</w:t>
            </w:r>
          </w:p>
        </w:tc>
        <w:tc>
          <w:tcPr>
            <w:tcW w:w="1113" w:type="dxa"/>
          </w:tcPr>
          <w:p w:rsidR="0010699A" w:rsidRDefault="0010699A" w:rsidP="00555B38">
            <w:pPr>
              <w:pStyle w:val="a6"/>
              <w:tabs>
                <w:tab w:val="left" w:pos="1770"/>
              </w:tabs>
              <w:spacing w:line="0" w:lineRule="atLeast"/>
              <w:rPr>
                <w:color w:val="000000"/>
              </w:rPr>
            </w:pPr>
          </w:p>
        </w:tc>
        <w:tc>
          <w:tcPr>
            <w:tcW w:w="1113" w:type="dxa"/>
          </w:tcPr>
          <w:p w:rsidR="0010699A" w:rsidRPr="00F3122C" w:rsidRDefault="0010699A" w:rsidP="00555B38">
            <w:pPr>
              <w:pStyle w:val="a6"/>
              <w:tabs>
                <w:tab w:val="left" w:pos="1770"/>
              </w:tabs>
              <w:spacing w:line="0" w:lineRule="atLeast"/>
              <w:rPr>
                <w:color w:val="000000"/>
              </w:rPr>
            </w:pPr>
          </w:p>
        </w:tc>
        <w:tc>
          <w:tcPr>
            <w:tcW w:w="1080" w:type="dxa"/>
          </w:tcPr>
          <w:p w:rsidR="0010699A" w:rsidRPr="00F3122C" w:rsidRDefault="0010699A" w:rsidP="00555B38">
            <w:pPr>
              <w:pStyle w:val="a6"/>
              <w:tabs>
                <w:tab w:val="left" w:pos="1770"/>
              </w:tabs>
              <w:spacing w:line="0" w:lineRule="atLeast"/>
              <w:rPr>
                <w:color w:val="000000"/>
              </w:rPr>
            </w:pPr>
          </w:p>
        </w:tc>
      </w:tr>
      <w:tr w:rsidR="008373A9" w:rsidRPr="00DA4A49" w:rsidTr="00A95D47">
        <w:tc>
          <w:tcPr>
            <w:tcW w:w="3557" w:type="dxa"/>
          </w:tcPr>
          <w:p w:rsidR="008373A9" w:rsidRDefault="008373A9" w:rsidP="00555B38">
            <w:pPr>
              <w:pStyle w:val="ab"/>
              <w:spacing w:line="0" w:lineRule="atLeast"/>
              <w:outlineLvl w:val="0"/>
            </w:pPr>
            <w:r>
              <w:t>Услуги автовышки по срезке деревьев</w:t>
            </w:r>
          </w:p>
        </w:tc>
        <w:tc>
          <w:tcPr>
            <w:tcW w:w="1106" w:type="dxa"/>
          </w:tcPr>
          <w:p w:rsidR="008373A9" w:rsidRDefault="008373A9" w:rsidP="00555B38">
            <w:pPr>
              <w:pStyle w:val="a6"/>
              <w:tabs>
                <w:tab w:val="left" w:pos="1770"/>
              </w:tabs>
              <w:spacing w:line="0" w:lineRule="atLeast"/>
              <w:rPr>
                <w:color w:val="000000"/>
              </w:rPr>
            </w:pPr>
            <w:r>
              <w:rPr>
                <w:color w:val="000000"/>
              </w:rPr>
              <w:t>ч</w:t>
            </w:r>
            <w:r w:rsidR="00EF1EB1">
              <w:rPr>
                <w:color w:val="000000"/>
              </w:rPr>
              <w:t>ас</w:t>
            </w:r>
          </w:p>
        </w:tc>
        <w:tc>
          <w:tcPr>
            <w:tcW w:w="1113" w:type="dxa"/>
          </w:tcPr>
          <w:p w:rsidR="008373A9" w:rsidRDefault="008373A9" w:rsidP="00555B38">
            <w:pPr>
              <w:pStyle w:val="a6"/>
              <w:tabs>
                <w:tab w:val="left" w:pos="1770"/>
              </w:tabs>
              <w:spacing w:line="0" w:lineRule="atLeast"/>
              <w:rPr>
                <w:color w:val="000000"/>
              </w:rPr>
            </w:pPr>
          </w:p>
        </w:tc>
        <w:tc>
          <w:tcPr>
            <w:tcW w:w="1113" w:type="dxa"/>
          </w:tcPr>
          <w:p w:rsidR="008373A9" w:rsidRDefault="008373A9" w:rsidP="00555B38">
            <w:pPr>
              <w:pStyle w:val="a6"/>
              <w:tabs>
                <w:tab w:val="left" w:pos="1770"/>
              </w:tabs>
              <w:spacing w:line="0" w:lineRule="atLeast"/>
              <w:rPr>
                <w:color w:val="000000"/>
              </w:rPr>
            </w:pPr>
            <w:r>
              <w:rPr>
                <w:color w:val="000000"/>
              </w:rPr>
              <w:t>13,5</w:t>
            </w:r>
          </w:p>
        </w:tc>
        <w:tc>
          <w:tcPr>
            <w:tcW w:w="1113" w:type="dxa"/>
          </w:tcPr>
          <w:p w:rsidR="008373A9" w:rsidRDefault="008373A9" w:rsidP="00555B38">
            <w:pPr>
              <w:pStyle w:val="a6"/>
              <w:tabs>
                <w:tab w:val="left" w:pos="1770"/>
              </w:tabs>
              <w:spacing w:line="0" w:lineRule="atLeast"/>
              <w:rPr>
                <w:color w:val="000000"/>
              </w:rPr>
            </w:pPr>
          </w:p>
        </w:tc>
        <w:tc>
          <w:tcPr>
            <w:tcW w:w="1113" w:type="dxa"/>
          </w:tcPr>
          <w:p w:rsidR="008373A9" w:rsidRPr="00F3122C" w:rsidRDefault="008373A9" w:rsidP="00555B38">
            <w:pPr>
              <w:pStyle w:val="a6"/>
              <w:tabs>
                <w:tab w:val="left" w:pos="1770"/>
              </w:tabs>
              <w:spacing w:line="0" w:lineRule="atLeast"/>
              <w:rPr>
                <w:color w:val="000000"/>
              </w:rPr>
            </w:pPr>
          </w:p>
        </w:tc>
        <w:tc>
          <w:tcPr>
            <w:tcW w:w="1080" w:type="dxa"/>
          </w:tcPr>
          <w:p w:rsidR="008373A9" w:rsidRPr="00F3122C" w:rsidRDefault="008373A9" w:rsidP="00555B38">
            <w:pPr>
              <w:pStyle w:val="a6"/>
              <w:tabs>
                <w:tab w:val="left" w:pos="1770"/>
              </w:tabs>
              <w:spacing w:line="0" w:lineRule="atLeast"/>
              <w:rPr>
                <w:color w:val="000000"/>
              </w:rPr>
            </w:pPr>
          </w:p>
        </w:tc>
      </w:tr>
      <w:tr w:rsidR="007612AA" w:rsidRPr="00DA4A49" w:rsidTr="00A95D47">
        <w:tc>
          <w:tcPr>
            <w:tcW w:w="3557" w:type="dxa"/>
          </w:tcPr>
          <w:p w:rsidR="007612AA" w:rsidRDefault="007612AA" w:rsidP="00555B38">
            <w:pPr>
              <w:pStyle w:val="ab"/>
              <w:spacing w:line="0" w:lineRule="atLeast"/>
              <w:outlineLvl w:val="0"/>
            </w:pPr>
            <w:r>
              <w:t>Покупка адресных табличек</w:t>
            </w:r>
          </w:p>
        </w:tc>
        <w:tc>
          <w:tcPr>
            <w:tcW w:w="1106" w:type="dxa"/>
          </w:tcPr>
          <w:p w:rsidR="007612AA" w:rsidRDefault="007612AA" w:rsidP="00555B38">
            <w:pPr>
              <w:pStyle w:val="a6"/>
              <w:tabs>
                <w:tab w:val="left" w:pos="1770"/>
              </w:tabs>
              <w:spacing w:line="0" w:lineRule="atLeast"/>
              <w:rPr>
                <w:color w:val="000000"/>
              </w:rPr>
            </w:pPr>
            <w:proofErr w:type="spellStart"/>
            <w:r>
              <w:rPr>
                <w:color w:val="000000"/>
              </w:rPr>
              <w:t>шт</w:t>
            </w:r>
            <w:proofErr w:type="spellEnd"/>
          </w:p>
        </w:tc>
        <w:tc>
          <w:tcPr>
            <w:tcW w:w="1113" w:type="dxa"/>
          </w:tcPr>
          <w:p w:rsidR="007612AA" w:rsidRDefault="007612AA" w:rsidP="00555B38">
            <w:pPr>
              <w:pStyle w:val="a6"/>
              <w:tabs>
                <w:tab w:val="left" w:pos="1770"/>
              </w:tabs>
              <w:spacing w:line="0" w:lineRule="atLeast"/>
              <w:rPr>
                <w:color w:val="000000"/>
              </w:rPr>
            </w:pPr>
          </w:p>
        </w:tc>
        <w:tc>
          <w:tcPr>
            <w:tcW w:w="1113" w:type="dxa"/>
          </w:tcPr>
          <w:p w:rsidR="007612AA" w:rsidRDefault="007612AA" w:rsidP="00555B38">
            <w:pPr>
              <w:pStyle w:val="a6"/>
              <w:tabs>
                <w:tab w:val="left" w:pos="1770"/>
              </w:tabs>
              <w:spacing w:line="0" w:lineRule="atLeast"/>
              <w:rPr>
                <w:color w:val="000000"/>
              </w:rPr>
            </w:pPr>
            <w:r>
              <w:rPr>
                <w:color w:val="000000"/>
              </w:rPr>
              <w:t>20</w:t>
            </w:r>
          </w:p>
        </w:tc>
        <w:tc>
          <w:tcPr>
            <w:tcW w:w="1113" w:type="dxa"/>
          </w:tcPr>
          <w:p w:rsidR="007612AA" w:rsidRDefault="007612AA" w:rsidP="00555B38">
            <w:pPr>
              <w:pStyle w:val="a6"/>
              <w:tabs>
                <w:tab w:val="left" w:pos="1770"/>
              </w:tabs>
              <w:spacing w:line="0" w:lineRule="atLeast"/>
              <w:rPr>
                <w:color w:val="000000"/>
              </w:rPr>
            </w:pPr>
          </w:p>
        </w:tc>
        <w:tc>
          <w:tcPr>
            <w:tcW w:w="1113" w:type="dxa"/>
          </w:tcPr>
          <w:p w:rsidR="007612AA" w:rsidRPr="00F3122C" w:rsidRDefault="007612AA" w:rsidP="00555B38">
            <w:pPr>
              <w:pStyle w:val="a6"/>
              <w:tabs>
                <w:tab w:val="left" w:pos="1770"/>
              </w:tabs>
              <w:spacing w:line="0" w:lineRule="atLeast"/>
              <w:rPr>
                <w:color w:val="000000"/>
              </w:rPr>
            </w:pPr>
          </w:p>
        </w:tc>
        <w:tc>
          <w:tcPr>
            <w:tcW w:w="1080" w:type="dxa"/>
          </w:tcPr>
          <w:p w:rsidR="007612AA" w:rsidRPr="00F3122C" w:rsidRDefault="007612AA" w:rsidP="00555B38">
            <w:pPr>
              <w:pStyle w:val="a6"/>
              <w:tabs>
                <w:tab w:val="left" w:pos="1770"/>
              </w:tabs>
              <w:spacing w:line="0" w:lineRule="atLeast"/>
              <w:rPr>
                <w:color w:val="000000"/>
              </w:rPr>
            </w:pPr>
          </w:p>
        </w:tc>
      </w:tr>
      <w:tr w:rsidR="00865FF4" w:rsidRPr="00DA4A49" w:rsidTr="00A95D47">
        <w:tc>
          <w:tcPr>
            <w:tcW w:w="3557" w:type="dxa"/>
          </w:tcPr>
          <w:p w:rsidR="00865FF4" w:rsidRDefault="00865FF4" w:rsidP="00555B38">
            <w:pPr>
              <w:pStyle w:val="ab"/>
              <w:spacing w:line="0" w:lineRule="atLeast"/>
              <w:outlineLvl w:val="0"/>
            </w:pPr>
            <w:r>
              <w:t>Экспертиза сметы благоустройство родника в с. Новое Погорелово</w:t>
            </w:r>
          </w:p>
        </w:tc>
        <w:tc>
          <w:tcPr>
            <w:tcW w:w="1106" w:type="dxa"/>
          </w:tcPr>
          <w:p w:rsidR="00865FF4" w:rsidRDefault="00865FF4" w:rsidP="00555B38">
            <w:pPr>
              <w:pStyle w:val="a6"/>
              <w:tabs>
                <w:tab w:val="left" w:pos="1770"/>
              </w:tabs>
              <w:spacing w:line="0" w:lineRule="atLeast"/>
              <w:rPr>
                <w:color w:val="000000"/>
              </w:rPr>
            </w:pPr>
            <w:proofErr w:type="spellStart"/>
            <w:r>
              <w:rPr>
                <w:color w:val="000000"/>
              </w:rPr>
              <w:t>шт</w:t>
            </w:r>
            <w:proofErr w:type="spellEnd"/>
          </w:p>
        </w:tc>
        <w:tc>
          <w:tcPr>
            <w:tcW w:w="1113" w:type="dxa"/>
          </w:tcPr>
          <w:p w:rsidR="00865FF4" w:rsidRDefault="00865FF4" w:rsidP="00555B38">
            <w:pPr>
              <w:pStyle w:val="a6"/>
              <w:tabs>
                <w:tab w:val="left" w:pos="1770"/>
              </w:tabs>
              <w:spacing w:line="0" w:lineRule="atLeast"/>
              <w:rPr>
                <w:color w:val="000000"/>
              </w:rPr>
            </w:pPr>
          </w:p>
        </w:tc>
        <w:tc>
          <w:tcPr>
            <w:tcW w:w="1113" w:type="dxa"/>
          </w:tcPr>
          <w:p w:rsidR="00865FF4" w:rsidRDefault="00865FF4" w:rsidP="00555B38">
            <w:pPr>
              <w:pStyle w:val="a6"/>
              <w:tabs>
                <w:tab w:val="left" w:pos="1770"/>
              </w:tabs>
              <w:spacing w:line="0" w:lineRule="atLeast"/>
              <w:rPr>
                <w:color w:val="000000"/>
              </w:rPr>
            </w:pPr>
            <w:r>
              <w:rPr>
                <w:color w:val="000000"/>
              </w:rPr>
              <w:t>1</w:t>
            </w:r>
          </w:p>
        </w:tc>
        <w:tc>
          <w:tcPr>
            <w:tcW w:w="1113" w:type="dxa"/>
          </w:tcPr>
          <w:p w:rsidR="00865FF4" w:rsidRDefault="00865FF4" w:rsidP="00555B38">
            <w:pPr>
              <w:pStyle w:val="a6"/>
              <w:tabs>
                <w:tab w:val="left" w:pos="1770"/>
              </w:tabs>
              <w:spacing w:line="0" w:lineRule="atLeast"/>
              <w:rPr>
                <w:color w:val="000000"/>
              </w:rPr>
            </w:pPr>
          </w:p>
        </w:tc>
        <w:tc>
          <w:tcPr>
            <w:tcW w:w="1113" w:type="dxa"/>
          </w:tcPr>
          <w:p w:rsidR="00865FF4" w:rsidRPr="00F3122C" w:rsidRDefault="00865FF4" w:rsidP="00555B38">
            <w:pPr>
              <w:pStyle w:val="a6"/>
              <w:tabs>
                <w:tab w:val="left" w:pos="1770"/>
              </w:tabs>
              <w:spacing w:line="0" w:lineRule="atLeast"/>
              <w:rPr>
                <w:color w:val="000000"/>
              </w:rPr>
            </w:pPr>
          </w:p>
        </w:tc>
        <w:tc>
          <w:tcPr>
            <w:tcW w:w="1080" w:type="dxa"/>
          </w:tcPr>
          <w:p w:rsidR="00865FF4" w:rsidRPr="00F3122C" w:rsidRDefault="00865FF4" w:rsidP="00555B38">
            <w:pPr>
              <w:pStyle w:val="a6"/>
              <w:tabs>
                <w:tab w:val="left" w:pos="1770"/>
              </w:tabs>
              <w:spacing w:line="0" w:lineRule="atLeast"/>
              <w:rPr>
                <w:color w:val="000000"/>
              </w:rPr>
            </w:pPr>
          </w:p>
        </w:tc>
      </w:tr>
      <w:tr w:rsidR="00203184" w:rsidRPr="00DA4A49" w:rsidTr="00A95D47">
        <w:tc>
          <w:tcPr>
            <w:tcW w:w="3557" w:type="dxa"/>
          </w:tcPr>
          <w:p w:rsidR="00203184" w:rsidRDefault="00203184" w:rsidP="00555B38">
            <w:pPr>
              <w:pStyle w:val="ab"/>
              <w:spacing w:line="0" w:lineRule="atLeast"/>
              <w:outlineLvl w:val="0"/>
            </w:pPr>
            <w:r>
              <w:t>Покупка ГСМ на покос травы на площади</w:t>
            </w:r>
          </w:p>
        </w:tc>
        <w:tc>
          <w:tcPr>
            <w:tcW w:w="1106" w:type="dxa"/>
          </w:tcPr>
          <w:p w:rsidR="00203184" w:rsidRPr="00203184" w:rsidRDefault="00203184" w:rsidP="00555B38">
            <w:pPr>
              <w:pStyle w:val="a6"/>
              <w:tabs>
                <w:tab w:val="left" w:pos="1770"/>
              </w:tabs>
              <w:spacing w:line="0" w:lineRule="atLeast"/>
              <w:rPr>
                <w:color w:val="000000"/>
                <w:vertAlign w:val="superscript"/>
              </w:rPr>
            </w:pPr>
            <w:r>
              <w:rPr>
                <w:color w:val="000000"/>
              </w:rPr>
              <w:t>м</w:t>
            </w:r>
            <w:r>
              <w:rPr>
                <w:color w:val="000000"/>
                <w:vertAlign w:val="superscript"/>
              </w:rPr>
              <w:t>2</w:t>
            </w:r>
          </w:p>
        </w:tc>
        <w:tc>
          <w:tcPr>
            <w:tcW w:w="1113" w:type="dxa"/>
          </w:tcPr>
          <w:p w:rsidR="00203184" w:rsidRDefault="00203184" w:rsidP="00555B38">
            <w:pPr>
              <w:pStyle w:val="a6"/>
              <w:tabs>
                <w:tab w:val="left" w:pos="1770"/>
              </w:tabs>
              <w:spacing w:line="0" w:lineRule="atLeast"/>
              <w:rPr>
                <w:color w:val="000000"/>
              </w:rPr>
            </w:pPr>
          </w:p>
        </w:tc>
        <w:tc>
          <w:tcPr>
            <w:tcW w:w="1113" w:type="dxa"/>
          </w:tcPr>
          <w:p w:rsidR="00203184" w:rsidRDefault="00203184" w:rsidP="00555B38">
            <w:pPr>
              <w:pStyle w:val="a6"/>
              <w:tabs>
                <w:tab w:val="left" w:pos="1770"/>
              </w:tabs>
              <w:spacing w:line="0" w:lineRule="atLeast"/>
              <w:rPr>
                <w:color w:val="000000"/>
              </w:rPr>
            </w:pPr>
            <w:r>
              <w:rPr>
                <w:color w:val="000000"/>
              </w:rPr>
              <w:t>9900</w:t>
            </w:r>
          </w:p>
        </w:tc>
        <w:tc>
          <w:tcPr>
            <w:tcW w:w="1113" w:type="dxa"/>
          </w:tcPr>
          <w:p w:rsidR="00203184" w:rsidRDefault="00203184" w:rsidP="00555B38">
            <w:pPr>
              <w:pStyle w:val="a6"/>
              <w:tabs>
                <w:tab w:val="left" w:pos="1770"/>
              </w:tabs>
              <w:spacing w:line="0" w:lineRule="atLeast"/>
              <w:rPr>
                <w:color w:val="000000"/>
              </w:rPr>
            </w:pPr>
          </w:p>
        </w:tc>
        <w:tc>
          <w:tcPr>
            <w:tcW w:w="1113" w:type="dxa"/>
          </w:tcPr>
          <w:p w:rsidR="00203184" w:rsidRPr="00F3122C" w:rsidRDefault="00203184" w:rsidP="00555B38">
            <w:pPr>
              <w:pStyle w:val="a6"/>
              <w:tabs>
                <w:tab w:val="left" w:pos="1770"/>
              </w:tabs>
              <w:spacing w:line="0" w:lineRule="atLeast"/>
              <w:rPr>
                <w:color w:val="000000"/>
              </w:rPr>
            </w:pPr>
          </w:p>
        </w:tc>
        <w:tc>
          <w:tcPr>
            <w:tcW w:w="1080" w:type="dxa"/>
          </w:tcPr>
          <w:p w:rsidR="00203184" w:rsidRPr="00F3122C" w:rsidRDefault="00203184" w:rsidP="00555B38">
            <w:pPr>
              <w:pStyle w:val="a6"/>
              <w:tabs>
                <w:tab w:val="left" w:pos="1770"/>
              </w:tabs>
              <w:spacing w:line="0" w:lineRule="atLeast"/>
              <w:rPr>
                <w:color w:val="000000"/>
              </w:rPr>
            </w:pPr>
          </w:p>
        </w:tc>
      </w:tr>
      <w:tr w:rsidR="006246B4" w:rsidRPr="00DA4A49" w:rsidTr="00A95D47">
        <w:tc>
          <w:tcPr>
            <w:tcW w:w="3557" w:type="dxa"/>
          </w:tcPr>
          <w:p w:rsidR="006246B4" w:rsidRDefault="006246B4" w:rsidP="00555B38">
            <w:pPr>
              <w:pStyle w:val="ab"/>
              <w:spacing w:line="0" w:lineRule="atLeast"/>
              <w:outlineLvl w:val="0"/>
            </w:pPr>
            <w:r>
              <w:t>Техническое присоединение для буровой скважины</w:t>
            </w:r>
          </w:p>
        </w:tc>
        <w:tc>
          <w:tcPr>
            <w:tcW w:w="1106" w:type="dxa"/>
          </w:tcPr>
          <w:p w:rsidR="006246B4" w:rsidRDefault="006246B4" w:rsidP="00555B38">
            <w:pPr>
              <w:pStyle w:val="a6"/>
              <w:tabs>
                <w:tab w:val="left" w:pos="1770"/>
              </w:tabs>
              <w:spacing w:line="0" w:lineRule="atLeast"/>
              <w:rPr>
                <w:color w:val="000000"/>
              </w:rPr>
            </w:pPr>
            <w:proofErr w:type="spellStart"/>
            <w:r>
              <w:rPr>
                <w:color w:val="000000"/>
              </w:rPr>
              <w:t>шт</w:t>
            </w:r>
            <w:proofErr w:type="spellEnd"/>
          </w:p>
        </w:tc>
        <w:tc>
          <w:tcPr>
            <w:tcW w:w="1113" w:type="dxa"/>
          </w:tcPr>
          <w:p w:rsidR="006246B4" w:rsidRDefault="006246B4" w:rsidP="00555B38">
            <w:pPr>
              <w:pStyle w:val="a6"/>
              <w:tabs>
                <w:tab w:val="left" w:pos="1770"/>
              </w:tabs>
              <w:spacing w:line="0" w:lineRule="atLeast"/>
              <w:rPr>
                <w:color w:val="000000"/>
              </w:rPr>
            </w:pPr>
          </w:p>
        </w:tc>
        <w:tc>
          <w:tcPr>
            <w:tcW w:w="1113" w:type="dxa"/>
          </w:tcPr>
          <w:p w:rsidR="006246B4" w:rsidRDefault="006246B4" w:rsidP="00555B38">
            <w:pPr>
              <w:pStyle w:val="a6"/>
              <w:tabs>
                <w:tab w:val="left" w:pos="1770"/>
              </w:tabs>
              <w:spacing w:line="0" w:lineRule="atLeast"/>
              <w:rPr>
                <w:color w:val="000000"/>
              </w:rPr>
            </w:pPr>
            <w:r>
              <w:rPr>
                <w:color w:val="000000"/>
              </w:rPr>
              <w:t>1</w:t>
            </w:r>
          </w:p>
        </w:tc>
        <w:tc>
          <w:tcPr>
            <w:tcW w:w="1113" w:type="dxa"/>
          </w:tcPr>
          <w:p w:rsidR="006246B4" w:rsidRDefault="006246B4" w:rsidP="00555B38">
            <w:pPr>
              <w:pStyle w:val="a6"/>
              <w:tabs>
                <w:tab w:val="left" w:pos="1770"/>
              </w:tabs>
              <w:spacing w:line="0" w:lineRule="atLeast"/>
              <w:rPr>
                <w:color w:val="000000"/>
              </w:rPr>
            </w:pPr>
          </w:p>
        </w:tc>
        <w:tc>
          <w:tcPr>
            <w:tcW w:w="1113" w:type="dxa"/>
          </w:tcPr>
          <w:p w:rsidR="006246B4" w:rsidRPr="00F3122C" w:rsidRDefault="006246B4" w:rsidP="00555B38">
            <w:pPr>
              <w:pStyle w:val="a6"/>
              <w:tabs>
                <w:tab w:val="left" w:pos="1770"/>
              </w:tabs>
              <w:spacing w:line="0" w:lineRule="atLeast"/>
              <w:rPr>
                <w:color w:val="000000"/>
              </w:rPr>
            </w:pPr>
          </w:p>
        </w:tc>
        <w:tc>
          <w:tcPr>
            <w:tcW w:w="1080" w:type="dxa"/>
          </w:tcPr>
          <w:p w:rsidR="006246B4" w:rsidRPr="00F3122C" w:rsidRDefault="006246B4" w:rsidP="00555B38">
            <w:pPr>
              <w:pStyle w:val="a6"/>
              <w:tabs>
                <w:tab w:val="left" w:pos="1770"/>
              </w:tabs>
              <w:spacing w:line="0" w:lineRule="atLeast"/>
              <w:rPr>
                <w:color w:val="000000"/>
              </w:rPr>
            </w:pPr>
          </w:p>
        </w:tc>
      </w:tr>
      <w:tr w:rsidR="0087628E" w:rsidRPr="00DA4A49" w:rsidTr="00A95D47">
        <w:tc>
          <w:tcPr>
            <w:tcW w:w="3557" w:type="dxa"/>
          </w:tcPr>
          <w:p w:rsidR="0087628E" w:rsidRDefault="0087628E" w:rsidP="00555B38">
            <w:pPr>
              <w:pStyle w:val="ab"/>
              <w:spacing w:line="0" w:lineRule="atLeast"/>
              <w:outlineLvl w:val="0"/>
            </w:pPr>
            <w:r>
              <w:t>Проверка сметной документации</w:t>
            </w:r>
          </w:p>
        </w:tc>
        <w:tc>
          <w:tcPr>
            <w:tcW w:w="1106" w:type="dxa"/>
          </w:tcPr>
          <w:p w:rsidR="0087628E" w:rsidRDefault="0087628E" w:rsidP="00555B38">
            <w:pPr>
              <w:pStyle w:val="a6"/>
              <w:tabs>
                <w:tab w:val="left" w:pos="1770"/>
              </w:tabs>
              <w:spacing w:line="0" w:lineRule="atLeast"/>
              <w:rPr>
                <w:color w:val="000000"/>
              </w:rPr>
            </w:pPr>
            <w:proofErr w:type="spellStart"/>
            <w:r>
              <w:rPr>
                <w:color w:val="000000"/>
              </w:rPr>
              <w:t>шт</w:t>
            </w:r>
            <w:proofErr w:type="spellEnd"/>
          </w:p>
        </w:tc>
        <w:tc>
          <w:tcPr>
            <w:tcW w:w="1113" w:type="dxa"/>
          </w:tcPr>
          <w:p w:rsidR="0087628E" w:rsidRDefault="0087628E" w:rsidP="00555B38">
            <w:pPr>
              <w:pStyle w:val="a6"/>
              <w:tabs>
                <w:tab w:val="left" w:pos="1770"/>
              </w:tabs>
              <w:spacing w:line="0" w:lineRule="atLeast"/>
              <w:rPr>
                <w:color w:val="000000"/>
              </w:rPr>
            </w:pPr>
          </w:p>
        </w:tc>
        <w:tc>
          <w:tcPr>
            <w:tcW w:w="1113" w:type="dxa"/>
          </w:tcPr>
          <w:p w:rsidR="0087628E" w:rsidRDefault="0087628E" w:rsidP="00555B38">
            <w:pPr>
              <w:pStyle w:val="a6"/>
              <w:tabs>
                <w:tab w:val="left" w:pos="1770"/>
              </w:tabs>
              <w:spacing w:line="0" w:lineRule="atLeast"/>
              <w:rPr>
                <w:color w:val="000000"/>
              </w:rPr>
            </w:pPr>
            <w:r>
              <w:rPr>
                <w:color w:val="000000"/>
              </w:rPr>
              <w:t>3</w:t>
            </w:r>
          </w:p>
        </w:tc>
        <w:tc>
          <w:tcPr>
            <w:tcW w:w="1113" w:type="dxa"/>
          </w:tcPr>
          <w:p w:rsidR="0087628E" w:rsidRDefault="0087628E" w:rsidP="00555B38">
            <w:pPr>
              <w:pStyle w:val="a6"/>
              <w:tabs>
                <w:tab w:val="left" w:pos="1770"/>
              </w:tabs>
              <w:spacing w:line="0" w:lineRule="atLeast"/>
              <w:rPr>
                <w:color w:val="000000"/>
              </w:rPr>
            </w:pPr>
          </w:p>
        </w:tc>
        <w:tc>
          <w:tcPr>
            <w:tcW w:w="1113" w:type="dxa"/>
          </w:tcPr>
          <w:p w:rsidR="0087628E" w:rsidRPr="00F3122C" w:rsidRDefault="0087628E" w:rsidP="00555B38">
            <w:pPr>
              <w:pStyle w:val="a6"/>
              <w:tabs>
                <w:tab w:val="left" w:pos="1770"/>
              </w:tabs>
              <w:spacing w:line="0" w:lineRule="atLeast"/>
              <w:rPr>
                <w:color w:val="000000"/>
              </w:rPr>
            </w:pPr>
          </w:p>
        </w:tc>
        <w:tc>
          <w:tcPr>
            <w:tcW w:w="1080" w:type="dxa"/>
          </w:tcPr>
          <w:p w:rsidR="0087628E" w:rsidRPr="00F3122C" w:rsidRDefault="0087628E" w:rsidP="00555B38">
            <w:pPr>
              <w:pStyle w:val="a6"/>
              <w:tabs>
                <w:tab w:val="left" w:pos="1770"/>
              </w:tabs>
              <w:spacing w:line="0" w:lineRule="atLeast"/>
              <w:rPr>
                <w:color w:val="000000"/>
              </w:rPr>
            </w:pPr>
          </w:p>
        </w:tc>
      </w:tr>
    </w:tbl>
    <w:p w:rsidR="00E76BBB" w:rsidRDefault="00E76BBB" w:rsidP="00E76BBB">
      <w:pPr>
        <w:spacing w:line="0" w:lineRule="atLeast"/>
        <w:ind w:firstLine="851"/>
        <w:jc w:val="both"/>
        <w:rPr>
          <w:sz w:val="28"/>
          <w:szCs w:val="28"/>
        </w:rPr>
      </w:pPr>
      <w:r w:rsidRPr="00AB103B">
        <w:rPr>
          <w:color w:val="000000"/>
          <w:sz w:val="28"/>
          <w:szCs w:val="28"/>
        </w:rPr>
        <w:t xml:space="preserve">Методика оценки эффективности реализации  подпрограммы приведена в приложении № 1 к подпрограмме </w:t>
      </w:r>
      <w:r w:rsidR="00FA5E11" w:rsidRPr="00FA5E11">
        <w:rPr>
          <w:color w:val="000000"/>
          <w:sz w:val="28"/>
          <w:szCs w:val="28"/>
        </w:rPr>
        <w:t xml:space="preserve">«Благоустройство населённых пунктов муниципального образования Новопогореловское сельское поселение» </w:t>
      </w:r>
      <w:r w:rsidRPr="00AB103B">
        <w:rPr>
          <w:bCs/>
          <w:kern w:val="36"/>
          <w:sz w:val="28"/>
          <w:szCs w:val="28"/>
        </w:rPr>
        <w:t xml:space="preserve"> </w:t>
      </w:r>
      <w:r>
        <w:rPr>
          <w:bCs/>
          <w:kern w:val="36"/>
          <w:sz w:val="28"/>
          <w:szCs w:val="28"/>
        </w:rPr>
        <w:t xml:space="preserve">на  </w:t>
      </w:r>
      <w:r w:rsidR="00FA5E11">
        <w:rPr>
          <w:bCs/>
          <w:kern w:val="36"/>
          <w:sz w:val="28"/>
          <w:szCs w:val="28"/>
        </w:rPr>
        <w:t>2020</w:t>
      </w:r>
      <w:r w:rsidR="0051266F">
        <w:rPr>
          <w:bCs/>
          <w:kern w:val="36"/>
          <w:sz w:val="28"/>
          <w:szCs w:val="28"/>
        </w:rPr>
        <w:t xml:space="preserve">- </w:t>
      </w:r>
      <w:r w:rsidRPr="00AB103B">
        <w:rPr>
          <w:bCs/>
          <w:kern w:val="36"/>
          <w:sz w:val="28"/>
          <w:szCs w:val="28"/>
        </w:rPr>
        <w:t>20</w:t>
      </w:r>
      <w:r w:rsidR="00FA5E11">
        <w:rPr>
          <w:bCs/>
          <w:kern w:val="36"/>
          <w:sz w:val="28"/>
          <w:szCs w:val="28"/>
        </w:rPr>
        <w:t>24</w:t>
      </w:r>
      <w:r w:rsidRPr="00AB103B">
        <w:rPr>
          <w:bCs/>
          <w:kern w:val="36"/>
          <w:sz w:val="28"/>
          <w:szCs w:val="28"/>
        </w:rPr>
        <w:t>г</w:t>
      </w:r>
      <w:r>
        <w:rPr>
          <w:bCs/>
          <w:kern w:val="36"/>
          <w:sz w:val="28"/>
          <w:szCs w:val="28"/>
        </w:rPr>
        <w:t>оды</w:t>
      </w:r>
    </w:p>
    <w:p w:rsidR="00103005" w:rsidRDefault="00103005" w:rsidP="00E76BBB">
      <w:pPr>
        <w:spacing w:line="0" w:lineRule="atLeast"/>
        <w:ind w:firstLine="851"/>
        <w:jc w:val="both"/>
        <w:rPr>
          <w:rStyle w:val="FontStyle88"/>
          <w:sz w:val="28"/>
          <w:szCs w:val="28"/>
        </w:rPr>
      </w:pPr>
    </w:p>
    <w:p w:rsidR="00103005" w:rsidRDefault="00103005" w:rsidP="00E76BBB">
      <w:pPr>
        <w:spacing w:line="0" w:lineRule="atLeast"/>
        <w:ind w:firstLine="851"/>
        <w:jc w:val="both"/>
        <w:rPr>
          <w:rStyle w:val="FontStyle88"/>
          <w:sz w:val="28"/>
          <w:szCs w:val="28"/>
        </w:rPr>
      </w:pPr>
    </w:p>
    <w:p w:rsidR="00103005" w:rsidRDefault="00103005" w:rsidP="00E76BBB">
      <w:pPr>
        <w:spacing w:line="0" w:lineRule="atLeast"/>
        <w:ind w:firstLine="851"/>
        <w:jc w:val="both"/>
        <w:rPr>
          <w:rStyle w:val="FontStyle88"/>
          <w:sz w:val="28"/>
          <w:szCs w:val="28"/>
        </w:rPr>
      </w:pPr>
    </w:p>
    <w:p w:rsidR="007A6C61" w:rsidRDefault="007A6C61" w:rsidP="00E76BBB">
      <w:pPr>
        <w:spacing w:line="0" w:lineRule="atLeast"/>
        <w:ind w:firstLine="851"/>
        <w:jc w:val="both"/>
        <w:rPr>
          <w:rStyle w:val="FontStyle88"/>
          <w:sz w:val="28"/>
          <w:szCs w:val="28"/>
        </w:rPr>
      </w:pPr>
    </w:p>
    <w:p w:rsidR="00E76BBB" w:rsidRDefault="00E76BBB" w:rsidP="00E76BBB">
      <w:pPr>
        <w:pStyle w:val="Style34"/>
        <w:widowControl/>
        <w:spacing w:line="0" w:lineRule="atLeast"/>
        <w:ind w:firstLine="0"/>
        <w:jc w:val="center"/>
        <w:rPr>
          <w:rStyle w:val="FontStyle88"/>
          <w:b/>
          <w:sz w:val="28"/>
          <w:szCs w:val="28"/>
        </w:rPr>
      </w:pPr>
      <w:r>
        <w:rPr>
          <w:rStyle w:val="FontStyle88"/>
          <w:b/>
          <w:sz w:val="28"/>
          <w:szCs w:val="28"/>
        </w:rPr>
        <w:t>7</w:t>
      </w:r>
      <w:r w:rsidRPr="009C79DD">
        <w:rPr>
          <w:rStyle w:val="FontStyle88"/>
          <w:b/>
          <w:sz w:val="28"/>
          <w:szCs w:val="28"/>
        </w:rPr>
        <w:t>. Орга</w:t>
      </w:r>
      <w:r>
        <w:rPr>
          <w:rStyle w:val="FontStyle88"/>
          <w:b/>
          <w:sz w:val="28"/>
          <w:szCs w:val="28"/>
        </w:rPr>
        <w:t xml:space="preserve">низация управления </w:t>
      </w:r>
      <w:r w:rsidRPr="009C79DD">
        <w:rPr>
          <w:rStyle w:val="FontStyle88"/>
          <w:b/>
          <w:sz w:val="28"/>
          <w:szCs w:val="28"/>
        </w:rPr>
        <w:t>подпрограммы</w:t>
      </w:r>
    </w:p>
    <w:p w:rsidR="00E76BBB" w:rsidRPr="009C79DD" w:rsidRDefault="00E76BBB" w:rsidP="00E76BBB">
      <w:pPr>
        <w:pStyle w:val="Style34"/>
        <w:widowControl/>
        <w:spacing w:line="0" w:lineRule="atLeast"/>
        <w:ind w:firstLine="0"/>
        <w:jc w:val="center"/>
        <w:rPr>
          <w:rStyle w:val="FontStyle88"/>
          <w:b/>
          <w:sz w:val="28"/>
          <w:szCs w:val="28"/>
        </w:rPr>
      </w:pPr>
    </w:p>
    <w:p w:rsidR="00E76BBB" w:rsidRPr="009C79DD" w:rsidRDefault="00E76BBB" w:rsidP="00E76BBB">
      <w:pPr>
        <w:autoSpaceDE w:val="0"/>
        <w:autoSpaceDN w:val="0"/>
        <w:adjustRightInd w:val="0"/>
        <w:spacing w:line="0" w:lineRule="atLeast"/>
        <w:ind w:firstLine="851"/>
        <w:jc w:val="both"/>
        <w:rPr>
          <w:sz w:val="28"/>
          <w:szCs w:val="28"/>
        </w:rPr>
      </w:pPr>
      <w:r w:rsidRPr="009C79DD">
        <w:rPr>
          <w:sz w:val="28"/>
          <w:szCs w:val="28"/>
        </w:rPr>
        <w:t xml:space="preserve">Управление </w:t>
      </w:r>
      <w:r>
        <w:rPr>
          <w:sz w:val="28"/>
          <w:szCs w:val="28"/>
        </w:rPr>
        <w:t>подп</w:t>
      </w:r>
      <w:r w:rsidRPr="009C79DD">
        <w:rPr>
          <w:sz w:val="28"/>
          <w:szCs w:val="28"/>
        </w:rPr>
        <w:t xml:space="preserve">рограммой основывается на совершенствовании методов работы исполнителей </w:t>
      </w:r>
      <w:r>
        <w:rPr>
          <w:sz w:val="28"/>
          <w:szCs w:val="28"/>
        </w:rPr>
        <w:t>подп</w:t>
      </w:r>
      <w:r w:rsidRPr="009C79DD">
        <w:rPr>
          <w:sz w:val="28"/>
          <w:szCs w:val="28"/>
        </w:rPr>
        <w:t xml:space="preserve">рограммы и включает в себя комплекс  мероприятий по реализации </w:t>
      </w:r>
      <w:r>
        <w:rPr>
          <w:sz w:val="28"/>
          <w:szCs w:val="28"/>
        </w:rPr>
        <w:t>подп</w:t>
      </w:r>
      <w:r w:rsidRPr="009C79DD">
        <w:rPr>
          <w:sz w:val="28"/>
          <w:szCs w:val="28"/>
        </w:rPr>
        <w:t>рограммы.</w:t>
      </w:r>
    </w:p>
    <w:p w:rsidR="00E76BBB" w:rsidRDefault="00E76BBB" w:rsidP="00E76BBB">
      <w:pPr>
        <w:pStyle w:val="Style45"/>
        <w:widowControl/>
        <w:spacing w:line="0" w:lineRule="atLeast"/>
        <w:ind w:firstLine="851"/>
        <w:rPr>
          <w:rStyle w:val="FontStyle88"/>
          <w:sz w:val="28"/>
          <w:szCs w:val="28"/>
        </w:rPr>
      </w:pPr>
      <w:r>
        <w:rPr>
          <w:rStyle w:val="FontStyle88"/>
          <w:sz w:val="28"/>
          <w:szCs w:val="28"/>
        </w:rPr>
        <w:t>Исполнитель подп</w:t>
      </w:r>
      <w:r w:rsidRPr="00380D8F">
        <w:rPr>
          <w:rStyle w:val="FontStyle88"/>
          <w:sz w:val="28"/>
          <w:szCs w:val="28"/>
        </w:rPr>
        <w:t>рограммы несёт ответственность за подготовку и р</w:t>
      </w:r>
      <w:r>
        <w:rPr>
          <w:rStyle w:val="FontStyle88"/>
          <w:sz w:val="28"/>
          <w:szCs w:val="28"/>
        </w:rPr>
        <w:t>еализацию ме</w:t>
      </w:r>
      <w:r w:rsidRPr="00380D8F">
        <w:rPr>
          <w:rStyle w:val="FontStyle88"/>
          <w:sz w:val="28"/>
          <w:szCs w:val="28"/>
        </w:rPr>
        <w:t xml:space="preserve">роприятий </w:t>
      </w:r>
      <w:r>
        <w:rPr>
          <w:rStyle w:val="FontStyle88"/>
          <w:sz w:val="28"/>
          <w:szCs w:val="28"/>
        </w:rPr>
        <w:t xml:space="preserve">  подп</w:t>
      </w:r>
      <w:r w:rsidRPr="00380D8F">
        <w:rPr>
          <w:rStyle w:val="FontStyle88"/>
          <w:sz w:val="28"/>
          <w:szCs w:val="28"/>
        </w:rPr>
        <w:t>рограммы, а также:</w:t>
      </w:r>
    </w:p>
    <w:p w:rsidR="00E76BBB" w:rsidRPr="00380D8F" w:rsidRDefault="00E76BBB" w:rsidP="00E76BBB">
      <w:pPr>
        <w:pStyle w:val="Style8"/>
        <w:widowControl/>
        <w:numPr>
          <w:ilvl w:val="0"/>
          <w:numId w:val="4"/>
        </w:numPr>
        <w:tabs>
          <w:tab w:val="left" w:pos="139"/>
        </w:tabs>
        <w:spacing w:line="0" w:lineRule="atLeast"/>
        <w:ind w:firstLine="851"/>
        <w:rPr>
          <w:rStyle w:val="FontStyle88"/>
          <w:sz w:val="28"/>
          <w:szCs w:val="28"/>
        </w:rPr>
      </w:pPr>
      <w:r w:rsidRPr="00380D8F">
        <w:rPr>
          <w:rStyle w:val="FontStyle88"/>
          <w:sz w:val="28"/>
          <w:szCs w:val="28"/>
        </w:rPr>
        <w:lastRenderedPageBreak/>
        <w:t xml:space="preserve">контролирует выполнение </w:t>
      </w:r>
      <w:r>
        <w:rPr>
          <w:rStyle w:val="FontStyle88"/>
          <w:sz w:val="28"/>
          <w:szCs w:val="28"/>
        </w:rPr>
        <w:t>под</w:t>
      </w:r>
      <w:r w:rsidRPr="00380D8F">
        <w:rPr>
          <w:rStyle w:val="FontStyle88"/>
          <w:sz w:val="28"/>
          <w:szCs w:val="28"/>
        </w:rPr>
        <w:t>программных мероприятий, выявляет их отклонение от предусмотренных целей, устанавливает причины и принимает меры по устранению отклонений;</w:t>
      </w:r>
    </w:p>
    <w:p w:rsidR="00E76BBB" w:rsidRPr="00380D8F" w:rsidRDefault="00E76BBB" w:rsidP="00E76BBB">
      <w:pPr>
        <w:pStyle w:val="Style8"/>
        <w:widowControl/>
        <w:numPr>
          <w:ilvl w:val="0"/>
          <w:numId w:val="4"/>
        </w:numPr>
        <w:tabs>
          <w:tab w:val="left" w:pos="139"/>
        </w:tabs>
        <w:spacing w:line="0" w:lineRule="atLeast"/>
        <w:ind w:right="5" w:firstLine="851"/>
        <w:rPr>
          <w:rStyle w:val="FontStyle88"/>
          <w:sz w:val="28"/>
          <w:szCs w:val="28"/>
        </w:rPr>
      </w:pPr>
      <w:r w:rsidRPr="00380D8F">
        <w:rPr>
          <w:rStyle w:val="FontStyle88"/>
          <w:sz w:val="28"/>
          <w:szCs w:val="28"/>
        </w:rPr>
        <w:t xml:space="preserve">несет ответственность за несвоевременную реализацию мероприятий </w:t>
      </w:r>
      <w:r>
        <w:rPr>
          <w:rStyle w:val="FontStyle88"/>
          <w:sz w:val="28"/>
          <w:szCs w:val="28"/>
        </w:rPr>
        <w:t>подп</w:t>
      </w:r>
      <w:r w:rsidRPr="00380D8F">
        <w:rPr>
          <w:rStyle w:val="FontStyle88"/>
          <w:sz w:val="28"/>
          <w:szCs w:val="28"/>
        </w:rPr>
        <w:t xml:space="preserve">рограммы, осуществляет координацию действий, контролирует целевое и эффективное использование средств, направленных на реализацию </w:t>
      </w:r>
      <w:r>
        <w:rPr>
          <w:rStyle w:val="FontStyle88"/>
          <w:sz w:val="28"/>
          <w:szCs w:val="28"/>
        </w:rPr>
        <w:t>подп</w:t>
      </w:r>
      <w:r w:rsidRPr="00380D8F">
        <w:rPr>
          <w:rStyle w:val="FontStyle88"/>
          <w:sz w:val="28"/>
          <w:szCs w:val="28"/>
        </w:rPr>
        <w:t>рограммы;</w:t>
      </w:r>
    </w:p>
    <w:p w:rsidR="00E76BBB" w:rsidRPr="00380D8F" w:rsidRDefault="00E76BBB" w:rsidP="00E76BBB">
      <w:pPr>
        <w:pStyle w:val="Style8"/>
        <w:widowControl/>
        <w:numPr>
          <w:ilvl w:val="0"/>
          <w:numId w:val="4"/>
        </w:numPr>
        <w:tabs>
          <w:tab w:val="left" w:pos="139"/>
        </w:tabs>
        <w:spacing w:line="0" w:lineRule="atLeast"/>
        <w:ind w:right="5" w:firstLine="851"/>
        <w:rPr>
          <w:rStyle w:val="FontStyle88"/>
          <w:sz w:val="28"/>
          <w:szCs w:val="28"/>
        </w:rPr>
      </w:pPr>
      <w:r w:rsidRPr="00380D8F">
        <w:rPr>
          <w:rStyle w:val="FontStyle88"/>
          <w:sz w:val="28"/>
          <w:szCs w:val="28"/>
        </w:rPr>
        <w:t xml:space="preserve">формирует и представляет в установленном порядке заявки на финансирование данной </w:t>
      </w:r>
      <w:r>
        <w:rPr>
          <w:rStyle w:val="FontStyle88"/>
          <w:sz w:val="28"/>
          <w:szCs w:val="28"/>
        </w:rPr>
        <w:t>подп</w:t>
      </w:r>
      <w:r w:rsidRPr="00380D8F">
        <w:rPr>
          <w:rStyle w:val="FontStyle88"/>
          <w:sz w:val="28"/>
          <w:szCs w:val="28"/>
        </w:rPr>
        <w:t xml:space="preserve">рограммы, из бюджета муниципального образования </w:t>
      </w:r>
      <w:r>
        <w:rPr>
          <w:rStyle w:val="FontStyle88"/>
          <w:sz w:val="28"/>
          <w:szCs w:val="28"/>
        </w:rPr>
        <w:t>Новопогореловское  сельское поселение</w:t>
      </w:r>
      <w:r w:rsidRPr="00380D8F">
        <w:rPr>
          <w:rStyle w:val="FontStyle88"/>
          <w:sz w:val="28"/>
          <w:szCs w:val="28"/>
        </w:rPr>
        <w:t xml:space="preserve"> на очередной финансовый год и плановый период;</w:t>
      </w:r>
    </w:p>
    <w:p w:rsidR="00E76BBB" w:rsidRPr="00380D8F" w:rsidRDefault="00E76BBB" w:rsidP="00E76BBB">
      <w:pPr>
        <w:pStyle w:val="Style8"/>
        <w:widowControl/>
        <w:numPr>
          <w:ilvl w:val="0"/>
          <w:numId w:val="4"/>
        </w:numPr>
        <w:tabs>
          <w:tab w:val="left" w:pos="139"/>
        </w:tabs>
        <w:spacing w:line="0" w:lineRule="atLeast"/>
        <w:ind w:right="10" w:firstLine="851"/>
        <w:rPr>
          <w:rStyle w:val="FontStyle88"/>
          <w:sz w:val="28"/>
          <w:szCs w:val="28"/>
        </w:rPr>
      </w:pPr>
      <w:r w:rsidRPr="00380D8F">
        <w:rPr>
          <w:rStyle w:val="FontStyle88"/>
          <w:sz w:val="28"/>
          <w:szCs w:val="28"/>
        </w:rPr>
        <w:t>готовит ежеквартальные и ежегодные отчёты о р</w:t>
      </w:r>
      <w:r>
        <w:rPr>
          <w:rStyle w:val="FontStyle88"/>
          <w:sz w:val="28"/>
          <w:szCs w:val="28"/>
        </w:rPr>
        <w:t>еализации мероприятий подпрограммы.</w:t>
      </w:r>
    </w:p>
    <w:p w:rsidR="00E76BBB" w:rsidRDefault="00E76BBB" w:rsidP="00E76BBB">
      <w:pPr>
        <w:spacing w:line="0" w:lineRule="atLeast"/>
        <w:ind w:firstLine="851"/>
        <w:jc w:val="both"/>
        <w:rPr>
          <w:sz w:val="28"/>
          <w:szCs w:val="28"/>
        </w:rPr>
      </w:pPr>
    </w:p>
    <w:p w:rsidR="00E76BBB" w:rsidRDefault="00E76BBB" w:rsidP="00E76BBB">
      <w:pPr>
        <w:spacing w:line="0" w:lineRule="atLeast"/>
        <w:ind w:firstLine="851"/>
        <w:jc w:val="both"/>
        <w:outlineLvl w:val="0"/>
      </w:pPr>
    </w:p>
    <w:p w:rsidR="006968C6" w:rsidRDefault="006968C6" w:rsidP="00E76BBB">
      <w:pPr>
        <w:spacing w:line="0" w:lineRule="atLeast"/>
        <w:ind w:firstLine="851"/>
        <w:jc w:val="both"/>
        <w:outlineLvl w:val="0"/>
      </w:pPr>
    </w:p>
    <w:p w:rsidR="00563B38" w:rsidRDefault="00563B38" w:rsidP="00E76BBB">
      <w:pPr>
        <w:spacing w:line="0" w:lineRule="atLeast"/>
        <w:ind w:firstLine="851"/>
        <w:jc w:val="both"/>
        <w:outlineLvl w:val="0"/>
      </w:pPr>
    </w:p>
    <w:p w:rsidR="00E76BBB" w:rsidRDefault="00FA5E11" w:rsidP="00E76BBB">
      <w:pPr>
        <w:tabs>
          <w:tab w:val="left" w:pos="5520"/>
          <w:tab w:val="left" w:pos="6379"/>
          <w:tab w:val="center" w:pos="7515"/>
        </w:tabs>
        <w:spacing w:line="0" w:lineRule="atLeast"/>
        <w:ind w:left="4820" w:firstLine="5"/>
      </w:pPr>
      <w:r>
        <w:t xml:space="preserve">        </w:t>
      </w:r>
      <w:r w:rsidR="00E76BBB">
        <w:t xml:space="preserve">              Приложение № 1</w:t>
      </w:r>
    </w:p>
    <w:p w:rsidR="00E76BBB" w:rsidRPr="00303E67" w:rsidRDefault="00303E67" w:rsidP="00303E67">
      <w:pPr>
        <w:spacing w:line="0" w:lineRule="atLeast"/>
        <w:ind w:left="4820" w:firstLine="5"/>
        <w:jc w:val="center"/>
        <w:outlineLvl w:val="0"/>
        <w:rPr>
          <w:bCs/>
          <w:kern w:val="36"/>
        </w:rPr>
      </w:pPr>
      <w:r>
        <w:t xml:space="preserve">                   « Благоустройство населённых пунктов муниципального образования Новопогореловское сельское поселение</w:t>
      </w:r>
      <w:r w:rsidR="00FA5E11">
        <w:rPr>
          <w:bCs/>
          <w:kern w:val="36"/>
        </w:rPr>
        <w:t xml:space="preserve">» на  2020 </w:t>
      </w:r>
      <w:r w:rsidR="00E76BBB" w:rsidRPr="003B05C3">
        <w:rPr>
          <w:bCs/>
          <w:kern w:val="36"/>
        </w:rPr>
        <w:t>-20</w:t>
      </w:r>
      <w:r w:rsidR="00FA5E11">
        <w:rPr>
          <w:bCs/>
          <w:kern w:val="36"/>
        </w:rPr>
        <w:t>24</w:t>
      </w:r>
      <w:r w:rsidR="00E76BBB">
        <w:rPr>
          <w:b/>
          <w:bCs/>
          <w:kern w:val="36"/>
          <w:sz w:val="28"/>
          <w:szCs w:val="28"/>
        </w:rPr>
        <w:t xml:space="preserve"> </w:t>
      </w:r>
      <w:r w:rsidR="00E76BBB" w:rsidRPr="003B05C3">
        <w:rPr>
          <w:bCs/>
          <w:kern w:val="36"/>
        </w:rPr>
        <w:t>г</w:t>
      </w:r>
      <w:r w:rsidR="00E76BBB">
        <w:rPr>
          <w:bCs/>
          <w:kern w:val="36"/>
        </w:rPr>
        <w:t>оды</w:t>
      </w:r>
    </w:p>
    <w:p w:rsidR="00E76BBB" w:rsidRPr="00E22429" w:rsidRDefault="00E76BBB" w:rsidP="00E76BBB">
      <w:pPr>
        <w:spacing w:line="0" w:lineRule="atLeast"/>
        <w:ind w:left="5954" w:firstLine="5"/>
        <w:jc w:val="center"/>
      </w:pPr>
    </w:p>
    <w:p w:rsidR="00E76BBB" w:rsidRPr="00073826" w:rsidRDefault="00E76BBB" w:rsidP="00E76BBB">
      <w:pPr>
        <w:spacing w:line="0" w:lineRule="atLeast"/>
        <w:ind w:firstLine="5"/>
        <w:jc w:val="center"/>
        <w:rPr>
          <w:sz w:val="28"/>
          <w:szCs w:val="28"/>
        </w:rPr>
      </w:pPr>
    </w:p>
    <w:p w:rsidR="00E76BBB" w:rsidRPr="00073826" w:rsidRDefault="00E76BBB" w:rsidP="00E76BBB">
      <w:pPr>
        <w:spacing w:line="0" w:lineRule="atLeast"/>
        <w:ind w:firstLine="5"/>
        <w:jc w:val="center"/>
        <w:rPr>
          <w:b/>
          <w:color w:val="000000"/>
          <w:sz w:val="28"/>
          <w:szCs w:val="28"/>
        </w:rPr>
      </w:pPr>
      <w:r w:rsidRPr="00073826">
        <w:rPr>
          <w:b/>
          <w:color w:val="000000"/>
          <w:sz w:val="28"/>
          <w:szCs w:val="28"/>
        </w:rPr>
        <w:t>МЕТОДИКА</w:t>
      </w:r>
    </w:p>
    <w:p w:rsidR="00E76BBB" w:rsidRDefault="00E76BBB" w:rsidP="00E76BBB">
      <w:pPr>
        <w:spacing w:line="0" w:lineRule="atLeast"/>
        <w:ind w:firstLine="5"/>
        <w:jc w:val="center"/>
        <w:rPr>
          <w:b/>
          <w:color w:val="000000"/>
          <w:sz w:val="28"/>
          <w:szCs w:val="28"/>
        </w:rPr>
      </w:pPr>
      <w:r w:rsidRPr="00073826">
        <w:rPr>
          <w:b/>
          <w:color w:val="000000"/>
          <w:sz w:val="28"/>
          <w:szCs w:val="28"/>
        </w:rPr>
        <w:t>оце</w:t>
      </w:r>
      <w:r>
        <w:rPr>
          <w:b/>
          <w:color w:val="000000"/>
          <w:sz w:val="28"/>
          <w:szCs w:val="28"/>
        </w:rPr>
        <w:t>нки эффективности реализации   под</w:t>
      </w:r>
      <w:r w:rsidRPr="00073826">
        <w:rPr>
          <w:b/>
          <w:color w:val="000000"/>
          <w:sz w:val="28"/>
          <w:szCs w:val="28"/>
        </w:rPr>
        <w:t>программы</w:t>
      </w:r>
    </w:p>
    <w:p w:rsidR="00E76BBB" w:rsidRPr="00353760" w:rsidRDefault="00E76BBB" w:rsidP="00E76BBB">
      <w:pPr>
        <w:spacing w:line="0" w:lineRule="atLeast"/>
        <w:ind w:firstLine="5"/>
        <w:jc w:val="center"/>
        <w:rPr>
          <w:b/>
          <w:sz w:val="28"/>
          <w:szCs w:val="28"/>
        </w:rPr>
      </w:pPr>
      <w:r w:rsidRPr="00353760">
        <w:rPr>
          <w:b/>
          <w:color w:val="000000"/>
          <w:sz w:val="28"/>
          <w:szCs w:val="28"/>
        </w:rPr>
        <w:t xml:space="preserve"> </w:t>
      </w:r>
      <w:r w:rsidRPr="00353760">
        <w:rPr>
          <w:b/>
          <w:sz w:val="28"/>
          <w:szCs w:val="28"/>
        </w:rPr>
        <w:t>«</w:t>
      </w:r>
      <w:r w:rsidR="00303E67">
        <w:rPr>
          <w:b/>
          <w:sz w:val="28"/>
          <w:szCs w:val="28"/>
        </w:rPr>
        <w:t>Благоустройство населённых пунктов муниципального образования Новопогореловское сельское поселение</w:t>
      </w:r>
      <w:r>
        <w:rPr>
          <w:b/>
          <w:bCs/>
          <w:kern w:val="36"/>
          <w:sz w:val="28"/>
          <w:szCs w:val="28"/>
        </w:rPr>
        <w:t>»</w:t>
      </w:r>
      <w:r w:rsidRPr="00353760">
        <w:rPr>
          <w:b/>
          <w:sz w:val="28"/>
          <w:szCs w:val="28"/>
        </w:rPr>
        <w:t xml:space="preserve"> </w:t>
      </w:r>
      <w:r w:rsidR="00FA5E11">
        <w:rPr>
          <w:b/>
          <w:sz w:val="28"/>
          <w:szCs w:val="28"/>
        </w:rPr>
        <w:t>на  2020 -2024</w:t>
      </w:r>
      <w:r>
        <w:rPr>
          <w:b/>
          <w:sz w:val="28"/>
          <w:szCs w:val="28"/>
        </w:rPr>
        <w:t xml:space="preserve"> годы</w:t>
      </w:r>
    </w:p>
    <w:p w:rsidR="00E76BBB" w:rsidRPr="00073826" w:rsidRDefault="00E76BBB" w:rsidP="00E76BBB">
      <w:pPr>
        <w:spacing w:line="0" w:lineRule="atLeast"/>
        <w:ind w:firstLine="5"/>
        <w:jc w:val="center"/>
        <w:rPr>
          <w:b/>
          <w:color w:val="000000"/>
          <w:sz w:val="28"/>
          <w:szCs w:val="28"/>
        </w:rPr>
      </w:pPr>
    </w:p>
    <w:p w:rsidR="00E76BBB" w:rsidRPr="00073826" w:rsidRDefault="00E76BBB" w:rsidP="00E76BBB">
      <w:pPr>
        <w:spacing w:line="0" w:lineRule="atLeast"/>
        <w:ind w:firstLine="851"/>
        <w:jc w:val="both"/>
        <w:rPr>
          <w:sz w:val="28"/>
          <w:szCs w:val="28"/>
        </w:rPr>
      </w:pPr>
      <w:r w:rsidRPr="00073826">
        <w:rPr>
          <w:sz w:val="28"/>
          <w:szCs w:val="28"/>
        </w:rPr>
        <w:t>Оце</w:t>
      </w:r>
      <w:r>
        <w:rPr>
          <w:sz w:val="28"/>
          <w:szCs w:val="28"/>
        </w:rPr>
        <w:t>нка эффективности реализации   под</w:t>
      </w:r>
      <w:r w:rsidRPr="00073826">
        <w:rPr>
          <w:sz w:val="28"/>
          <w:szCs w:val="28"/>
        </w:rPr>
        <w:t>программы</w:t>
      </w:r>
      <w:r>
        <w:rPr>
          <w:sz w:val="28"/>
          <w:szCs w:val="28"/>
        </w:rPr>
        <w:t xml:space="preserve"> </w:t>
      </w:r>
      <w:r w:rsidR="00372245">
        <w:rPr>
          <w:sz w:val="28"/>
          <w:szCs w:val="28"/>
        </w:rPr>
        <w:t>«Благоустройство населённых пунктов муниципального образования Новопогореловское сельское поселение</w:t>
      </w:r>
      <w:r>
        <w:rPr>
          <w:bCs/>
          <w:kern w:val="36"/>
          <w:sz w:val="28"/>
          <w:szCs w:val="28"/>
        </w:rPr>
        <w:t>»</w:t>
      </w:r>
      <w:r w:rsidR="00FA5E11">
        <w:rPr>
          <w:sz w:val="28"/>
          <w:szCs w:val="28"/>
        </w:rPr>
        <w:t xml:space="preserve"> на  2020 – 2024</w:t>
      </w:r>
      <w:r>
        <w:rPr>
          <w:sz w:val="28"/>
          <w:szCs w:val="28"/>
        </w:rPr>
        <w:t xml:space="preserve"> годы </w:t>
      </w:r>
      <w:r w:rsidRPr="00073826">
        <w:rPr>
          <w:sz w:val="28"/>
          <w:szCs w:val="28"/>
        </w:rPr>
        <w:t xml:space="preserve"> производится</w:t>
      </w:r>
      <w:r w:rsidRPr="00190459">
        <w:rPr>
          <w:sz w:val="28"/>
          <w:szCs w:val="28"/>
        </w:rPr>
        <w:t xml:space="preserve"> </w:t>
      </w:r>
      <w:r w:rsidRPr="003A2356">
        <w:rPr>
          <w:sz w:val="28"/>
          <w:szCs w:val="28"/>
        </w:rPr>
        <w:t>отделом по инвестициям, развитию промышленности, предпринимательства, экономическому мониторингу и труда администрации муниципального образования «</w:t>
      </w:r>
      <w:proofErr w:type="spellStart"/>
      <w:r w:rsidRPr="003A2356">
        <w:rPr>
          <w:sz w:val="28"/>
          <w:szCs w:val="28"/>
        </w:rPr>
        <w:t>Карсунский</w:t>
      </w:r>
      <w:proofErr w:type="spellEnd"/>
      <w:r w:rsidRPr="003A2356">
        <w:rPr>
          <w:sz w:val="28"/>
          <w:szCs w:val="28"/>
        </w:rPr>
        <w:t xml:space="preserve"> район</w:t>
      </w:r>
      <w:r>
        <w:rPr>
          <w:sz w:val="28"/>
          <w:szCs w:val="28"/>
        </w:rPr>
        <w:t xml:space="preserve">» </w:t>
      </w:r>
      <w:r w:rsidRPr="00073826">
        <w:rPr>
          <w:sz w:val="28"/>
          <w:szCs w:val="28"/>
        </w:rPr>
        <w:t xml:space="preserve"> ежегодно на основе использования целевых индикаторов, которые отражают выполнение мероприятий </w:t>
      </w:r>
      <w:r>
        <w:rPr>
          <w:sz w:val="28"/>
          <w:szCs w:val="28"/>
        </w:rPr>
        <w:t>под</w:t>
      </w:r>
      <w:r w:rsidRPr="00073826">
        <w:rPr>
          <w:sz w:val="28"/>
          <w:szCs w:val="28"/>
        </w:rPr>
        <w:t>программы.</w:t>
      </w:r>
    </w:p>
    <w:p w:rsidR="00E76BBB" w:rsidRPr="00073826" w:rsidRDefault="00E76BBB" w:rsidP="00E76BBB">
      <w:pPr>
        <w:spacing w:line="0" w:lineRule="atLeast"/>
        <w:ind w:firstLine="851"/>
        <w:jc w:val="both"/>
        <w:rPr>
          <w:sz w:val="28"/>
          <w:szCs w:val="28"/>
        </w:rPr>
      </w:pPr>
      <w:r>
        <w:rPr>
          <w:sz w:val="28"/>
          <w:szCs w:val="28"/>
        </w:rPr>
        <w:t>Подп</w:t>
      </w:r>
      <w:r w:rsidRPr="00073826">
        <w:rPr>
          <w:sz w:val="28"/>
          <w:szCs w:val="28"/>
        </w:rPr>
        <w:t>рограмма предполагает использование целевых индикаторов, характеризующих текущие и конечные результаты её реализации.</w:t>
      </w:r>
    </w:p>
    <w:p w:rsidR="00E76BBB" w:rsidRPr="00073826" w:rsidRDefault="00E76BBB" w:rsidP="00E76BBB">
      <w:pPr>
        <w:spacing w:line="0" w:lineRule="atLeast"/>
        <w:ind w:firstLine="851"/>
        <w:jc w:val="both"/>
        <w:rPr>
          <w:spacing w:val="-4"/>
          <w:sz w:val="28"/>
          <w:szCs w:val="28"/>
        </w:rPr>
      </w:pPr>
      <w:r>
        <w:rPr>
          <w:spacing w:val="-4"/>
          <w:sz w:val="28"/>
          <w:szCs w:val="28"/>
        </w:rPr>
        <w:t>Эффективность реализации под</w:t>
      </w:r>
      <w:r w:rsidRPr="00073826">
        <w:rPr>
          <w:spacing w:val="-4"/>
          <w:sz w:val="28"/>
          <w:szCs w:val="28"/>
        </w:rPr>
        <w:t>программы оценивается как степень фактического достижения каждого целевого индикатора по следующей формуле:</w:t>
      </w:r>
    </w:p>
    <w:p w:rsidR="00E76BBB" w:rsidRPr="00073826" w:rsidRDefault="00F96107" w:rsidP="00E76BBB">
      <w:pPr>
        <w:spacing w:line="0" w:lineRule="atLeast"/>
        <w:ind w:firstLine="142"/>
        <w:jc w:val="both"/>
        <w:rPr>
          <w:sz w:val="28"/>
          <w:szCs w:val="28"/>
        </w:rPr>
      </w:pPr>
      <w:r>
        <w:rPr>
          <w:noProof/>
        </w:rPr>
        <mc:AlternateContent>
          <mc:Choice Requires="wpc">
            <w:drawing>
              <wp:inline distT="0" distB="0" distL="0" distR="0">
                <wp:extent cx="2552700" cy="838835"/>
                <wp:effectExtent l="635" t="0" r="0" b="2540"/>
                <wp:docPr id="44" name="Полотно 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70"/>
                        <wps:cNvCnPr>
                          <a:cxnSpLocks noChangeShapeType="1"/>
                        </wps:cNvCnPr>
                        <wps:spPr bwMode="auto">
                          <a:xfrm>
                            <a:off x="1293200" y="342914"/>
                            <a:ext cx="352500"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71"/>
                        <wps:cNvSpPr>
                          <a:spLocks noChangeArrowheads="1"/>
                        </wps:cNvSpPr>
                        <wps:spPr bwMode="auto">
                          <a:xfrm>
                            <a:off x="1525900" y="207609"/>
                            <a:ext cx="22800" cy="10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r>
                                <w:rPr>
                                  <w:color w:val="000000"/>
                                  <w:sz w:val="14"/>
                                  <w:szCs w:val="14"/>
                                  <w:lang w:val="en-US"/>
                                </w:rPr>
                                <w:t>.</w:t>
                              </w:r>
                            </w:p>
                          </w:txbxContent>
                        </wps:txbx>
                        <wps:bodyPr rot="0" vert="horz" wrap="none" lIns="0" tIns="0" rIns="0" bIns="0" anchor="t" anchorCtr="0" upright="1">
                          <a:spAutoFit/>
                        </wps:bodyPr>
                      </wps:wsp>
                      <wps:wsp>
                        <wps:cNvPr id="3" name="Rectangle 72"/>
                        <wps:cNvSpPr>
                          <a:spLocks noChangeArrowheads="1"/>
                        </wps:cNvSpPr>
                        <wps:spPr bwMode="auto">
                          <a:xfrm>
                            <a:off x="1304900" y="256511"/>
                            <a:ext cx="45100" cy="10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r>
                                <w:rPr>
                                  <w:color w:val="000000"/>
                                  <w:sz w:val="14"/>
                                  <w:szCs w:val="14"/>
                                  <w:lang w:val="en-US"/>
                                </w:rPr>
                                <w:t>1</w:t>
                              </w:r>
                            </w:p>
                          </w:txbxContent>
                        </wps:txbx>
                        <wps:bodyPr rot="0" vert="horz" wrap="none" lIns="0" tIns="0" rIns="0" bIns="0" anchor="t" anchorCtr="0" upright="1">
                          <a:spAutoFit/>
                        </wps:bodyPr>
                      </wps:wsp>
                      <wps:wsp>
                        <wps:cNvPr id="4" name="Rectangle 73"/>
                        <wps:cNvSpPr>
                          <a:spLocks noChangeArrowheads="1"/>
                        </wps:cNvSpPr>
                        <wps:spPr bwMode="auto">
                          <a:xfrm>
                            <a:off x="1600000" y="0"/>
                            <a:ext cx="950500" cy="685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pPr>
                                <w:jc w:val="center"/>
                                <w:rPr>
                                  <w:color w:val="000000"/>
                                  <w:sz w:val="14"/>
                                  <w:szCs w:val="14"/>
                                </w:rPr>
                              </w:pPr>
                            </w:p>
                            <w:p w:rsidR="00C82D9F" w:rsidRDefault="00C82D9F" w:rsidP="00E76BBB">
                              <w:pPr>
                                <w:jc w:val="center"/>
                                <w:rPr>
                                  <w:color w:val="000000"/>
                                  <w:sz w:val="14"/>
                                  <w:szCs w:val="14"/>
                                </w:rPr>
                              </w:pPr>
                            </w:p>
                            <w:p w:rsidR="00C82D9F" w:rsidRDefault="00C82D9F" w:rsidP="00E76BBB">
                              <w:pPr>
                                <w:jc w:val="center"/>
                                <w:rPr>
                                  <w:color w:val="000000"/>
                                  <w:sz w:val="12"/>
                                  <w:szCs w:val="12"/>
                                </w:rPr>
                              </w:pPr>
                            </w:p>
                            <w:p w:rsidR="00C82D9F" w:rsidRPr="00A13FBE" w:rsidRDefault="00C82D9F" w:rsidP="00E76BBB">
                              <w:pPr>
                                <w:jc w:val="center"/>
                              </w:pPr>
                            </w:p>
                          </w:txbxContent>
                        </wps:txbx>
                        <wps:bodyPr rot="0" vert="horz" wrap="square" lIns="0" tIns="0" rIns="0" bIns="0" anchor="t" anchorCtr="0" upright="1">
                          <a:noAutofit/>
                        </wps:bodyPr>
                      </wps:wsp>
                      <wps:wsp>
                        <wps:cNvPr id="5" name="Rectangle 74"/>
                        <wps:cNvSpPr>
                          <a:spLocks noChangeArrowheads="1"/>
                        </wps:cNvSpPr>
                        <wps:spPr bwMode="auto">
                          <a:xfrm>
                            <a:off x="874300" y="400617"/>
                            <a:ext cx="69300" cy="175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F35296" w:rsidRDefault="00C82D9F" w:rsidP="00E76BBB"/>
                          </w:txbxContent>
                        </wps:txbx>
                        <wps:bodyPr rot="0" vert="horz" wrap="none" lIns="0" tIns="0" rIns="0" bIns="0" anchor="t" anchorCtr="0" upright="1">
                          <a:spAutoFit/>
                        </wps:bodyPr>
                      </wps:wsp>
                      <wps:wsp>
                        <wps:cNvPr id="6" name="Rectangle 75"/>
                        <wps:cNvSpPr>
                          <a:spLocks noChangeArrowheads="1"/>
                        </wps:cNvSpPr>
                        <wps:spPr bwMode="auto">
                          <a:xfrm>
                            <a:off x="1334100" y="586724"/>
                            <a:ext cx="45100" cy="10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r>
                                <w:rPr>
                                  <w:color w:val="000000"/>
                                  <w:sz w:val="14"/>
                                  <w:szCs w:val="14"/>
                                  <w:lang w:val="en-US"/>
                                </w:rPr>
                                <w:t>1</w:t>
                              </w:r>
                            </w:p>
                          </w:txbxContent>
                        </wps:txbx>
                        <wps:bodyPr rot="0" vert="horz" wrap="none" lIns="0" tIns="0" rIns="0" bIns="0" anchor="t" anchorCtr="0" upright="1">
                          <a:spAutoFit/>
                        </wps:bodyPr>
                      </wps:wsp>
                      <wps:wsp>
                        <wps:cNvPr id="7" name="Rectangle 76"/>
                        <wps:cNvSpPr>
                          <a:spLocks noChangeArrowheads="1"/>
                        </wps:cNvSpPr>
                        <wps:spPr bwMode="auto">
                          <a:xfrm>
                            <a:off x="444500" y="256511"/>
                            <a:ext cx="69200" cy="175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F35296" w:rsidRDefault="00C82D9F" w:rsidP="00E76BBB"/>
                          </w:txbxContent>
                        </wps:txbx>
                        <wps:bodyPr rot="0" vert="horz" wrap="none" lIns="0" tIns="0" rIns="0" bIns="0" anchor="t" anchorCtr="0" upright="1">
                          <a:spAutoFit/>
                        </wps:bodyPr>
                      </wps:wsp>
                      <wps:wsp>
                        <wps:cNvPr id="8" name="Rectangle 77"/>
                        <wps:cNvSpPr>
                          <a:spLocks noChangeArrowheads="1"/>
                        </wps:cNvSpPr>
                        <wps:spPr bwMode="auto">
                          <a:xfrm>
                            <a:off x="1310000" y="24101"/>
                            <a:ext cx="654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proofErr w:type="gramStart"/>
                              <w:r>
                                <w:rPr>
                                  <w:i/>
                                  <w:iCs/>
                                  <w:color w:val="000000"/>
                                  <w:sz w:val="14"/>
                                  <w:szCs w:val="14"/>
                                  <w:lang w:val="en-US"/>
                                </w:rPr>
                                <w:t>n</w:t>
                              </w:r>
                              <w:proofErr w:type="gramEnd"/>
                            </w:p>
                          </w:txbxContent>
                        </wps:txbx>
                        <wps:bodyPr rot="0" vert="horz" wrap="none" lIns="0" tIns="0" rIns="0" bIns="0" anchor="t" anchorCtr="0" upright="1">
                          <a:spAutoFit/>
                        </wps:bodyPr>
                      </wps:wsp>
                      <wps:wsp>
                        <wps:cNvPr id="9" name="Rectangle 78"/>
                        <wps:cNvSpPr>
                          <a:spLocks noChangeArrowheads="1"/>
                        </wps:cNvSpPr>
                        <wps:spPr bwMode="auto">
                          <a:xfrm>
                            <a:off x="1497300" y="207609"/>
                            <a:ext cx="45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upright="1">
                          <a:spAutoFit/>
                        </wps:bodyPr>
                      </wps:wsp>
                      <wps:wsp>
                        <wps:cNvPr id="10" name="Rectangle 79"/>
                        <wps:cNvSpPr>
                          <a:spLocks noChangeArrowheads="1"/>
                        </wps:cNvSpPr>
                        <wps:spPr bwMode="auto">
                          <a:xfrm>
                            <a:off x="132000" y="352415"/>
                            <a:ext cx="69200" cy="175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A13FBE" w:rsidRDefault="00C82D9F" w:rsidP="00E76BBB"/>
                          </w:txbxContent>
                        </wps:txbx>
                        <wps:bodyPr rot="0" vert="horz" wrap="none" lIns="0" tIns="0" rIns="0" bIns="0" anchor="t" anchorCtr="0" upright="1">
                          <a:spAutoFit/>
                        </wps:bodyPr>
                      </wps:wsp>
                      <wps:wsp>
                        <wps:cNvPr id="11" name="Rectangle 80"/>
                        <wps:cNvSpPr>
                          <a:spLocks noChangeArrowheads="1"/>
                        </wps:cNvSpPr>
                        <wps:spPr bwMode="auto">
                          <a:xfrm>
                            <a:off x="1341100" y="360715"/>
                            <a:ext cx="850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F35296" w:rsidRDefault="00C82D9F" w:rsidP="00E76BBB">
                              <w:proofErr w:type="gramStart"/>
                              <w:r>
                                <w:rPr>
                                  <w:i/>
                                  <w:iCs/>
                                  <w:color w:val="000000"/>
                                  <w:sz w:val="14"/>
                                  <w:szCs w:val="14"/>
                                  <w:lang w:val="en-US"/>
                                </w:rPr>
                                <w:t>m</w:t>
                              </w:r>
                              <w:proofErr w:type="gramEnd"/>
                            </w:p>
                          </w:txbxContent>
                        </wps:txbx>
                        <wps:bodyPr rot="0" vert="horz" wrap="none" lIns="0" tIns="0" rIns="0" bIns="0" anchor="t" anchorCtr="0" upright="1">
                          <a:spAutoFit/>
                        </wps:bodyPr>
                      </wps:wsp>
                      <wps:wsp>
                        <wps:cNvPr id="12" name="Rectangle 81"/>
                        <wps:cNvSpPr>
                          <a:spLocks noChangeArrowheads="1"/>
                        </wps:cNvSpPr>
                        <wps:spPr bwMode="auto">
                          <a:xfrm>
                            <a:off x="1546200" y="537822"/>
                            <a:ext cx="1041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A13FBE" w:rsidRDefault="00C82D9F" w:rsidP="00E76BBB">
                              <w:proofErr w:type="spellStart"/>
                              <w:r>
                                <w:rPr>
                                  <w:i/>
                                  <w:iCs/>
                                  <w:color w:val="000000"/>
                                  <w:sz w:val="14"/>
                                  <w:szCs w:val="14"/>
                                </w:rPr>
                                <w:t>пл</w:t>
                              </w:r>
                              <w:proofErr w:type="spellEnd"/>
                            </w:p>
                          </w:txbxContent>
                        </wps:txbx>
                        <wps:bodyPr rot="0" vert="horz" wrap="none" lIns="0" tIns="0" rIns="0" bIns="0" anchor="t" anchorCtr="0" upright="1">
                          <a:spAutoFit/>
                        </wps:bodyPr>
                      </wps:wsp>
                      <wps:wsp>
                        <wps:cNvPr id="13" name="Rectangle 82"/>
                        <wps:cNvSpPr>
                          <a:spLocks noChangeArrowheads="1"/>
                        </wps:cNvSpPr>
                        <wps:spPr bwMode="auto">
                          <a:xfrm>
                            <a:off x="1393200" y="111805"/>
                            <a:ext cx="128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r>
                                <w:rPr>
                                  <w:i/>
                                  <w:iCs/>
                                  <w:color w:val="000000"/>
                                  <w:lang w:val="en-US"/>
                                </w:rPr>
                                <w:t>F</w:t>
                              </w:r>
                            </w:p>
                          </w:txbxContent>
                        </wps:txbx>
                        <wps:bodyPr rot="0" vert="horz" wrap="none" lIns="0" tIns="0" rIns="0" bIns="0" anchor="t" anchorCtr="0" upright="1">
                          <a:spAutoFit/>
                        </wps:bodyPr>
                      </wps:wsp>
                      <wps:wsp>
                        <wps:cNvPr id="14" name="Rectangle 83"/>
                        <wps:cNvSpPr>
                          <a:spLocks noChangeArrowheads="1"/>
                        </wps:cNvSpPr>
                        <wps:spPr bwMode="auto">
                          <a:xfrm>
                            <a:off x="36100" y="342914"/>
                            <a:ext cx="69300" cy="175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txbxContent>
                        </wps:txbx>
                        <wps:bodyPr rot="0" vert="horz" wrap="none" lIns="0" tIns="0" rIns="0" bIns="0" anchor="t" anchorCtr="0" upright="1">
                          <a:spAutoFit/>
                        </wps:bodyPr>
                      </wps:wsp>
                      <wps:wsp>
                        <wps:cNvPr id="15" name="Rectangle 84"/>
                        <wps:cNvSpPr>
                          <a:spLocks noChangeArrowheads="1"/>
                        </wps:cNvSpPr>
                        <wps:spPr bwMode="auto">
                          <a:xfrm>
                            <a:off x="1423000" y="442618"/>
                            <a:ext cx="13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r>
                                <w:rPr>
                                  <w:i/>
                                  <w:iCs/>
                                  <w:color w:val="000000"/>
                                  <w:lang w:val="en-US"/>
                                </w:rPr>
                                <w:t>N</w:t>
                              </w:r>
                            </w:p>
                          </w:txbxContent>
                        </wps:txbx>
                        <wps:bodyPr rot="0" vert="horz" wrap="none" lIns="0" tIns="0" rIns="0" bIns="0" anchor="t" anchorCtr="0" upright="1">
                          <a:spAutoFit/>
                        </wps:bodyPr>
                      </wps:wsp>
                      <wps:wsp>
                        <wps:cNvPr id="16" name="Rectangle 85"/>
                        <wps:cNvSpPr>
                          <a:spLocks noChangeArrowheads="1"/>
                        </wps:cNvSpPr>
                        <wps:spPr bwMode="auto">
                          <a:xfrm>
                            <a:off x="1281400" y="94604"/>
                            <a:ext cx="90800"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r>
                                <w:rPr>
                                  <w:rFonts w:ascii="Symbol" w:hAnsi="Symbol" w:cs="Symbol"/>
                                  <w:color w:val="000000"/>
                                  <w:lang w:val="en-US"/>
                                </w:rPr>
                                <w:t></w:t>
                              </w:r>
                            </w:p>
                          </w:txbxContent>
                        </wps:txbx>
                        <wps:bodyPr rot="0" vert="horz" wrap="none" lIns="0" tIns="0" rIns="0" bIns="0" anchor="t" anchorCtr="0" upright="1">
                          <a:spAutoFit/>
                        </wps:bodyPr>
                      </wps:wsp>
                      <wps:wsp>
                        <wps:cNvPr id="17" name="Rectangle 86"/>
                        <wps:cNvSpPr>
                          <a:spLocks noChangeArrowheads="1"/>
                        </wps:cNvSpPr>
                        <wps:spPr bwMode="auto">
                          <a:xfrm>
                            <a:off x="1017000" y="228610"/>
                            <a:ext cx="390500" cy="289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A13FBE" w:rsidRDefault="00C82D9F" w:rsidP="00E76BBB">
                              <w:r w:rsidRPr="00CA4C8B">
                                <w:rPr>
                                  <w:rFonts w:cs="Symbol"/>
                                  <w:color w:val="000000"/>
                                  <w:sz w:val="28"/>
                                  <w:szCs w:val="28"/>
                                </w:rPr>
                                <w:t xml:space="preserve">Е </w:t>
                              </w:r>
                              <w:r>
                                <w:rPr>
                                  <w:rFonts w:cs="Symbol"/>
                                  <w:color w:val="000000"/>
                                </w:rPr>
                                <w:t>=</w:t>
                              </w:r>
                            </w:p>
                          </w:txbxContent>
                        </wps:txbx>
                        <wps:bodyPr rot="0" vert="horz" wrap="square" lIns="0" tIns="0" rIns="0" bIns="0" anchor="t" anchorCtr="0" upright="1">
                          <a:noAutofit/>
                        </wps:bodyPr>
                      </wps:wsp>
                      <wps:wsp>
                        <wps:cNvPr id="18" name="Rectangle 87"/>
                        <wps:cNvSpPr>
                          <a:spLocks noChangeArrowheads="1"/>
                        </wps:cNvSpPr>
                        <wps:spPr bwMode="auto">
                          <a:xfrm>
                            <a:off x="1310600" y="425418"/>
                            <a:ext cx="90800" cy="186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Default="00C82D9F" w:rsidP="00E76BBB">
                              <w:r>
                                <w:rPr>
                                  <w:rFonts w:ascii="Symbol" w:hAnsi="Symbol" w:cs="Symbol"/>
                                  <w:color w:val="000000"/>
                                  <w:lang w:val="en-US"/>
                                </w:rPr>
                                <w:t></w:t>
                              </w:r>
                            </w:p>
                          </w:txbxContent>
                        </wps:txbx>
                        <wps:bodyPr rot="0" vert="horz" wrap="none" lIns="0" tIns="0" rIns="0" bIns="0" anchor="t" anchorCtr="0" upright="1">
                          <a:spAutoFit/>
                        </wps:bodyPr>
                      </wps:wsp>
                      <wps:wsp>
                        <wps:cNvPr id="19" name="Rectangle 88"/>
                        <wps:cNvSpPr>
                          <a:spLocks noChangeArrowheads="1"/>
                        </wps:cNvSpPr>
                        <wps:spPr bwMode="auto">
                          <a:xfrm>
                            <a:off x="1826900" y="228610"/>
                            <a:ext cx="61150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D9F" w:rsidRPr="00F35296" w:rsidRDefault="00C82D9F" w:rsidP="00E76BBB">
                              <w:r>
                                <w:rPr>
                                  <w:i/>
                                  <w:iCs/>
                                  <w:color w:val="000000"/>
                                </w:rPr>
                                <w:t xml:space="preserve">х </w:t>
                              </w:r>
                              <w:r w:rsidRPr="00F35296">
                                <w:rPr>
                                  <w:i/>
                                  <w:iCs/>
                                  <w:color w:val="000000"/>
                                </w:rPr>
                                <w:t>100</w:t>
                              </w:r>
                              <w:proofErr w:type="gramStart"/>
                              <w:r>
                                <w:rPr>
                                  <w:i/>
                                  <w:iCs/>
                                  <w:color w:val="000000"/>
                                </w:rPr>
                                <w:t>%  ,</w:t>
                              </w:r>
                              <w:proofErr w:type="gramEnd"/>
                            </w:p>
                          </w:txbxContent>
                        </wps:txbx>
                        <wps:bodyPr rot="0" vert="horz" wrap="none" lIns="0" tIns="0" rIns="0" bIns="0" anchor="t" anchorCtr="0" upright="1">
                          <a:noAutofit/>
                        </wps:bodyPr>
                      </wps:wsp>
                    </wpc:wpc>
                  </a:graphicData>
                </a:graphic>
              </wp:inline>
            </w:drawing>
          </mc:Choice>
          <mc:Fallback>
            <w:pict>
              <v:group id="Полотно 88" o:spid="_x0000_s1068" editas="canvas" style="width:201pt;height:66.05pt;mso-position-horizontal-relative:char;mso-position-vertical-relative:line" coordsize="25527,8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">
                <v:shape id="_x0000_s1069" type="#_x0000_t75" style="position:absolute;width:25527;height:8388;visibility:visible;mso-wrap-style:square">
                  <v:fill o:detectmouseclick="t"/>
                  <v:path o:connecttype="none"/>
                </v:shape>
                <v:line id="Line 70" o:spid="_x0000_s1070" style="position:absolute;visibility:visible;mso-wrap-style:square" from="12932,3429" to="16457,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71" o:spid="_x0000_s1071" style="position:absolute;left:15259;top:2076;width:22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C82D9F" w:rsidRDefault="00C82D9F" w:rsidP="00E76BBB">
                        <w:r>
                          <w:rPr>
                            <w:color w:val="000000"/>
                            <w:sz w:val="14"/>
                            <w:szCs w:val="14"/>
                            <w:lang w:val="en-US"/>
                          </w:rPr>
                          <w:t>.</w:t>
                        </w:r>
                      </w:p>
                    </w:txbxContent>
                  </v:textbox>
                </v:rect>
                <v:rect id="Rectangle 72" o:spid="_x0000_s1072" style="position:absolute;left:13049;top:2565;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C82D9F" w:rsidRDefault="00C82D9F" w:rsidP="00E76BBB">
                        <w:r>
                          <w:rPr>
                            <w:color w:val="000000"/>
                            <w:sz w:val="14"/>
                            <w:szCs w:val="14"/>
                            <w:lang w:val="en-US"/>
                          </w:rPr>
                          <w:t>1</w:t>
                        </w:r>
                      </w:p>
                    </w:txbxContent>
                  </v:textbox>
                </v:rect>
                <v:rect id="Rectangle 73" o:spid="_x0000_s1073" style="position:absolute;left:16000;width:9505;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C82D9F" w:rsidRDefault="00C82D9F" w:rsidP="00E76BBB">
                        <w:pPr>
                          <w:jc w:val="center"/>
                          <w:rPr>
                            <w:color w:val="000000"/>
                            <w:sz w:val="14"/>
                            <w:szCs w:val="14"/>
                          </w:rPr>
                        </w:pPr>
                      </w:p>
                      <w:p w:rsidR="00C82D9F" w:rsidRDefault="00C82D9F" w:rsidP="00E76BBB">
                        <w:pPr>
                          <w:jc w:val="center"/>
                          <w:rPr>
                            <w:color w:val="000000"/>
                            <w:sz w:val="14"/>
                            <w:szCs w:val="14"/>
                          </w:rPr>
                        </w:pPr>
                      </w:p>
                      <w:p w:rsidR="00C82D9F" w:rsidRDefault="00C82D9F" w:rsidP="00E76BBB">
                        <w:pPr>
                          <w:jc w:val="center"/>
                          <w:rPr>
                            <w:color w:val="000000"/>
                            <w:sz w:val="12"/>
                            <w:szCs w:val="12"/>
                          </w:rPr>
                        </w:pPr>
                      </w:p>
                      <w:p w:rsidR="00C82D9F" w:rsidRPr="00A13FBE" w:rsidRDefault="00C82D9F" w:rsidP="00E76BBB">
                        <w:pPr>
                          <w:jc w:val="center"/>
                        </w:pPr>
                      </w:p>
                    </w:txbxContent>
                  </v:textbox>
                </v:rect>
                <v:rect id="Rectangle 74" o:spid="_x0000_s1074" style="position:absolute;left:8743;top:4006;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C82D9F" w:rsidRPr="00F35296" w:rsidRDefault="00C82D9F" w:rsidP="00E76BBB"/>
                    </w:txbxContent>
                  </v:textbox>
                </v:rect>
                <v:rect id="Rectangle 75" o:spid="_x0000_s1075" style="position:absolute;left:13341;top:5867;width:4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82D9F" w:rsidRDefault="00C82D9F" w:rsidP="00E76BBB">
                        <w:r>
                          <w:rPr>
                            <w:color w:val="000000"/>
                            <w:sz w:val="14"/>
                            <w:szCs w:val="14"/>
                            <w:lang w:val="en-US"/>
                          </w:rPr>
                          <w:t>1</w:t>
                        </w:r>
                      </w:p>
                    </w:txbxContent>
                  </v:textbox>
                </v:rect>
                <v:rect id="Rectangle 76" o:spid="_x0000_s1076" style="position:absolute;left:4445;top:256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82D9F" w:rsidRPr="00F35296" w:rsidRDefault="00C82D9F" w:rsidP="00E76BBB"/>
                    </w:txbxContent>
                  </v:textbox>
                </v:rect>
                <v:rect id="Rectangle 77" o:spid="_x0000_s1077" style="position:absolute;left:13100;top:241;width:65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82D9F" w:rsidRDefault="00C82D9F" w:rsidP="00E76BBB">
                        <w:r>
                          <w:rPr>
                            <w:i/>
                            <w:iCs/>
                            <w:color w:val="000000"/>
                            <w:sz w:val="14"/>
                            <w:szCs w:val="14"/>
                            <w:lang w:val="en-US"/>
                          </w:rPr>
                          <w:t>n</w:t>
                        </w:r>
                      </w:p>
                    </w:txbxContent>
                  </v:textbox>
                </v:rect>
                <v:rect id="Rectangle 78" o:spid="_x0000_s1078" style="position:absolute;left:14973;top:2076;width:45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82D9F" w:rsidRDefault="00C82D9F" w:rsidP="00E76BBB">
                        <w:r>
                          <w:rPr>
                            <w:i/>
                            <w:iCs/>
                            <w:color w:val="000000"/>
                            <w:sz w:val="14"/>
                            <w:szCs w:val="14"/>
                            <w:lang w:val="en-US"/>
                          </w:rPr>
                          <w:t>i</w:t>
                        </w:r>
                      </w:p>
                    </w:txbxContent>
                  </v:textbox>
                </v:rect>
                <v:rect id="Rectangle 79" o:spid="_x0000_s1079" style="position:absolute;left:1320;top:3524;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82D9F" w:rsidRPr="00A13FBE" w:rsidRDefault="00C82D9F" w:rsidP="00E76BBB"/>
                    </w:txbxContent>
                  </v:textbox>
                </v:rect>
                <v:rect id="Rectangle 80" o:spid="_x0000_s1080" style="position:absolute;left:13411;top:3607;width:85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82D9F" w:rsidRPr="00F35296" w:rsidRDefault="00C82D9F" w:rsidP="00E76BBB">
                        <w:r>
                          <w:rPr>
                            <w:i/>
                            <w:iCs/>
                            <w:color w:val="000000"/>
                            <w:sz w:val="14"/>
                            <w:szCs w:val="14"/>
                            <w:lang w:val="en-US"/>
                          </w:rPr>
                          <w:t>m</w:t>
                        </w:r>
                      </w:p>
                    </w:txbxContent>
                  </v:textbox>
                </v:rect>
                <v:rect id="Rectangle 81" o:spid="_x0000_s1081" style="position:absolute;left:15462;top:5378;width:104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82D9F" w:rsidRPr="00A13FBE" w:rsidRDefault="00C82D9F" w:rsidP="00E76BBB">
                        <w:r>
                          <w:rPr>
                            <w:i/>
                            <w:iCs/>
                            <w:color w:val="000000"/>
                            <w:sz w:val="14"/>
                            <w:szCs w:val="14"/>
                          </w:rPr>
                          <w:t>пл</w:t>
                        </w:r>
                      </w:p>
                    </w:txbxContent>
                  </v:textbox>
                </v:rect>
                <v:rect id="Rectangle 82" o:spid="_x0000_s1082" style="position:absolute;left:13932;top:1118;width:128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82D9F" w:rsidRDefault="00C82D9F" w:rsidP="00E76BBB">
                        <w:r>
                          <w:rPr>
                            <w:i/>
                            <w:iCs/>
                            <w:color w:val="000000"/>
                            <w:lang w:val="en-US"/>
                          </w:rPr>
                          <w:t>F</w:t>
                        </w:r>
                      </w:p>
                    </w:txbxContent>
                  </v:textbox>
                </v:rect>
                <v:rect id="Rectangle 83" o:spid="_x0000_s1083" style="position:absolute;left:361;top:3429;width:69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82D9F" w:rsidRDefault="00C82D9F" w:rsidP="00E76BBB"/>
                    </w:txbxContent>
                  </v:textbox>
                </v:rect>
                <v:rect id="Rectangle 84" o:spid="_x0000_s1084" style="position:absolute;left:14230;top:4426;width:137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82D9F" w:rsidRDefault="00C82D9F" w:rsidP="00E76BBB">
                        <w:r>
                          <w:rPr>
                            <w:i/>
                            <w:iCs/>
                            <w:color w:val="000000"/>
                            <w:lang w:val="en-US"/>
                          </w:rPr>
                          <w:t>N</w:t>
                        </w:r>
                      </w:p>
                    </w:txbxContent>
                  </v:textbox>
                </v:rect>
                <v:rect id="Rectangle 85" o:spid="_x0000_s1085" style="position:absolute;left:12814;top:946;width:90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82D9F" w:rsidRDefault="00C82D9F" w:rsidP="00E76BBB">
                        <w:r>
                          <w:rPr>
                            <w:rFonts w:ascii="Symbol" w:hAnsi="Symbol" w:cs="Symbol"/>
                            <w:color w:val="000000"/>
                            <w:lang w:val="en-US"/>
                          </w:rPr>
                          <w:t></w:t>
                        </w:r>
                      </w:p>
                    </w:txbxContent>
                  </v:textbox>
                </v:rect>
                <v:rect id="Rectangle 86" o:spid="_x0000_s1086" style="position:absolute;left:10170;top:2286;width:3905;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C82D9F" w:rsidRPr="00A13FBE" w:rsidRDefault="00C82D9F" w:rsidP="00E76BBB">
                        <w:r w:rsidRPr="00CA4C8B">
                          <w:rPr>
                            <w:rFonts w:cs="Symbol"/>
                            <w:color w:val="000000"/>
                            <w:sz w:val="28"/>
                            <w:szCs w:val="28"/>
                          </w:rPr>
                          <w:t xml:space="preserve">Е </w:t>
                        </w:r>
                        <w:r>
                          <w:rPr>
                            <w:rFonts w:cs="Symbol"/>
                            <w:color w:val="000000"/>
                          </w:rPr>
                          <w:t>=</w:t>
                        </w:r>
                      </w:p>
                    </w:txbxContent>
                  </v:textbox>
                </v:rect>
                <v:rect id="Rectangle 87" o:spid="_x0000_s1087" style="position:absolute;left:13106;top:4254;width:90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82D9F" w:rsidRDefault="00C82D9F" w:rsidP="00E76BBB">
                        <w:r>
                          <w:rPr>
                            <w:rFonts w:ascii="Symbol" w:hAnsi="Symbol" w:cs="Symbol"/>
                            <w:color w:val="000000"/>
                            <w:lang w:val="en-US"/>
                          </w:rPr>
                          <w:t></w:t>
                        </w:r>
                      </w:p>
                    </w:txbxContent>
                  </v:textbox>
                </v:rect>
                <v:rect id="Rectangle 88" o:spid="_x0000_s1088" style="position:absolute;left:18269;top:2286;width:6115;height:32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1e/8EA&#10;AADbAAAADwAAAGRycy9kb3ducmV2LnhtbERPzWoCMRC+F3yHMIK3mt0i4q5G0YJYCh60fYBhM25W&#10;N5M1ibp9+6ZQ8DYf3+8sVr1txZ18aBwryMcZCOLK6YZrBd9f29cZiBCRNbaOScEPBVgtBy8LLLV7&#10;8IHux1iLFMKhRAUmxq6UMlSGLIax64gTd3LeYkzQ11J7fKRw28q3LJtKiw2nBoMdvRuqLsebVUCb&#10;3aE4r4PZS5+HfP85LSa7q1KjYb+eg4jUx6f43/2h0/wC/n5J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tXv/BAAAA2wAAAA8AAAAAAAAAAAAAAAAAmAIAAGRycy9kb3du&#10;cmV2LnhtbFBLBQYAAAAABAAEAPUAAACGAwAAAAA=&#10;" filled="f" stroked="f">
                  <v:textbox inset="0,0,0,0">
                    <w:txbxContent>
                      <w:p w:rsidR="00C82D9F" w:rsidRPr="00F35296" w:rsidRDefault="00C82D9F" w:rsidP="00E76BBB">
                        <w:r>
                          <w:rPr>
                            <w:i/>
                            <w:iCs/>
                            <w:color w:val="000000"/>
                          </w:rPr>
                          <w:t xml:space="preserve">х </w:t>
                        </w:r>
                        <w:r w:rsidRPr="00F35296">
                          <w:rPr>
                            <w:i/>
                            <w:iCs/>
                            <w:color w:val="000000"/>
                          </w:rPr>
                          <w:t>100</w:t>
                        </w:r>
                        <w:r>
                          <w:rPr>
                            <w:i/>
                            <w:iCs/>
                            <w:color w:val="000000"/>
                          </w:rPr>
                          <w:t>%  ,</w:t>
                        </w:r>
                      </w:p>
                    </w:txbxContent>
                  </v:textbox>
                </v:rect>
                <w10:anchorlock/>
              </v:group>
            </w:pict>
          </mc:Fallback>
        </mc:AlternateContent>
      </w:r>
    </w:p>
    <w:p w:rsidR="00E76BBB" w:rsidRPr="00073826" w:rsidRDefault="00E76BBB" w:rsidP="00E76BBB">
      <w:pPr>
        <w:spacing w:line="0" w:lineRule="atLeast"/>
        <w:ind w:firstLine="851"/>
        <w:jc w:val="both"/>
        <w:rPr>
          <w:sz w:val="28"/>
          <w:szCs w:val="28"/>
        </w:rPr>
      </w:pPr>
      <w:r w:rsidRPr="00073826">
        <w:rPr>
          <w:sz w:val="28"/>
          <w:szCs w:val="28"/>
        </w:rPr>
        <w:t>где:</w:t>
      </w:r>
    </w:p>
    <w:p w:rsidR="00E76BBB" w:rsidRPr="00073826" w:rsidRDefault="00E76BBB" w:rsidP="00E76BBB">
      <w:pPr>
        <w:spacing w:line="0" w:lineRule="atLeast"/>
        <w:ind w:firstLine="851"/>
        <w:jc w:val="both"/>
        <w:rPr>
          <w:sz w:val="28"/>
          <w:szCs w:val="28"/>
        </w:rPr>
      </w:pPr>
      <w:r>
        <w:rPr>
          <w:sz w:val="28"/>
          <w:szCs w:val="28"/>
        </w:rPr>
        <w:t>Е – эффективность реализации под</w:t>
      </w:r>
      <w:r w:rsidRPr="00073826">
        <w:rPr>
          <w:sz w:val="28"/>
          <w:szCs w:val="28"/>
        </w:rPr>
        <w:t>программы (процентов);</w:t>
      </w:r>
    </w:p>
    <w:p w:rsidR="00E76BBB" w:rsidRPr="00073826" w:rsidRDefault="00E76BBB" w:rsidP="00E76BBB">
      <w:pPr>
        <w:spacing w:line="0" w:lineRule="atLeast"/>
        <w:ind w:firstLine="851"/>
        <w:jc w:val="both"/>
        <w:rPr>
          <w:sz w:val="28"/>
          <w:szCs w:val="28"/>
        </w:rPr>
      </w:pPr>
      <w:proofErr w:type="spellStart"/>
      <w:r w:rsidRPr="00073826">
        <w:rPr>
          <w:sz w:val="28"/>
          <w:szCs w:val="28"/>
        </w:rPr>
        <w:t>Fi</w:t>
      </w:r>
      <w:proofErr w:type="spellEnd"/>
      <w:r w:rsidRPr="00073826">
        <w:rPr>
          <w:sz w:val="28"/>
          <w:szCs w:val="28"/>
        </w:rPr>
        <w:t xml:space="preserve"> – фактически достигнутые значения  целевых индикаторов;</w:t>
      </w:r>
    </w:p>
    <w:p w:rsidR="00E76BBB" w:rsidRPr="00073826" w:rsidRDefault="00E76BBB" w:rsidP="00E76BBB">
      <w:pPr>
        <w:spacing w:line="0" w:lineRule="atLeast"/>
        <w:ind w:firstLine="851"/>
        <w:jc w:val="both"/>
        <w:rPr>
          <w:sz w:val="28"/>
          <w:szCs w:val="28"/>
        </w:rPr>
      </w:pPr>
      <w:r w:rsidRPr="00073826">
        <w:rPr>
          <w:sz w:val="28"/>
          <w:szCs w:val="28"/>
        </w:rPr>
        <w:t>n – количество фактически достигнутых целевых индикаторов;</w:t>
      </w:r>
    </w:p>
    <w:p w:rsidR="00E76BBB" w:rsidRPr="00073826" w:rsidRDefault="00E76BBB" w:rsidP="00E76BBB">
      <w:pPr>
        <w:spacing w:line="0" w:lineRule="atLeast"/>
        <w:ind w:firstLine="851"/>
        <w:jc w:val="both"/>
        <w:rPr>
          <w:sz w:val="28"/>
          <w:szCs w:val="28"/>
        </w:rPr>
      </w:pPr>
      <w:r w:rsidRPr="00073826">
        <w:rPr>
          <w:sz w:val="28"/>
          <w:szCs w:val="28"/>
        </w:rPr>
        <w:t>m – количество плановых значений целевых индикаторов;</w:t>
      </w:r>
    </w:p>
    <w:p w:rsidR="00E76BBB" w:rsidRPr="00073826" w:rsidRDefault="00E76BBB" w:rsidP="00E76BBB">
      <w:pPr>
        <w:spacing w:line="0" w:lineRule="atLeast"/>
        <w:ind w:firstLine="851"/>
        <w:jc w:val="both"/>
        <w:rPr>
          <w:sz w:val="28"/>
          <w:szCs w:val="28"/>
        </w:rPr>
      </w:pPr>
      <w:proofErr w:type="spellStart"/>
      <w:r w:rsidRPr="00073826">
        <w:rPr>
          <w:sz w:val="28"/>
          <w:szCs w:val="28"/>
        </w:rPr>
        <w:t>Nпл</w:t>
      </w:r>
      <w:proofErr w:type="spellEnd"/>
      <w:r w:rsidRPr="00073826">
        <w:rPr>
          <w:sz w:val="28"/>
          <w:szCs w:val="28"/>
        </w:rPr>
        <w:t xml:space="preserve"> – плановое значение целев</w:t>
      </w:r>
      <w:r>
        <w:rPr>
          <w:sz w:val="28"/>
          <w:szCs w:val="28"/>
        </w:rPr>
        <w:t>ого индикатора, утверждённое  под</w:t>
      </w:r>
      <w:r w:rsidRPr="00073826">
        <w:rPr>
          <w:sz w:val="28"/>
          <w:szCs w:val="28"/>
        </w:rPr>
        <w:t>программой.</w:t>
      </w:r>
    </w:p>
    <w:p w:rsidR="00E76BBB" w:rsidRPr="00F07420" w:rsidRDefault="00E76BBB" w:rsidP="00E76BBB">
      <w:pPr>
        <w:spacing w:line="0" w:lineRule="atLeast"/>
        <w:ind w:firstLine="851"/>
        <w:jc w:val="both"/>
        <w:rPr>
          <w:b/>
          <w:bCs/>
          <w:kern w:val="36"/>
          <w:sz w:val="28"/>
          <w:szCs w:val="28"/>
        </w:rPr>
      </w:pPr>
      <w:r w:rsidRPr="00073826">
        <w:rPr>
          <w:sz w:val="28"/>
          <w:szCs w:val="28"/>
        </w:rPr>
        <w:lastRenderedPageBreak/>
        <w:t xml:space="preserve">При значении комплексного показателя эффективности Е от 80 до </w:t>
      </w:r>
      <w:r w:rsidRPr="00073826">
        <w:rPr>
          <w:sz w:val="28"/>
          <w:szCs w:val="28"/>
        </w:rPr>
        <w:br/>
        <w:t xml:space="preserve">100 процентов и более эффективность реализации </w:t>
      </w:r>
      <w:r>
        <w:rPr>
          <w:sz w:val="28"/>
          <w:szCs w:val="28"/>
        </w:rPr>
        <w:t>подп</w:t>
      </w:r>
      <w:r w:rsidRPr="00073826">
        <w:rPr>
          <w:sz w:val="28"/>
          <w:szCs w:val="28"/>
        </w:rPr>
        <w:t>рограммы признаётся высокой, при значении менее 80 процентов –</w:t>
      </w:r>
      <w:r>
        <w:rPr>
          <w:sz w:val="28"/>
          <w:szCs w:val="28"/>
        </w:rPr>
        <w:t xml:space="preserve"> низкой.</w:t>
      </w:r>
      <w:r w:rsidRPr="00F07420">
        <w:rPr>
          <w:sz w:val="28"/>
          <w:szCs w:val="28"/>
        </w:rPr>
        <w:t xml:space="preserve">                                                                                        </w:t>
      </w:r>
      <w:r>
        <w:rPr>
          <w:sz w:val="28"/>
          <w:szCs w:val="28"/>
        </w:rPr>
        <w:t xml:space="preserve">           </w:t>
      </w:r>
      <w:r w:rsidRPr="00F07420">
        <w:rPr>
          <w:sz w:val="28"/>
          <w:szCs w:val="28"/>
        </w:rPr>
        <w:t xml:space="preserve">         </w:t>
      </w:r>
      <w:r>
        <w:rPr>
          <w:sz w:val="28"/>
          <w:szCs w:val="28"/>
        </w:rPr>
        <w:t xml:space="preserve">  </w:t>
      </w:r>
      <w:r w:rsidRPr="00F07420">
        <w:rPr>
          <w:sz w:val="28"/>
          <w:szCs w:val="28"/>
        </w:rPr>
        <w:t xml:space="preserve">    </w:t>
      </w:r>
    </w:p>
    <w:p w:rsidR="00E76BBB" w:rsidRPr="00F07420" w:rsidRDefault="00E76BBB" w:rsidP="00E76BBB">
      <w:pPr>
        <w:spacing w:line="0" w:lineRule="atLeast"/>
        <w:rPr>
          <w:sz w:val="28"/>
          <w:szCs w:val="28"/>
        </w:rPr>
      </w:pP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E76BBB" w:rsidRDefault="00E76BBB" w:rsidP="00E76BBB">
      <w:pPr>
        <w:spacing w:line="0" w:lineRule="atLeast"/>
        <w:rPr>
          <w:sz w:val="28"/>
          <w:szCs w:val="28"/>
        </w:rPr>
      </w:pPr>
    </w:p>
    <w:p w:rsidR="00E76BBB" w:rsidRDefault="00E76BBB" w:rsidP="00E76BBB">
      <w:pPr>
        <w:spacing w:line="0" w:lineRule="atLeast"/>
        <w:ind w:left="5954" w:firstLine="5"/>
        <w:jc w:val="center"/>
      </w:pPr>
    </w:p>
    <w:p w:rsidR="00E76BBB" w:rsidRDefault="00E76BBB" w:rsidP="00E76BBB">
      <w:pPr>
        <w:spacing w:line="0" w:lineRule="atLeast"/>
        <w:ind w:left="5954" w:firstLine="5"/>
        <w:jc w:val="center"/>
      </w:pPr>
    </w:p>
    <w:p w:rsidR="00E76BBB" w:rsidRDefault="00E76BBB" w:rsidP="00E76BBB">
      <w:pPr>
        <w:spacing w:line="0" w:lineRule="atLeast"/>
        <w:ind w:left="5954" w:firstLine="5"/>
        <w:jc w:val="center"/>
      </w:pPr>
    </w:p>
    <w:p w:rsidR="00E76BBB" w:rsidRDefault="00E76BBB" w:rsidP="00E76BBB">
      <w:pPr>
        <w:spacing w:line="0" w:lineRule="atLeast"/>
        <w:ind w:left="5954" w:firstLine="5"/>
        <w:jc w:val="center"/>
      </w:pPr>
    </w:p>
    <w:p w:rsidR="00E76BBB" w:rsidRDefault="00E76BBB" w:rsidP="00E76BBB">
      <w:pPr>
        <w:spacing w:line="0" w:lineRule="atLeast"/>
        <w:ind w:left="5954" w:firstLine="5"/>
        <w:jc w:val="center"/>
      </w:pPr>
    </w:p>
    <w:p w:rsidR="00E76BBB" w:rsidRDefault="00E76BBB" w:rsidP="00A97448">
      <w:pPr>
        <w:spacing w:line="0" w:lineRule="atLeast"/>
        <w:ind w:left="5954"/>
        <w:jc w:val="center"/>
        <w:rPr>
          <w:sz w:val="28"/>
          <w:szCs w:val="28"/>
        </w:rPr>
      </w:pPr>
    </w:p>
    <w:sectPr w:rsidR="00E76BBB" w:rsidSect="00950D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D2E4B4"/>
    <w:lvl w:ilvl="0">
      <w:numFmt w:val="bullet"/>
      <w:lvlText w:val="*"/>
      <w:lvlJc w:val="left"/>
    </w:lvl>
  </w:abstractNum>
  <w:abstractNum w:abstractNumId="1" w15:restartNumberingAfterBreak="0">
    <w:nsid w:val="0B962C05"/>
    <w:multiLevelType w:val="hybridMultilevel"/>
    <w:tmpl w:val="7AA6B2E8"/>
    <w:lvl w:ilvl="0" w:tplc="55D2AE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F1B06"/>
    <w:multiLevelType w:val="multilevel"/>
    <w:tmpl w:val="E2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E2911"/>
    <w:multiLevelType w:val="hybridMultilevel"/>
    <w:tmpl w:val="C19AD666"/>
    <w:lvl w:ilvl="0" w:tplc="80B4D6C8">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A181833"/>
    <w:multiLevelType w:val="hybridMultilevel"/>
    <w:tmpl w:val="0C30D6C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416AB5"/>
    <w:multiLevelType w:val="hybridMultilevel"/>
    <w:tmpl w:val="37D44002"/>
    <w:lvl w:ilvl="0" w:tplc="957E6F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E538F3"/>
    <w:multiLevelType w:val="hybridMultilevel"/>
    <w:tmpl w:val="0C706304"/>
    <w:lvl w:ilvl="0" w:tplc="7F9ADCD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63684B10"/>
    <w:multiLevelType w:val="hybridMultilevel"/>
    <w:tmpl w:val="833E436E"/>
    <w:lvl w:ilvl="0" w:tplc="2F64616A">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89272FA"/>
    <w:multiLevelType w:val="hybridMultilevel"/>
    <w:tmpl w:val="4AA2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627DB0"/>
    <w:multiLevelType w:val="hybridMultilevel"/>
    <w:tmpl w:val="6A967D88"/>
    <w:lvl w:ilvl="0" w:tplc="DE12DD54">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5"/>
  </w:num>
  <w:num w:numId="2">
    <w:abstractNumId w:val="3"/>
  </w:num>
  <w:num w:numId="3">
    <w:abstractNumId w:val="2"/>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1"/>
  </w:num>
  <w:num w:numId="6">
    <w:abstractNumId w:val="7"/>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48"/>
    <w:rsid w:val="0000289D"/>
    <w:rsid w:val="00005B0C"/>
    <w:rsid w:val="00007377"/>
    <w:rsid w:val="00010585"/>
    <w:rsid w:val="00012924"/>
    <w:rsid w:val="00014666"/>
    <w:rsid w:val="00021F08"/>
    <w:rsid w:val="00022BC9"/>
    <w:rsid w:val="000314D5"/>
    <w:rsid w:val="00032F88"/>
    <w:rsid w:val="00034160"/>
    <w:rsid w:val="00034A48"/>
    <w:rsid w:val="00035874"/>
    <w:rsid w:val="00035FFA"/>
    <w:rsid w:val="00036E96"/>
    <w:rsid w:val="0003725B"/>
    <w:rsid w:val="0003774E"/>
    <w:rsid w:val="00037F9E"/>
    <w:rsid w:val="00044FCD"/>
    <w:rsid w:val="00047071"/>
    <w:rsid w:val="000501F2"/>
    <w:rsid w:val="000543C8"/>
    <w:rsid w:val="00054D6A"/>
    <w:rsid w:val="00055603"/>
    <w:rsid w:val="0007218F"/>
    <w:rsid w:val="00072C96"/>
    <w:rsid w:val="00077B61"/>
    <w:rsid w:val="00082C5F"/>
    <w:rsid w:val="00085F70"/>
    <w:rsid w:val="000968DF"/>
    <w:rsid w:val="0009717C"/>
    <w:rsid w:val="000A139A"/>
    <w:rsid w:val="000A35F6"/>
    <w:rsid w:val="000B2D32"/>
    <w:rsid w:val="000B322D"/>
    <w:rsid w:val="000B4BA5"/>
    <w:rsid w:val="000B4E08"/>
    <w:rsid w:val="000C5C12"/>
    <w:rsid w:val="000C6E53"/>
    <w:rsid w:val="000D16DF"/>
    <w:rsid w:val="000D34BF"/>
    <w:rsid w:val="000E182B"/>
    <w:rsid w:val="000E29B8"/>
    <w:rsid w:val="000E4322"/>
    <w:rsid w:val="000E49D1"/>
    <w:rsid w:val="000E799D"/>
    <w:rsid w:val="000F08D9"/>
    <w:rsid w:val="000F50CF"/>
    <w:rsid w:val="00103005"/>
    <w:rsid w:val="00104EC9"/>
    <w:rsid w:val="001062B4"/>
    <w:rsid w:val="0010699A"/>
    <w:rsid w:val="00115561"/>
    <w:rsid w:val="001212E6"/>
    <w:rsid w:val="00126BD8"/>
    <w:rsid w:val="00127DB3"/>
    <w:rsid w:val="00142E3A"/>
    <w:rsid w:val="00155DF2"/>
    <w:rsid w:val="00157210"/>
    <w:rsid w:val="00157679"/>
    <w:rsid w:val="00160EE9"/>
    <w:rsid w:val="00161621"/>
    <w:rsid w:val="0016175A"/>
    <w:rsid w:val="00162EE8"/>
    <w:rsid w:val="001664A2"/>
    <w:rsid w:val="001721EE"/>
    <w:rsid w:val="00172641"/>
    <w:rsid w:val="00172DD9"/>
    <w:rsid w:val="00173755"/>
    <w:rsid w:val="001777A4"/>
    <w:rsid w:val="00177F70"/>
    <w:rsid w:val="00184662"/>
    <w:rsid w:val="001924A2"/>
    <w:rsid w:val="00195007"/>
    <w:rsid w:val="001963FE"/>
    <w:rsid w:val="001A53B8"/>
    <w:rsid w:val="001A6BAF"/>
    <w:rsid w:val="001B0CB9"/>
    <w:rsid w:val="001B25C4"/>
    <w:rsid w:val="001B68A4"/>
    <w:rsid w:val="001C0677"/>
    <w:rsid w:val="001C4E60"/>
    <w:rsid w:val="001D03F4"/>
    <w:rsid w:val="001D43E3"/>
    <w:rsid w:val="001E0D23"/>
    <w:rsid w:val="001E1362"/>
    <w:rsid w:val="001E284A"/>
    <w:rsid w:val="001E3F61"/>
    <w:rsid w:val="001E44B6"/>
    <w:rsid w:val="001E510F"/>
    <w:rsid w:val="001E6115"/>
    <w:rsid w:val="001F06E8"/>
    <w:rsid w:val="001F4244"/>
    <w:rsid w:val="001F6608"/>
    <w:rsid w:val="001F7BA8"/>
    <w:rsid w:val="00200AA4"/>
    <w:rsid w:val="00202ED7"/>
    <w:rsid w:val="00203184"/>
    <w:rsid w:val="00203D65"/>
    <w:rsid w:val="0020647E"/>
    <w:rsid w:val="002126AE"/>
    <w:rsid w:val="002133FE"/>
    <w:rsid w:val="00213EF2"/>
    <w:rsid w:val="00215553"/>
    <w:rsid w:val="0021795D"/>
    <w:rsid w:val="00217EFE"/>
    <w:rsid w:val="00220B28"/>
    <w:rsid w:val="0022362B"/>
    <w:rsid w:val="0022364A"/>
    <w:rsid w:val="0023076A"/>
    <w:rsid w:val="00233951"/>
    <w:rsid w:val="00235AD6"/>
    <w:rsid w:val="00244820"/>
    <w:rsid w:val="00251473"/>
    <w:rsid w:val="00253687"/>
    <w:rsid w:val="00255678"/>
    <w:rsid w:val="002558A0"/>
    <w:rsid w:val="0025598F"/>
    <w:rsid w:val="00257103"/>
    <w:rsid w:val="0026041B"/>
    <w:rsid w:val="00262643"/>
    <w:rsid w:val="00263F8F"/>
    <w:rsid w:val="002656F4"/>
    <w:rsid w:val="00266C48"/>
    <w:rsid w:val="002700B2"/>
    <w:rsid w:val="00280223"/>
    <w:rsid w:val="00282A59"/>
    <w:rsid w:val="002862E6"/>
    <w:rsid w:val="00286F28"/>
    <w:rsid w:val="002947C1"/>
    <w:rsid w:val="002952D2"/>
    <w:rsid w:val="002A078C"/>
    <w:rsid w:val="002A0AE8"/>
    <w:rsid w:val="002A47B4"/>
    <w:rsid w:val="002A4896"/>
    <w:rsid w:val="002A587B"/>
    <w:rsid w:val="002B289C"/>
    <w:rsid w:val="002B4B70"/>
    <w:rsid w:val="002C3ACA"/>
    <w:rsid w:val="002C57A6"/>
    <w:rsid w:val="002C720E"/>
    <w:rsid w:val="002D0B9B"/>
    <w:rsid w:val="002D16D4"/>
    <w:rsid w:val="002D7406"/>
    <w:rsid w:val="002E50CA"/>
    <w:rsid w:val="002E6E48"/>
    <w:rsid w:val="002F3338"/>
    <w:rsid w:val="002F6BE5"/>
    <w:rsid w:val="002F75C6"/>
    <w:rsid w:val="002F7731"/>
    <w:rsid w:val="00302AEA"/>
    <w:rsid w:val="0030338B"/>
    <w:rsid w:val="00303E67"/>
    <w:rsid w:val="00305973"/>
    <w:rsid w:val="003065F5"/>
    <w:rsid w:val="003078C6"/>
    <w:rsid w:val="00307B19"/>
    <w:rsid w:val="00310AB2"/>
    <w:rsid w:val="0032045A"/>
    <w:rsid w:val="00323ED4"/>
    <w:rsid w:val="00326BB5"/>
    <w:rsid w:val="003302D0"/>
    <w:rsid w:val="003363A5"/>
    <w:rsid w:val="00342B93"/>
    <w:rsid w:val="0034790F"/>
    <w:rsid w:val="00361444"/>
    <w:rsid w:val="00363086"/>
    <w:rsid w:val="003633E3"/>
    <w:rsid w:val="00364683"/>
    <w:rsid w:val="00366F16"/>
    <w:rsid w:val="00372245"/>
    <w:rsid w:val="003730A1"/>
    <w:rsid w:val="00376D52"/>
    <w:rsid w:val="00382447"/>
    <w:rsid w:val="00384571"/>
    <w:rsid w:val="0039299C"/>
    <w:rsid w:val="003A1036"/>
    <w:rsid w:val="003A3205"/>
    <w:rsid w:val="003A55EE"/>
    <w:rsid w:val="003B05C3"/>
    <w:rsid w:val="003B6EE2"/>
    <w:rsid w:val="003C3D10"/>
    <w:rsid w:val="003C457A"/>
    <w:rsid w:val="003D1101"/>
    <w:rsid w:val="003E507A"/>
    <w:rsid w:val="003E7F20"/>
    <w:rsid w:val="003F0556"/>
    <w:rsid w:val="00400234"/>
    <w:rsid w:val="00400F65"/>
    <w:rsid w:val="00401A01"/>
    <w:rsid w:val="004027DA"/>
    <w:rsid w:val="00403892"/>
    <w:rsid w:val="004078E5"/>
    <w:rsid w:val="00412F25"/>
    <w:rsid w:val="0041555D"/>
    <w:rsid w:val="00421D86"/>
    <w:rsid w:val="004246F5"/>
    <w:rsid w:val="004248D1"/>
    <w:rsid w:val="004459CE"/>
    <w:rsid w:val="00445A22"/>
    <w:rsid w:val="00447206"/>
    <w:rsid w:val="0046024B"/>
    <w:rsid w:val="0046027F"/>
    <w:rsid w:val="004623F2"/>
    <w:rsid w:val="00470D55"/>
    <w:rsid w:val="00473E36"/>
    <w:rsid w:val="00476857"/>
    <w:rsid w:val="00476E7B"/>
    <w:rsid w:val="00480615"/>
    <w:rsid w:val="004817BB"/>
    <w:rsid w:val="00481CD6"/>
    <w:rsid w:val="004870E7"/>
    <w:rsid w:val="00491030"/>
    <w:rsid w:val="004A4746"/>
    <w:rsid w:val="004B2603"/>
    <w:rsid w:val="004B2B24"/>
    <w:rsid w:val="004B4CF7"/>
    <w:rsid w:val="004B5C4D"/>
    <w:rsid w:val="004C0664"/>
    <w:rsid w:val="004C0EE7"/>
    <w:rsid w:val="004C41DF"/>
    <w:rsid w:val="004C5A98"/>
    <w:rsid w:val="004D12EF"/>
    <w:rsid w:val="004F0AFC"/>
    <w:rsid w:val="004F10E7"/>
    <w:rsid w:val="004F15FF"/>
    <w:rsid w:val="004F5EA0"/>
    <w:rsid w:val="0050281F"/>
    <w:rsid w:val="00502FD8"/>
    <w:rsid w:val="0050359A"/>
    <w:rsid w:val="00504B17"/>
    <w:rsid w:val="005066F6"/>
    <w:rsid w:val="00507CCF"/>
    <w:rsid w:val="0051003B"/>
    <w:rsid w:val="0051266F"/>
    <w:rsid w:val="00513109"/>
    <w:rsid w:val="00520D3B"/>
    <w:rsid w:val="00525E55"/>
    <w:rsid w:val="00530612"/>
    <w:rsid w:val="005312DA"/>
    <w:rsid w:val="00532124"/>
    <w:rsid w:val="00536F33"/>
    <w:rsid w:val="00537F22"/>
    <w:rsid w:val="00540D9C"/>
    <w:rsid w:val="00542A59"/>
    <w:rsid w:val="00547229"/>
    <w:rsid w:val="00547734"/>
    <w:rsid w:val="0055057C"/>
    <w:rsid w:val="00550EE2"/>
    <w:rsid w:val="00551EBC"/>
    <w:rsid w:val="00555B38"/>
    <w:rsid w:val="00555C62"/>
    <w:rsid w:val="00561612"/>
    <w:rsid w:val="00563B38"/>
    <w:rsid w:val="00566896"/>
    <w:rsid w:val="00571B00"/>
    <w:rsid w:val="005810AD"/>
    <w:rsid w:val="00587497"/>
    <w:rsid w:val="0059263F"/>
    <w:rsid w:val="005A0B5F"/>
    <w:rsid w:val="005A1D44"/>
    <w:rsid w:val="005A43B3"/>
    <w:rsid w:val="005A73DC"/>
    <w:rsid w:val="005A75EA"/>
    <w:rsid w:val="005B0135"/>
    <w:rsid w:val="005B3DD0"/>
    <w:rsid w:val="005B4B0F"/>
    <w:rsid w:val="005C036E"/>
    <w:rsid w:val="005C3538"/>
    <w:rsid w:val="005C76FA"/>
    <w:rsid w:val="005D4DEF"/>
    <w:rsid w:val="005E13F2"/>
    <w:rsid w:val="005E6A84"/>
    <w:rsid w:val="005E724A"/>
    <w:rsid w:val="005F10A9"/>
    <w:rsid w:val="005F111C"/>
    <w:rsid w:val="005F1770"/>
    <w:rsid w:val="00602051"/>
    <w:rsid w:val="006028CF"/>
    <w:rsid w:val="0061408D"/>
    <w:rsid w:val="006162DE"/>
    <w:rsid w:val="006169F3"/>
    <w:rsid w:val="00616B96"/>
    <w:rsid w:val="0062406B"/>
    <w:rsid w:val="006246B4"/>
    <w:rsid w:val="0062764C"/>
    <w:rsid w:val="00631038"/>
    <w:rsid w:val="00631B3F"/>
    <w:rsid w:val="00632A11"/>
    <w:rsid w:val="006336E6"/>
    <w:rsid w:val="00636A65"/>
    <w:rsid w:val="00637BA4"/>
    <w:rsid w:val="006400D5"/>
    <w:rsid w:val="00643046"/>
    <w:rsid w:val="006432BB"/>
    <w:rsid w:val="006529A1"/>
    <w:rsid w:val="006547CB"/>
    <w:rsid w:val="00654AA9"/>
    <w:rsid w:val="00657229"/>
    <w:rsid w:val="00661260"/>
    <w:rsid w:val="00662AE1"/>
    <w:rsid w:val="00665F09"/>
    <w:rsid w:val="00671E1C"/>
    <w:rsid w:val="00673B65"/>
    <w:rsid w:val="00691AEF"/>
    <w:rsid w:val="006968C6"/>
    <w:rsid w:val="006B7B15"/>
    <w:rsid w:val="006C0F11"/>
    <w:rsid w:val="006C4BAB"/>
    <w:rsid w:val="006C51FB"/>
    <w:rsid w:val="006C6630"/>
    <w:rsid w:val="006D0CFD"/>
    <w:rsid w:val="006D2266"/>
    <w:rsid w:val="006D2682"/>
    <w:rsid w:val="006D697C"/>
    <w:rsid w:val="006D78B2"/>
    <w:rsid w:val="006D7C49"/>
    <w:rsid w:val="006D7C78"/>
    <w:rsid w:val="006E1A8F"/>
    <w:rsid w:val="006E250A"/>
    <w:rsid w:val="006E5B0A"/>
    <w:rsid w:val="006F0622"/>
    <w:rsid w:val="006F62FC"/>
    <w:rsid w:val="006F64AB"/>
    <w:rsid w:val="00700539"/>
    <w:rsid w:val="00701523"/>
    <w:rsid w:val="00710B3D"/>
    <w:rsid w:val="007135C1"/>
    <w:rsid w:val="007139B1"/>
    <w:rsid w:val="007169F9"/>
    <w:rsid w:val="00716A25"/>
    <w:rsid w:val="0072250A"/>
    <w:rsid w:val="0072298D"/>
    <w:rsid w:val="0072554A"/>
    <w:rsid w:val="007328ED"/>
    <w:rsid w:val="0074480D"/>
    <w:rsid w:val="0074501B"/>
    <w:rsid w:val="0074594C"/>
    <w:rsid w:val="00750258"/>
    <w:rsid w:val="0075054E"/>
    <w:rsid w:val="00751AAF"/>
    <w:rsid w:val="007531C3"/>
    <w:rsid w:val="007612AA"/>
    <w:rsid w:val="00764EAD"/>
    <w:rsid w:val="00770204"/>
    <w:rsid w:val="00774C76"/>
    <w:rsid w:val="00775F9F"/>
    <w:rsid w:val="007845BC"/>
    <w:rsid w:val="007850A0"/>
    <w:rsid w:val="00786229"/>
    <w:rsid w:val="00794605"/>
    <w:rsid w:val="00794C00"/>
    <w:rsid w:val="00796BD3"/>
    <w:rsid w:val="00797842"/>
    <w:rsid w:val="007A2EE8"/>
    <w:rsid w:val="007A442D"/>
    <w:rsid w:val="007A6C61"/>
    <w:rsid w:val="007B3C54"/>
    <w:rsid w:val="007C0D48"/>
    <w:rsid w:val="007C1FDA"/>
    <w:rsid w:val="007C2032"/>
    <w:rsid w:val="007C4FE3"/>
    <w:rsid w:val="007C5A58"/>
    <w:rsid w:val="007C5DEB"/>
    <w:rsid w:val="007D3EF1"/>
    <w:rsid w:val="007D64B8"/>
    <w:rsid w:val="007E2799"/>
    <w:rsid w:val="007E785E"/>
    <w:rsid w:val="007F4910"/>
    <w:rsid w:val="00801439"/>
    <w:rsid w:val="00803746"/>
    <w:rsid w:val="00805E6C"/>
    <w:rsid w:val="00807621"/>
    <w:rsid w:val="00812683"/>
    <w:rsid w:val="00815105"/>
    <w:rsid w:val="00816007"/>
    <w:rsid w:val="00816260"/>
    <w:rsid w:val="00817C0A"/>
    <w:rsid w:val="00826DBD"/>
    <w:rsid w:val="00827D25"/>
    <w:rsid w:val="00830596"/>
    <w:rsid w:val="008373A9"/>
    <w:rsid w:val="00837D3D"/>
    <w:rsid w:val="00842A30"/>
    <w:rsid w:val="0084482A"/>
    <w:rsid w:val="00851497"/>
    <w:rsid w:val="008536C0"/>
    <w:rsid w:val="00863C13"/>
    <w:rsid w:val="00865FF4"/>
    <w:rsid w:val="00870099"/>
    <w:rsid w:val="00870B66"/>
    <w:rsid w:val="008714CC"/>
    <w:rsid w:val="00873F26"/>
    <w:rsid w:val="008744AC"/>
    <w:rsid w:val="00874A5C"/>
    <w:rsid w:val="008757B0"/>
    <w:rsid w:val="0087628E"/>
    <w:rsid w:val="00882E29"/>
    <w:rsid w:val="008858E8"/>
    <w:rsid w:val="00890EC4"/>
    <w:rsid w:val="008968D0"/>
    <w:rsid w:val="00896DA4"/>
    <w:rsid w:val="008A2825"/>
    <w:rsid w:val="008A28FD"/>
    <w:rsid w:val="008A35EF"/>
    <w:rsid w:val="008A3FBE"/>
    <w:rsid w:val="008A54CB"/>
    <w:rsid w:val="008A54F8"/>
    <w:rsid w:val="008A5F86"/>
    <w:rsid w:val="008A64BF"/>
    <w:rsid w:val="008A7B42"/>
    <w:rsid w:val="008B20D7"/>
    <w:rsid w:val="008B293E"/>
    <w:rsid w:val="008C1374"/>
    <w:rsid w:val="008C2A18"/>
    <w:rsid w:val="008D555C"/>
    <w:rsid w:val="008E1741"/>
    <w:rsid w:val="008E1FF5"/>
    <w:rsid w:val="008F1AD9"/>
    <w:rsid w:val="008F1E77"/>
    <w:rsid w:val="008F6B5B"/>
    <w:rsid w:val="00901B86"/>
    <w:rsid w:val="009128A5"/>
    <w:rsid w:val="00915A40"/>
    <w:rsid w:val="00916AC3"/>
    <w:rsid w:val="00916ED1"/>
    <w:rsid w:val="00917ACB"/>
    <w:rsid w:val="0092192E"/>
    <w:rsid w:val="009255C5"/>
    <w:rsid w:val="009264E4"/>
    <w:rsid w:val="00926EBF"/>
    <w:rsid w:val="009277F5"/>
    <w:rsid w:val="00931F73"/>
    <w:rsid w:val="00950DEA"/>
    <w:rsid w:val="009542FA"/>
    <w:rsid w:val="009545BC"/>
    <w:rsid w:val="009559A9"/>
    <w:rsid w:val="0096168F"/>
    <w:rsid w:val="00965D30"/>
    <w:rsid w:val="009725A1"/>
    <w:rsid w:val="0097439B"/>
    <w:rsid w:val="00981F79"/>
    <w:rsid w:val="00991CDE"/>
    <w:rsid w:val="009945D8"/>
    <w:rsid w:val="0099741D"/>
    <w:rsid w:val="009A2A18"/>
    <w:rsid w:val="009B0800"/>
    <w:rsid w:val="009B28A8"/>
    <w:rsid w:val="009B33F6"/>
    <w:rsid w:val="009B6C52"/>
    <w:rsid w:val="009C0BAD"/>
    <w:rsid w:val="009C1703"/>
    <w:rsid w:val="009C1BF9"/>
    <w:rsid w:val="009D2138"/>
    <w:rsid w:val="009D2666"/>
    <w:rsid w:val="009D4185"/>
    <w:rsid w:val="009E26E9"/>
    <w:rsid w:val="009E3FBB"/>
    <w:rsid w:val="009E4571"/>
    <w:rsid w:val="009E4847"/>
    <w:rsid w:val="009E6BB2"/>
    <w:rsid w:val="009F1CD6"/>
    <w:rsid w:val="009F30B8"/>
    <w:rsid w:val="009F3511"/>
    <w:rsid w:val="009F55D3"/>
    <w:rsid w:val="00A00562"/>
    <w:rsid w:val="00A02762"/>
    <w:rsid w:val="00A04E78"/>
    <w:rsid w:val="00A05B67"/>
    <w:rsid w:val="00A066AA"/>
    <w:rsid w:val="00A11D7D"/>
    <w:rsid w:val="00A22CC6"/>
    <w:rsid w:val="00A23435"/>
    <w:rsid w:val="00A23AA2"/>
    <w:rsid w:val="00A23ED5"/>
    <w:rsid w:val="00A249BC"/>
    <w:rsid w:val="00A31ED5"/>
    <w:rsid w:val="00A336DD"/>
    <w:rsid w:val="00A361D1"/>
    <w:rsid w:val="00A60635"/>
    <w:rsid w:val="00A60B37"/>
    <w:rsid w:val="00A62295"/>
    <w:rsid w:val="00A6512F"/>
    <w:rsid w:val="00A72204"/>
    <w:rsid w:val="00A72A73"/>
    <w:rsid w:val="00A74FB1"/>
    <w:rsid w:val="00A83552"/>
    <w:rsid w:val="00A84611"/>
    <w:rsid w:val="00A86827"/>
    <w:rsid w:val="00A9013C"/>
    <w:rsid w:val="00A95D47"/>
    <w:rsid w:val="00A97448"/>
    <w:rsid w:val="00AA1DCB"/>
    <w:rsid w:val="00AB0037"/>
    <w:rsid w:val="00AB00E6"/>
    <w:rsid w:val="00AB103B"/>
    <w:rsid w:val="00AB32C2"/>
    <w:rsid w:val="00AB78F7"/>
    <w:rsid w:val="00AB7BF0"/>
    <w:rsid w:val="00AC51A1"/>
    <w:rsid w:val="00AD1512"/>
    <w:rsid w:val="00AD41C5"/>
    <w:rsid w:val="00AD7E67"/>
    <w:rsid w:val="00AE124F"/>
    <w:rsid w:val="00AE18EC"/>
    <w:rsid w:val="00AE1BEF"/>
    <w:rsid w:val="00AE3DD1"/>
    <w:rsid w:val="00AF63A0"/>
    <w:rsid w:val="00B12C43"/>
    <w:rsid w:val="00B13736"/>
    <w:rsid w:val="00B13871"/>
    <w:rsid w:val="00B13CF1"/>
    <w:rsid w:val="00B146E3"/>
    <w:rsid w:val="00B172A6"/>
    <w:rsid w:val="00B17955"/>
    <w:rsid w:val="00B2015F"/>
    <w:rsid w:val="00B20D5D"/>
    <w:rsid w:val="00B21619"/>
    <w:rsid w:val="00B23F1D"/>
    <w:rsid w:val="00B244B4"/>
    <w:rsid w:val="00B252A8"/>
    <w:rsid w:val="00B25F47"/>
    <w:rsid w:val="00B26BC0"/>
    <w:rsid w:val="00B26BE6"/>
    <w:rsid w:val="00B30591"/>
    <w:rsid w:val="00B3265E"/>
    <w:rsid w:val="00B334BD"/>
    <w:rsid w:val="00B40F3C"/>
    <w:rsid w:val="00B419BB"/>
    <w:rsid w:val="00B440B3"/>
    <w:rsid w:val="00B47495"/>
    <w:rsid w:val="00B51918"/>
    <w:rsid w:val="00B57532"/>
    <w:rsid w:val="00B63BC9"/>
    <w:rsid w:val="00B63DD3"/>
    <w:rsid w:val="00B65974"/>
    <w:rsid w:val="00B71792"/>
    <w:rsid w:val="00B737E4"/>
    <w:rsid w:val="00B76AD3"/>
    <w:rsid w:val="00B77BAE"/>
    <w:rsid w:val="00B77F96"/>
    <w:rsid w:val="00B82912"/>
    <w:rsid w:val="00B850ED"/>
    <w:rsid w:val="00B85E61"/>
    <w:rsid w:val="00B90C2F"/>
    <w:rsid w:val="00B91E5F"/>
    <w:rsid w:val="00BA5A56"/>
    <w:rsid w:val="00BB1289"/>
    <w:rsid w:val="00BB23F7"/>
    <w:rsid w:val="00BB3889"/>
    <w:rsid w:val="00BB471F"/>
    <w:rsid w:val="00BB60D2"/>
    <w:rsid w:val="00BB7807"/>
    <w:rsid w:val="00BC1828"/>
    <w:rsid w:val="00BC3952"/>
    <w:rsid w:val="00BD1B2B"/>
    <w:rsid w:val="00BD334C"/>
    <w:rsid w:val="00BD3816"/>
    <w:rsid w:val="00BE4718"/>
    <w:rsid w:val="00BE52B4"/>
    <w:rsid w:val="00BE546A"/>
    <w:rsid w:val="00BE562E"/>
    <w:rsid w:val="00BF1486"/>
    <w:rsid w:val="00BF4243"/>
    <w:rsid w:val="00C01DE7"/>
    <w:rsid w:val="00C07F34"/>
    <w:rsid w:val="00C1002A"/>
    <w:rsid w:val="00C11AFC"/>
    <w:rsid w:val="00C13457"/>
    <w:rsid w:val="00C17864"/>
    <w:rsid w:val="00C23FD5"/>
    <w:rsid w:val="00C24BE4"/>
    <w:rsid w:val="00C25A15"/>
    <w:rsid w:val="00C27255"/>
    <w:rsid w:val="00C27E37"/>
    <w:rsid w:val="00C305FC"/>
    <w:rsid w:val="00C33B51"/>
    <w:rsid w:val="00C3487F"/>
    <w:rsid w:val="00C42AC8"/>
    <w:rsid w:val="00C43249"/>
    <w:rsid w:val="00C46BC2"/>
    <w:rsid w:val="00C55D6E"/>
    <w:rsid w:val="00C574A5"/>
    <w:rsid w:val="00C57FB6"/>
    <w:rsid w:val="00C70E28"/>
    <w:rsid w:val="00C73C1C"/>
    <w:rsid w:val="00C745EF"/>
    <w:rsid w:val="00C75FB0"/>
    <w:rsid w:val="00C77F15"/>
    <w:rsid w:val="00C82D9F"/>
    <w:rsid w:val="00C835BC"/>
    <w:rsid w:val="00C9268F"/>
    <w:rsid w:val="00C9275E"/>
    <w:rsid w:val="00CA0604"/>
    <w:rsid w:val="00CA3F89"/>
    <w:rsid w:val="00CB62C8"/>
    <w:rsid w:val="00CC7DA0"/>
    <w:rsid w:val="00CD63FC"/>
    <w:rsid w:val="00CE0372"/>
    <w:rsid w:val="00CE1394"/>
    <w:rsid w:val="00CE26E3"/>
    <w:rsid w:val="00CE285C"/>
    <w:rsid w:val="00CE4EB2"/>
    <w:rsid w:val="00CF5ABB"/>
    <w:rsid w:val="00D00ECD"/>
    <w:rsid w:val="00D012DD"/>
    <w:rsid w:val="00D10510"/>
    <w:rsid w:val="00D11238"/>
    <w:rsid w:val="00D12CB6"/>
    <w:rsid w:val="00D16528"/>
    <w:rsid w:val="00D3010C"/>
    <w:rsid w:val="00D30E0C"/>
    <w:rsid w:val="00D33C55"/>
    <w:rsid w:val="00D34E9C"/>
    <w:rsid w:val="00D35A15"/>
    <w:rsid w:val="00D4467C"/>
    <w:rsid w:val="00D46855"/>
    <w:rsid w:val="00D5389C"/>
    <w:rsid w:val="00D57CB3"/>
    <w:rsid w:val="00D61684"/>
    <w:rsid w:val="00D62230"/>
    <w:rsid w:val="00D6238C"/>
    <w:rsid w:val="00D6517D"/>
    <w:rsid w:val="00D65561"/>
    <w:rsid w:val="00D7310B"/>
    <w:rsid w:val="00D760F4"/>
    <w:rsid w:val="00D87DCD"/>
    <w:rsid w:val="00D9276A"/>
    <w:rsid w:val="00D966CE"/>
    <w:rsid w:val="00DA4A49"/>
    <w:rsid w:val="00DA5DC0"/>
    <w:rsid w:val="00DB0496"/>
    <w:rsid w:val="00DB0E9F"/>
    <w:rsid w:val="00DB7905"/>
    <w:rsid w:val="00DC2706"/>
    <w:rsid w:val="00DC3137"/>
    <w:rsid w:val="00DC4FC8"/>
    <w:rsid w:val="00DD33A3"/>
    <w:rsid w:val="00DD4E61"/>
    <w:rsid w:val="00DD7319"/>
    <w:rsid w:val="00DE4153"/>
    <w:rsid w:val="00DE4CB8"/>
    <w:rsid w:val="00DF3158"/>
    <w:rsid w:val="00DF6F54"/>
    <w:rsid w:val="00E01AD4"/>
    <w:rsid w:val="00E04D6D"/>
    <w:rsid w:val="00E11F2B"/>
    <w:rsid w:val="00E1318A"/>
    <w:rsid w:val="00E144EA"/>
    <w:rsid w:val="00E15A9B"/>
    <w:rsid w:val="00E16178"/>
    <w:rsid w:val="00E20D9D"/>
    <w:rsid w:val="00E20E41"/>
    <w:rsid w:val="00E229A7"/>
    <w:rsid w:val="00E23CAC"/>
    <w:rsid w:val="00E304D2"/>
    <w:rsid w:val="00E3258D"/>
    <w:rsid w:val="00E33026"/>
    <w:rsid w:val="00E3380F"/>
    <w:rsid w:val="00E33F6D"/>
    <w:rsid w:val="00E45084"/>
    <w:rsid w:val="00E468EE"/>
    <w:rsid w:val="00E47501"/>
    <w:rsid w:val="00E47A1F"/>
    <w:rsid w:val="00E5118F"/>
    <w:rsid w:val="00E53615"/>
    <w:rsid w:val="00E54252"/>
    <w:rsid w:val="00E60DCB"/>
    <w:rsid w:val="00E63D9C"/>
    <w:rsid w:val="00E70C8C"/>
    <w:rsid w:val="00E71EB3"/>
    <w:rsid w:val="00E76BBB"/>
    <w:rsid w:val="00E772FE"/>
    <w:rsid w:val="00E8528A"/>
    <w:rsid w:val="00E85415"/>
    <w:rsid w:val="00E934E6"/>
    <w:rsid w:val="00E9383A"/>
    <w:rsid w:val="00E94826"/>
    <w:rsid w:val="00EA1FA7"/>
    <w:rsid w:val="00EA6546"/>
    <w:rsid w:val="00EA7018"/>
    <w:rsid w:val="00EB3A26"/>
    <w:rsid w:val="00EB436D"/>
    <w:rsid w:val="00EB4F6C"/>
    <w:rsid w:val="00EB62CF"/>
    <w:rsid w:val="00EB6F4B"/>
    <w:rsid w:val="00EB79AB"/>
    <w:rsid w:val="00EC1409"/>
    <w:rsid w:val="00ED2B30"/>
    <w:rsid w:val="00ED2E50"/>
    <w:rsid w:val="00ED5BED"/>
    <w:rsid w:val="00ED5FA0"/>
    <w:rsid w:val="00ED6836"/>
    <w:rsid w:val="00EE4350"/>
    <w:rsid w:val="00EF013E"/>
    <w:rsid w:val="00EF1EB1"/>
    <w:rsid w:val="00EF74B4"/>
    <w:rsid w:val="00F014DE"/>
    <w:rsid w:val="00F02D8F"/>
    <w:rsid w:val="00F03C96"/>
    <w:rsid w:val="00F03F1A"/>
    <w:rsid w:val="00F1120B"/>
    <w:rsid w:val="00F16833"/>
    <w:rsid w:val="00F24390"/>
    <w:rsid w:val="00F26637"/>
    <w:rsid w:val="00F26C86"/>
    <w:rsid w:val="00F301E5"/>
    <w:rsid w:val="00F3122C"/>
    <w:rsid w:val="00F31998"/>
    <w:rsid w:val="00F365E8"/>
    <w:rsid w:val="00F37200"/>
    <w:rsid w:val="00F5562A"/>
    <w:rsid w:val="00F55696"/>
    <w:rsid w:val="00F63285"/>
    <w:rsid w:val="00F64858"/>
    <w:rsid w:val="00F657C8"/>
    <w:rsid w:val="00F660BA"/>
    <w:rsid w:val="00F71119"/>
    <w:rsid w:val="00F813B9"/>
    <w:rsid w:val="00F8327D"/>
    <w:rsid w:val="00F84D18"/>
    <w:rsid w:val="00F92E0E"/>
    <w:rsid w:val="00F96107"/>
    <w:rsid w:val="00FA1D95"/>
    <w:rsid w:val="00FA3D11"/>
    <w:rsid w:val="00FA5E11"/>
    <w:rsid w:val="00FA6D1D"/>
    <w:rsid w:val="00FA73AB"/>
    <w:rsid w:val="00FA7B2E"/>
    <w:rsid w:val="00FB2822"/>
    <w:rsid w:val="00FB75D4"/>
    <w:rsid w:val="00FB7652"/>
    <w:rsid w:val="00FB7705"/>
    <w:rsid w:val="00FC118B"/>
    <w:rsid w:val="00FC6521"/>
    <w:rsid w:val="00FC7152"/>
    <w:rsid w:val="00FD5A44"/>
    <w:rsid w:val="00FD5B6A"/>
    <w:rsid w:val="00FE17A6"/>
    <w:rsid w:val="00FE3B4A"/>
    <w:rsid w:val="00FF102A"/>
    <w:rsid w:val="00FF1BB0"/>
    <w:rsid w:val="00FF33CE"/>
    <w:rsid w:val="00FF5915"/>
    <w:rsid w:val="00FF7391"/>
    <w:rsid w:val="00FF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57EDEB-CC3A-47AC-BEF3-9EA65073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D4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382447"/>
    <w:rPr>
      <w:sz w:val="28"/>
      <w:lang w:eastAsia="ru-RU"/>
    </w:rPr>
  </w:style>
  <w:style w:type="paragraph" w:styleId="a4">
    <w:name w:val="Body Text"/>
    <w:basedOn w:val="a"/>
    <w:link w:val="a3"/>
    <w:rsid w:val="00382447"/>
    <w:pPr>
      <w:jc w:val="both"/>
    </w:pPr>
    <w:rPr>
      <w:rFonts w:ascii="Calibri" w:eastAsia="Calibri" w:hAnsi="Calibri"/>
      <w:sz w:val="28"/>
      <w:szCs w:val="22"/>
    </w:rPr>
  </w:style>
  <w:style w:type="character" w:customStyle="1" w:styleId="1">
    <w:name w:val="Основной текст Знак1"/>
    <w:basedOn w:val="a0"/>
    <w:uiPriority w:val="99"/>
    <w:semiHidden/>
    <w:rsid w:val="00382447"/>
    <w:rPr>
      <w:rFonts w:ascii="Times New Roman" w:eastAsia="Times New Roman" w:hAnsi="Times New Roman" w:cs="Times New Roman"/>
      <w:sz w:val="24"/>
      <w:szCs w:val="24"/>
      <w:lang w:eastAsia="ru-RU"/>
    </w:rPr>
  </w:style>
  <w:style w:type="paragraph" w:customStyle="1" w:styleId="ConsPlusNormal">
    <w:name w:val="ConsPlusNormal"/>
    <w:rsid w:val="00382447"/>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382447"/>
    <w:pPr>
      <w:widowControl w:val="0"/>
      <w:autoSpaceDE w:val="0"/>
      <w:autoSpaceDN w:val="0"/>
      <w:adjustRightInd w:val="0"/>
    </w:pPr>
    <w:rPr>
      <w:rFonts w:ascii="Arial" w:eastAsia="Times New Roman" w:hAnsi="Arial" w:cs="Arial"/>
      <w:b/>
      <w:bCs/>
    </w:rPr>
  </w:style>
  <w:style w:type="table" w:styleId="a5">
    <w:name w:val="Table Grid"/>
    <w:basedOn w:val="a1"/>
    <w:rsid w:val="00202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02ED7"/>
    <w:pPr>
      <w:widowControl w:val="0"/>
      <w:autoSpaceDE w:val="0"/>
      <w:autoSpaceDN w:val="0"/>
      <w:adjustRightInd w:val="0"/>
    </w:pPr>
    <w:rPr>
      <w:rFonts w:ascii="Courier New" w:eastAsia="Times New Roman" w:hAnsi="Courier New" w:cs="Courier New"/>
    </w:rPr>
  </w:style>
  <w:style w:type="character" w:customStyle="1" w:styleId="2">
    <w:name w:val="Основной текст (2)"/>
    <w:basedOn w:val="a0"/>
    <w:rsid w:val="00202ED7"/>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pple-converted-space">
    <w:name w:val="apple-converted-space"/>
    <w:basedOn w:val="a0"/>
    <w:rsid w:val="009128A5"/>
  </w:style>
  <w:style w:type="paragraph" w:styleId="a6">
    <w:name w:val="Normal (Web)"/>
    <w:basedOn w:val="a"/>
    <w:rsid w:val="00551EBC"/>
    <w:pPr>
      <w:suppressAutoHyphens/>
    </w:pPr>
    <w:rPr>
      <w:lang w:eastAsia="ar-SA"/>
    </w:rPr>
  </w:style>
  <w:style w:type="character" w:customStyle="1" w:styleId="a7">
    <w:name w:val="Подпись к таблице_"/>
    <w:basedOn w:val="a0"/>
    <w:link w:val="a8"/>
    <w:rsid w:val="00525E55"/>
    <w:rPr>
      <w:rFonts w:ascii="Times New Roman" w:eastAsia="Times New Roman" w:hAnsi="Times New Roman" w:cs="Times New Roman"/>
      <w:b/>
      <w:bCs/>
      <w:sz w:val="27"/>
      <w:szCs w:val="27"/>
      <w:shd w:val="clear" w:color="auto" w:fill="FFFFFF"/>
    </w:rPr>
  </w:style>
  <w:style w:type="paragraph" w:customStyle="1" w:styleId="a8">
    <w:name w:val="Подпись к таблице"/>
    <w:basedOn w:val="a"/>
    <w:link w:val="a7"/>
    <w:rsid w:val="00525E55"/>
    <w:pPr>
      <w:widowControl w:val="0"/>
      <w:shd w:val="clear" w:color="auto" w:fill="FFFFFF"/>
      <w:spacing w:line="0" w:lineRule="atLeast"/>
    </w:pPr>
    <w:rPr>
      <w:b/>
      <w:bCs/>
      <w:sz w:val="27"/>
      <w:szCs w:val="27"/>
      <w:lang w:eastAsia="en-US"/>
    </w:rPr>
  </w:style>
  <w:style w:type="paragraph" w:styleId="a9">
    <w:name w:val="Body Text Indent"/>
    <w:basedOn w:val="a"/>
    <w:link w:val="aa"/>
    <w:uiPriority w:val="99"/>
    <w:semiHidden/>
    <w:unhideWhenUsed/>
    <w:rsid w:val="00E3380F"/>
    <w:pPr>
      <w:spacing w:after="120"/>
      <w:ind w:left="283"/>
    </w:pPr>
  </w:style>
  <w:style w:type="character" w:customStyle="1" w:styleId="aa">
    <w:name w:val="Основной текст с отступом Знак"/>
    <w:basedOn w:val="a0"/>
    <w:link w:val="a9"/>
    <w:uiPriority w:val="99"/>
    <w:semiHidden/>
    <w:rsid w:val="00E3380F"/>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E3380F"/>
    <w:pPr>
      <w:spacing w:after="120" w:line="480" w:lineRule="auto"/>
      <w:ind w:left="283"/>
    </w:pPr>
  </w:style>
  <w:style w:type="character" w:customStyle="1" w:styleId="21">
    <w:name w:val="Основной текст с отступом 2 Знак"/>
    <w:basedOn w:val="a0"/>
    <w:link w:val="20"/>
    <w:uiPriority w:val="99"/>
    <w:semiHidden/>
    <w:rsid w:val="00E3380F"/>
    <w:rPr>
      <w:rFonts w:ascii="Times New Roman" w:eastAsia="Times New Roman" w:hAnsi="Times New Roman" w:cs="Times New Roman"/>
      <w:sz w:val="24"/>
      <w:szCs w:val="24"/>
      <w:lang w:eastAsia="ru-RU"/>
    </w:rPr>
  </w:style>
  <w:style w:type="character" w:customStyle="1" w:styleId="FontStyle88">
    <w:name w:val="Font Style88"/>
    <w:basedOn w:val="a0"/>
    <w:uiPriority w:val="99"/>
    <w:rsid w:val="00E3380F"/>
    <w:rPr>
      <w:rFonts w:ascii="Times New Roman" w:hAnsi="Times New Roman" w:cs="Times New Roman"/>
      <w:color w:val="000000"/>
      <w:sz w:val="18"/>
      <w:szCs w:val="18"/>
    </w:rPr>
  </w:style>
  <w:style w:type="paragraph" w:customStyle="1" w:styleId="Style9">
    <w:name w:val="Style9"/>
    <w:basedOn w:val="a"/>
    <w:uiPriority w:val="99"/>
    <w:rsid w:val="00E3380F"/>
    <w:pPr>
      <w:widowControl w:val="0"/>
      <w:autoSpaceDE w:val="0"/>
      <w:autoSpaceDN w:val="0"/>
      <w:adjustRightInd w:val="0"/>
      <w:spacing w:line="238" w:lineRule="exact"/>
    </w:pPr>
  </w:style>
  <w:style w:type="paragraph" w:customStyle="1" w:styleId="ab">
    <w:name w:val="Стиль"/>
    <w:rsid w:val="00E3380F"/>
    <w:pPr>
      <w:widowControl w:val="0"/>
      <w:autoSpaceDE w:val="0"/>
      <w:autoSpaceDN w:val="0"/>
      <w:adjustRightInd w:val="0"/>
    </w:pPr>
    <w:rPr>
      <w:rFonts w:ascii="Times New Roman" w:eastAsia="MS Mincho" w:hAnsi="Times New Roman"/>
      <w:sz w:val="24"/>
      <w:szCs w:val="24"/>
      <w:lang w:eastAsia="ja-JP"/>
    </w:rPr>
  </w:style>
  <w:style w:type="paragraph" w:styleId="HTML">
    <w:name w:val="HTML Preformatted"/>
    <w:basedOn w:val="a"/>
    <w:link w:val="HTML0"/>
    <w:rsid w:val="00E3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3380F"/>
    <w:rPr>
      <w:rFonts w:ascii="Courier New" w:eastAsia="Times New Roman" w:hAnsi="Courier New" w:cs="Courier New"/>
      <w:sz w:val="20"/>
      <w:szCs w:val="20"/>
      <w:lang w:eastAsia="ru-RU"/>
    </w:rPr>
  </w:style>
  <w:style w:type="paragraph" w:customStyle="1" w:styleId="Style8">
    <w:name w:val="Style8"/>
    <w:basedOn w:val="a"/>
    <w:uiPriority w:val="99"/>
    <w:rsid w:val="0034790F"/>
    <w:pPr>
      <w:widowControl w:val="0"/>
      <w:autoSpaceDE w:val="0"/>
      <w:autoSpaceDN w:val="0"/>
      <w:adjustRightInd w:val="0"/>
      <w:spacing w:line="229" w:lineRule="exact"/>
      <w:jc w:val="both"/>
    </w:pPr>
  </w:style>
  <w:style w:type="paragraph" w:customStyle="1" w:styleId="Style34">
    <w:name w:val="Style34"/>
    <w:basedOn w:val="a"/>
    <w:uiPriority w:val="99"/>
    <w:rsid w:val="000B4BA5"/>
    <w:pPr>
      <w:widowControl w:val="0"/>
      <w:autoSpaceDE w:val="0"/>
      <w:autoSpaceDN w:val="0"/>
      <w:adjustRightInd w:val="0"/>
      <w:spacing w:line="230" w:lineRule="exact"/>
      <w:ind w:firstLine="240"/>
      <w:jc w:val="both"/>
    </w:pPr>
  </w:style>
  <w:style w:type="paragraph" w:customStyle="1" w:styleId="Style45">
    <w:name w:val="Style45"/>
    <w:basedOn w:val="a"/>
    <w:uiPriority w:val="99"/>
    <w:rsid w:val="00220B28"/>
    <w:pPr>
      <w:widowControl w:val="0"/>
      <w:autoSpaceDE w:val="0"/>
      <w:autoSpaceDN w:val="0"/>
      <w:adjustRightInd w:val="0"/>
      <w:spacing w:line="230" w:lineRule="exact"/>
      <w:ind w:firstLine="154"/>
      <w:jc w:val="both"/>
    </w:pPr>
  </w:style>
  <w:style w:type="paragraph" w:customStyle="1" w:styleId="Style15">
    <w:name w:val="Style15"/>
    <w:basedOn w:val="a"/>
    <w:uiPriority w:val="99"/>
    <w:rsid w:val="00220B28"/>
    <w:pPr>
      <w:widowControl w:val="0"/>
      <w:autoSpaceDE w:val="0"/>
      <w:autoSpaceDN w:val="0"/>
      <w:adjustRightInd w:val="0"/>
      <w:jc w:val="center"/>
    </w:pPr>
  </w:style>
  <w:style w:type="character" w:customStyle="1" w:styleId="FontStyle87">
    <w:name w:val="Font Style87"/>
    <w:basedOn w:val="a0"/>
    <w:uiPriority w:val="99"/>
    <w:rsid w:val="00220B28"/>
    <w:rPr>
      <w:rFonts w:ascii="Times New Roman" w:hAnsi="Times New Roman" w:cs="Times New Roman"/>
      <w:b/>
      <w:bCs/>
      <w:color w:val="000000"/>
      <w:sz w:val="18"/>
      <w:szCs w:val="18"/>
    </w:rPr>
  </w:style>
  <w:style w:type="paragraph" w:styleId="ac">
    <w:name w:val="Balloon Text"/>
    <w:basedOn w:val="a"/>
    <w:link w:val="ad"/>
    <w:uiPriority w:val="99"/>
    <w:semiHidden/>
    <w:unhideWhenUsed/>
    <w:rsid w:val="008A54CB"/>
    <w:rPr>
      <w:rFonts w:ascii="Tahoma" w:hAnsi="Tahoma" w:cs="Tahoma"/>
      <w:sz w:val="16"/>
      <w:szCs w:val="16"/>
    </w:rPr>
  </w:style>
  <w:style w:type="character" w:customStyle="1" w:styleId="ad">
    <w:name w:val="Текст выноски Знак"/>
    <w:basedOn w:val="a0"/>
    <w:link w:val="ac"/>
    <w:uiPriority w:val="99"/>
    <w:semiHidden/>
    <w:rsid w:val="008A54CB"/>
    <w:rPr>
      <w:rFonts w:ascii="Tahoma" w:eastAsia="Times New Roman" w:hAnsi="Tahoma" w:cs="Tahoma"/>
      <w:sz w:val="16"/>
      <w:szCs w:val="16"/>
      <w:lang w:eastAsia="ru-RU"/>
    </w:rPr>
  </w:style>
  <w:style w:type="paragraph" w:styleId="ae">
    <w:name w:val="No Spacing"/>
    <w:uiPriority w:val="1"/>
    <w:qFormat/>
    <w:rsid w:val="007135C1"/>
    <w:rPr>
      <w:rFonts w:ascii="Times New Roman" w:eastAsia="Times New Roman" w:hAnsi="Times New Roman"/>
      <w:sz w:val="24"/>
      <w:szCs w:val="24"/>
    </w:rPr>
  </w:style>
  <w:style w:type="paragraph" w:customStyle="1" w:styleId="ConsPlusCell">
    <w:name w:val="ConsPlusCell"/>
    <w:rsid w:val="009C1703"/>
    <w:pPr>
      <w:widowControl w:val="0"/>
      <w:suppressAutoHyphens/>
      <w:autoSpaceDE w:val="0"/>
    </w:pPr>
    <w:rPr>
      <w:rFonts w:ascii="Arial" w:eastAsia="Arial" w:hAnsi="Arial" w:cs="Arial"/>
      <w:lang w:eastAsia="ar-SA"/>
    </w:rPr>
  </w:style>
  <w:style w:type="character" w:customStyle="1" w:styleId="FontStyle12">
    <w:name w:val="Font Style12"/>
    <w:rsid w:val="009C1703"/>
    <w:rPr>
      <w:rFonts w:ascii="Times New Roman" w:hAnsi="Times New Roman" w:cs="Times New Roman" w:hint="default"/>
      <w:sz w:val="24"/>
      <w:szCs w:val="24"/>
    </w:rPr>
  </w:style>
  <w:style w:type="paragraph" w:styleId="af">
    <w:name w:val="List Paragraph"/>
    <w:basedOn w:val="a"/>
    <w:qFormat/>
    <w:rsid w:val="009C1703"/>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555B38"/>
    <w:pPr>
      <w:suppressAutoHyphens/>
      <w:autoSpaceDN w:val="0"/>
      <w:spacing w:after="200" w:line="276" w:lineRule="auto"/>
    </w:pPr>
    <w:rPr>
      <w:rFonts w:eastAsia="Lucida Sans Unicode" w:cs="F"/>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0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B34BD-F88A-4E15-AA0C-AE50A2FA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9573</Words>
  <Characters>54567</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dc:description/>
  <cp:lastModifiedBy>Пользователь Windows</cp:lastModifiedBy>
  <cp:revision>9</cp:revision>
  <cp:lastPrinted>2022-01-20T10:21:00Z</cp:lastPrinted>
  <dcterms:created xsi:type="dcterms:W3CDTF">2022-03-01T10:50:00Z</dcterms:created>
  <dcterms:modified xsi:type="dcterms:W3CDTF">2022-03-10T07:26:00Z</dcterms:modified>
</cp:coreProperties>
</file>